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p>
    <w:p>
      <w:pPr>
        <w:pStyle w:val="BodyText"/>
        <w:spacing w:before="5"/>
        <w:rPr>
          <w:rFonts w:ascii="Times New Roman"/>
          <w:sz w:val="16"/>
        </w:rPr>
      </w:pPr>
    </w:p>
    <w:p>
      <w:pPr>
        <w:tabs>
          <w:tab w:pos="7046" w:val="left" w:leader="none"/>
        </w:tabs>
        <w:spacing w:before="86"/>
        <w:ind w:left="3497" w:right="0" w:firstLine="0"/>
        <w:jc w:val="left"/>
        <w:rPr>
          <w:rFonts w:ascii="Arial"/>
          <w:sz w:val="44"/>
        </w:rPr>
      </w:pPr>
      <w:r>
        <w:rPr>
          <w:rFonts w:ascii="Arial"/>
          <w:color w:val="010202"/>
          <w:spacing w:val="11"/>
          <w:w w:val="159"/>
          <w:sz w:val="44"/>
        </w:rPr>
        <w:t>NEWSL</w:t>
      </w:r>
      <w:r>
        <w:rPr>
          <w:rFonts w:ascii="Arial"/>
          <w:color w:val="010202"/>
          <w:w w:val="159"/>
          <w:sz w:val="44"/>
        </w:rPr>
        <w:t>E</w:t>
      </w:r>
      <w:r>
        <w:rPr>
          <w:rFonts w:ascii="Arial"/>
          <w:color w:val="010202"/>
          <w:sz w:val="44"/>
        </w:rPr>
        <w:tab/>
      </w:r>
      <w:r>
        <w:rPr>
          <w:rFonts w:ascii="Arial"/>
          <w:color w:val="010202"/>
          <w:spacing w:val="11"/>
          <w:w w:val="185"/>
          <w:sz w:val="44"/>
        </w:rPr>
        <w:t>T</w:t>
      </w:r>
      <w:r>
        <w:rPr>
          <w:rFonts w:ascii="Arial"/>
          <w:color w:val="010202"/>
          <w:spacing w:val="-413"/>
          <w:w w:val="140"/>
          <w:sz w:val="44"/>
        </w:rPr>
        <w:t>E</w:t>
      </w:r>
      <w:r>
        <w:rPr>
          <w:rFonts w:ascii="Arial"/>
          <w:color w:val="010202"/>
          <w:spacing w:val="11"/>
          <w:w w:val="140"/>
          <w:sz w:val="44"/>
        </w:rPr>
        <w:t>E</w:t>
      </w:r>
      <w:r>
        <w:rPr>
          <w:rFonts w:ascii="Arial"/>
          <w:color w:val="010202"/>
          <w:spacing w:val="-506"/>
          <w:w w:val="159"/>
          <w:sz w:val="44"/>
        </w:rPr>
        <w:t>R</w:t>
      </w:r>
      <w:r>
        <w:rPr>
          <w:rFonts w:ascii="Arial"/>
          <w:color w:val="010202"/>
          <w:spacing w:val="11"/>
          <w:w w:val="159"/>
          <w:sz w:val="44"/>
        </w:rPr>
        <w:t>R</w:t>
      </w:r>
    </w:p>
    <w:p>
      <w:pPr>
        <w:tabs>
          <w:tab w:pos="10014" w:val="left" w:leader="none"/>
        </w:tabs>
        <w:spacing w:before="150"/>
        <w:ind w:left="160" w:right="0" w:firstLine="0"/>
        <w:jc w:val="center"/>
        <w:rPr>
          <w:rFonts w:ascii="Vrinda"/>
          <w:b/>
          <w:sz w:val="22"/>
        </w:rPr>
      </w:pPr>
      <w:r>
        <w:rPr>
          <w:rFonts w:ascii="Vrinda"/>
          <w:b/>
          <w:color w:val="FFFFFF"/>
          <w:spacing w:val="-2"/>
          <w:sz w:val="22"/>
        </w:rPr>
        <w:t>Volume </w:t>
      </w:r>
      <w:r>
        <w:rPr>
          <w:rFonts w:ascii="Vrinda"/>
          <w:b/>
          <w:color w:val="FFFFFF"/>
          <w:sz w:val="22"/>
        </w:rPr>
        <w:t>34</w:t>
      </w:r>
      <w:r>
        <w:rPr>
          <w:rFonts w:ascii="Vrinda"/>
          <w:b/>
          <w:color w:val="FFFFFF"/>
          <w:spacing w:val="1"/>
          <w:sz w:val="22"/>
        </w:rPr>
        <w:t> </w:t>
      </w:r>
      <w:r>
        <w:rPr>
          <w:rFonts w:ascii="Vrinda"/>
          <w:b/>
          <w:color w:val="FFFFFF"/>
          <w:sz w:val="22"/>
        </w:rPr>
        <w:t>No.</w:t>
      </w:r>
      <w:r>
        <w:rPr>
          <w:rFonts w:ascii="Vrinda"/>
          <w:b/>
          <w:color w:val="FFFFFF"/>
          <w:spacing w:val="-1"/>
          <w:sz w:val="22"/>
        </w:rPr>
        <w:t> </w:t>
      </w:r>
      <w:r>
        <w:rPr>
          <w:rFonts w:ascii="Vrinda"/>
          <w:b/>
          <w:color w:val="FFFFFF"/>
          <w:sz w:val="22"/>
        </w:rPr>
        <w:t>8</w:t>
        <w:tab/>
        <w:t>April 2018</w:t>
      </w:r>
    </w:p>
    <w:p>
      <w:pPr>
        <w:spacing w:line="502" w:lineRule="exact" w:before="113"/>
        <w:ind w:left="159" w:right="0" w:firstLine="0"/>
        <w:jc w:val="center"/>
        <w:rPr>
          <w:rFonts w:ascii="Impact"/>
          <w:sz w:val="44"/>
        </w:rPr>
      </w:pPr>
      <w:r>
        <w:rPr>
          <w:rFonts w:ascii="Impact"/>
          <w:color w:val="FFFFFF"/>
          <w:sz w:val="44"/>
        </w:rPr>
        <w:t>SPE April General Meeting &amp; Luncheon</w:t>
      </w:r>
    </w:p>
    <w:p>
      <w:pPr>
        <w:pStyle w:val="Heading1"/>
        <w:spacing w:line="551" w:lineRule="exact"/>
        <w:ind w:firstLine="0"/>
        <w:jc w:val="center"/>
        <w:rPr>
          <w:rFonts w:ascii="Calibri"/>
        </w:rPr>
      </w:pPr>
      <w:r>
        <w:rPr>
          <w:rFonts w:ascii="Calibri"/>
          <w:color w:val="FFFFFF"/>
        </w:rPr>
        <w:t>Friday, April 20, 2018</w:t>
      </w:r>
    </w:p>
    <w:p>
      <w:pPr>
        <w:pStyle w:val="Heading3"/>
        <w:spacing w:line="240" w:lineRule="auto" w:before="9"/>
        <w:ind w:left="160"/>
        <w:rPr>
          <w:rFonts w:ascii="Calibri"/>
        </w:rPr>
      </w:pPr>
      <w:r>
        <w:rPr>
          <w:rFonts w:ascii="Calibri"/>
          <w:color w:val="FFFFFF"/>
        </w:rPr>
        <w:t>11:00 am - 1:00 pm</w:t>
      </w:r>
    </w:p>
    <w:p>
      <w:pPr>
        <w:pStyle w:val="BodyText"/>
        <w:spacing w:before="5"/>
        <w:rPr>
          <w:b/>
          <w:sz w:val="32"/>
        </w:rPr>
      </w:pPr>
    </w:p>
    <w:p>
      <w:pPr>
        <w:spacing w:before="0"/>
        <w:ind w:left="160" w:right="1836" w:firstLine="0"/>
        <w:jc w:val="center"/>
        <w:rPr>
          <w:rFonts w:ascii="Arial Rounded MT Bold"/>
          <w:sz w:val="40"/>
        </w:rPr>
      </w:pPr>
      <w:r>
        <w:rPr>
          <w:rFonts w:ascii="Arial Rounded MT Bold"/>
          <w:color w:val="FFFFFF"/>
          <w:sz w:val="40"/>
        </w:rPr>
        <w:t>SPE Delta Section</w:t>
      </w:r>
    </w:p>
    <w:p>
      <w:pPr>
        <w:spacing w:before="24"/>
        <w:ind w:left="160" w:right="1832" w:firstLine="0"/>
        <w:jc w:val="center"/>
        <w:rPr>
          <w:rFonts w:ascii="Berlin Sans FB Demi"/>
          <w:b/>
          <w:sz w:val="40"/>
        </w:rPr>
      </w:pPr>
      <w:r>
        <w:rPr>
          <w:rFonts w:ascii="Berlin Sans FB Demi"/>
          <w:b/>
          <w:color w:val="FFFFFF"/>
          <w:sz w:val="40"/>
        </w:rPr>
        <w:t>1</w:t>
      </w:r>
      <w:r>
        <w:rPr>
          <w:rFonts w:ascii="Berlin Sans FB Demi"/>
          <w:b/>
          <w:color w:val="FFFFFF"/>
          <w:position w:val="12"/>
          <w:sz w:val="27"/>
        </w:rPr>
        <w:t>st </w:t>
      </w:r>
      <w:r>
        <w:rPr>
          <w:rFonts w:ascii="Berlin Sans FB Demi"/>
          <w:b/>
          <w:color w:val="FFFFFF"/>
          <w:sz w:val="40"/>
        </w:rPr>
        <w:t>Annual Student Chapter Review</w:t>
      </w:r>
    </w:p>
    <w:p>
      <w:pPr>
        <w:pStyle w:val="BodyText"/>
        <w:spacing w:before="3"/>
        <w:rPr>
          <w:rFonts w:ascii="Berlin Sans FB Demi"/>
          <w:b/>
          <w:sz w:val="51"/>
        </w:rPr>
      </w:pPr>
    </w:p>
    <w:p>
      <w:pPr>
        <w:tabs>
          <w:tab w:pos="1037" w:val="left" w:leader="none"/>
        </w:tabs>
        <w:spacing w:before="0"/>
        <w:ind w:left="119" w:right="0" w:firstLine="0"/>
        <w:jc w:val="left"/>
        <w:rPr>
          <w:rFonts w:ascii="Trebuchet MS"/>
          <w:sz w:val="23"/>
        </w:rPr>
      </w:pPr>
      <w:r>
        <w:rPr>
          <w:rFonts w:ascii="Trebuchet MS"/>
          <w:b/>
          <w:color w:val="F8DC89"/>
          <w:sz w:val="23"/>
        </w:rPr>
        <w:t>What:</w:t>
        <w:tab/>
      </w:r>
      <w:r>
        <w:rPr>
          <w:rFonts w:ascii="Trebuchet MS"/>
          <w:color w:val="FFFFFF"/>
          <w:sz w:val="23"/>
        </w:rPr>
        <w:t>SPE</w:t>
      </w:r>
      <w:r>
        <w:rPr>
          <w:rFonts w:ascii="Trebuchet MS"/>
          <w:color w:val="FFFFFF"/>
          <w:spacing w:val="-10"/>
          <w:sz w:val="23"/>
        </w:rPr>
        <w:t> </w:t>
      </w:r>
      <w:r>
        <w:rPr>
          <w:rFonts w:ascii="Trebuchet MS"/>
          <w:color w:val="FFFFFF"/>
          <w:sz w:val="23"/>
        </w:rPr>
        <w:t>Delta</w:t>
      </w:r>
      <w:r>
        <w:rPr>
          <w:rFonts w:ascii="Trebuchet MS"/>
          <w:color w:val="FFFFFF"/>
          <w:spacing w:val="-9"/>
          <w:sz w:val="23"/>
        </w:rPr>
        <w:t> </w:t>
      </w:r>
      <w:r>
        <w:rPr>
          <w:rFonts w:ascii="Trebuchet MS"/>
          <w:color w:val="FFFFFF"/>
          <w:sz w:val="23"/>
        </w:rPr>
        <w:t>Section</w:t>
      </w:r>
      <w:r>
        <w:rPr>
          <w:rFonts w:ascii="Trebuchet MS"/>
          <w:color w:val="FFFFFF"/>
          <w:spacing w:val="-22"/>
          <w:sz w:val="23"/>
        </w:rPr>
        <w:t> </w:t>
      </w:r>
      <w:r>
        <w:rPr>
          <w:rFonts w:ascii="Trebuchet MS"/>
          <w:color w:val="FFFFFF"/>
          <w:sz w:val="23"/>
        </w:rPr>
        <w:t>April</w:t>
      </w:r>
      <w:r>
        <w:rPr>
          <w:rFonts w:ascii="Trebuchet MS"/>
          <w:color w:val="FFFFFF"/>
          <w:spacing w:val="-9"/>
          <w:sz w:val="23"/>
        </w:rPr>
        <w:t> </w:t>
      </w:r>
      <w:r>
        <w:rPr>
          <w:rFonts w:ascii="Trebuchet MS"/>
          <w:color w:val="FFFFFF"/>
          <w:sz w:val="23"/>
        </w:rPr>
        <w:t>General</w:t>
      </w:r>
      <w:r>
        <w:rPr>
          <w:rFonts w:ascii="Trebuchet MS"/>
          <w:color w:val="FFFFFF"/>
          <w:spacing w:val="-9"/>
          <w:sz w:val="23"/>
        </w:rPr>
        <w:t> </w:t>
      </w:r>
      <w:r>
        <w:rPr>
          <w:rFonts w:ascii="Trebuchet MS"/>
          <w:color w:val="FFFFFF"/>
          <w:sz w:val="23"/>
        </w:rPr>
        <w:t>Meeting</w:t>
      </w:r>
    </w:p>
    <w:p>
      <w:pPr>
        <w:tabs>
          <w:tab w:pos="1037" w:val="left" w:leader="none"/>
        </w:tabs>
        <w:spacing w:before="8"/>
        <w:ind w:left="119" w:right="0" w:firstLine="0"/>
        <w:jc w:val="left"/>
        <w:rPr>
          <w:rFonts w:ascii="Trebuchet MS"/>
          <w:b/>
          <w:sz w:val="23"/>
        </w:rPr>
      </w:pPr>
      <w:r>
        <w:rPr>
          <w:rFonts w:ascii="Trebuchet MS"/>
          <w:b/>
          <w:color w:val="F8DC89"/>
          <w:sz w:val="23"/>
        </w:rPr>
        <w:t>When:</w:t>
        <w:tab/>
      </w:r>
      <w:r>
        <w:rPr>
          <w:rFonts w:ascii="Trebuchet MS"/>
          <w:b/>
          <w:color w:val="FBCABD"/>
          <w:spacing w:val="-5"/>
          <w:sz w:val="23"/>
        </w:rPr>
        <w:t>Friday, </w:t>
      </w:r>
      <w:r>
        <w:rPr>
          <w:rFonts w:ascii="Trebuchet MS"/>
          <w:b/>
          <w:color w:val="FBCABD"/>
          <w:sz w:val="23"/>
        </w:rPr>
        <w:t>April 20</w:t>
      </w:r>
      <w:r>
        <w:rPr>
          <w:rFonts w:ascii="Trebuchet MS"/>
          <w:b/>
          <w:color w:val="FBCABD"/>
          <w:position w:val="7"/>
          <w:sz w:val="15"/>
        </w:rPr>
        <w:t>th</w:t>
      </w:r>
      <w:r>
        <w:rPr>
          <w:rFonts w:ascii="Trebuchet MS"/>
          <w:b/>
          <w:color w:val="FBCABD"/>
          <w:sz w:val="23"/>
        </w:rPr>
        <w:t>, 2018</w:t>
      </w:r>
      <w:r>
        <w:rPr>
          <w:rFonts w:ascii="Trebuchet MS"/>
          <w:b/>
          <w:color w:val="FBCABD"/>
          <w:spacing w:val="-28"/>
          <w:sz w:val="23"/>
        </w:rPr>
        <w:t> </w:t>
      </w:r>
      <w:r>
        <w:rPr>
          <w:rFonts w:ascii="Trebuchet MS"/>
          <w:b/>
          <w:color w:val="FBCABD"/>
          <w:sz w:val="23"/>
        </w:rPr>
        <w:t>11:00-1:00</w:t>
      </w:r>
    </w:p>
    <w:p>
      <w:pPr>
        <w:spacing w:before="8"/>
        <w:ind w:left="1037" w:right="0" w:firstLine="0"/>
        <w:jc w:val="left"/>
        <w:rPr>
          <w:rFonts w:ascii="Trebuchet MS"/>
          <w:b/>
          <w:sz w:val="23"/>
        </w:rPr>
      </w:pPr>
      <w:r>
        <w:rPr>
          <w:rFonts w:ascii="Trebuchet MS"/>
          <w:b/>
          <w:color w:val="FFFFFF"/>
          <w:sz w:val="23"/>
        </w:rPr>
        <w:t>**</w:t>
      </w:r>
      <w:r>
        <w:rPr>
          <w:rFonts w:ascii="Trebuchet MS"/>
          <w:color w:val="F8DC89"/>
          <w:sz w:val="23"/>
          <w:u w:val="single" w:color="F8DC89"/>
        </w:rPr>
        <w:t>LUNCH INCLUDED</w:t>
      </w:r>
      <w:r>
        <w:rPr>
          <w:rFonts w:ascii="Trebuchet MS"/>
          <w:b/>
          <w:color w:val="FFFFFF"/>
          <w:sz w:val="23"/>
        </w:rPr>
        <w:t>**</w:t>
      </w:r>
    </w:p>
    <w:p>
      <w:pPr>
        <w:spacing w:before="8"/>
        <w:ind w:left="119" w:right="0" w:firstLine="0"/>
        <w:jc w:val="left"/>
        <w:rPr>
          <w:rFonts w:ascii="Trebuchet MS"/>
          <w:sz w:val="23"/>
        </w:rPr>
      </w:pPr>
      <w:r>
        <w:rPr>
          <w:rFonts w:ascii="Trebuchet MS"/>
          <w:b/>
          <w:color w:val="F8DC89"/>
          <w:sz w:val="23"/>
        </w:rPr>
        <w:t>Where:  </w:t>
      </w:r>
      <w:r>
        <w:rPr>
          <w:rFonts w:ascii="Trebuchet MS"/>
          <w:color w:val="FFFFFF"/>
          <w:sz w:val="23"/>
        </w:rPr>
        <w:t>Holiday Inn Downtown Superdome</w:t>
      </w:r>
    </w:p>
    <w:p>
      <w:pPr>
        <w:spacing w:before="8"/>
        <w:ind w:left="1037" w:right="0" w:firstLine="0"/>
        <w:jc w:val="left"/>
        <w:rPr>
          <w:rFonts w:ascii="Trebuchet MS"/>
          <w:sz w:val="23"/>
        </w:rPr>
      </w:pPr>
      <w:r>
        <w:rPr>
          <w:rFonts w:ascii="Trebuchet MS"/>
          <w:color w:val="FFFFFF"/>
          <w:sz w:val="23"/>
        </w:rPr>
        <w:t>330 Loyola Avenue, New Orleans, LA 70112</w:t>
      </w:r>
    </w:p>
    <w:p>
      <w:pPr>
        <w:tabs>
          <w:tab w:pos="1037" w:val="left" w:leader="none"/>
        </w:tabs>
        <w:spacing w:line="247" w:lineRule="auto" w:before="8"/>
        <w:ind w:left="1037" w:right="4824" w:hanging="919"/>
        <w:jc w:val="left"/>
        <w:rPr>
          <w:rFonts w:ascii="Trebuchet MS"/>
          <w:sz w:val="23"/>
        </w:rPr>
      </w:pPr>
      <w:r>
        <w:rPr>
          <w:rFonts w:ascii="Trebuchet MS"/>
          <w:b/>
          <w:color w:val="F8DC89"/>
          <w:sz w:val="23"/>
        </w:rPr>
        <w:t>Who:</w:t>
        <w:tab/>
      </w:r>
      <w:r>
        <w:rPr>
          <w:rFonts w:ascii="Trebuchet MS"/>
          <w:color w:val="FFFFFF"/>
          <w:sz w:val="23"/>
        </w:rPr>
        <w:t>SPE Student Chapters from LSU, NSU, FSU,</w:t>
      </w:r>
      <w:r>
        <w:rPr>
          <w:rFonts w:ascii="Trebuchet MS"/>
          <w:color w:val="FFFFFF"/>
          <w:spacing w:val="-47"/>
          <w:sz w:val="23"/>
        </w:rPr>
        <w:t> </w:t>
      </w:r>
      <w:r>
        <w:rPr>
          <w:rFonts w:ascii="Trebuchet MS"/>
          <w:color w:val="FFFFFF"/>
          <w:sz w:val="23"/>
        </w:rPr>
        <w:t>and</w:t>
      </w:r>
      <w:r>
        <w:rPr>
          <w:rFonts w:ascii="Trebuchet MS"/>
          <w:color w:val="FFFFFF"/>
          <w:spacing w:val="-6"/>
          <w:sz w:val="23"/>
        </w:rPr>
        <w:t> </w:t>
      </w:r>
      <w:r>
        <w:rPr>
          <w:rFonts w:ascii="Trebuchet MS"/>
          <w:color w:val="FFFFFF"/>
          <w:sz w:val="23"/>
        </w:rPr>
        <w:t>UNO</w:t>
      </w:r>
      <w:r>
        <w:rPr>
          <w:rFonts w:ascii="Trebuchet MS"/>
          <w:color w:val="FFFFFF"/>
          <w:spacing w:val="-1"/>
          <w:w w:val="99"/>
          <w:sz w:val="23"/>
        </w:rPr>
        <w:t> </w:t>
      </w:r>
      <w:r>
        <w:rPr>
          <w:rFonts w:ascii="Trebuchet MS"/>
          <w:color w:val="FFFFFF"/>
          <w:sz w:val="23"/>
        </w:rPr>
        <w:t>SPE</w:t>
      </w:r>
      <w:r>
        <w:rPr>
          <w:rFonts w:ascii="Trebuchet MS"/>
          <w:color w:val="FFFFFF"/>
          <w:spacing w:val="-11"/>
          <w:sz w:val="23"/>
        </w:rPr>
        <w:t> </w:t>
      </w:r>
      <w:r>
        <w:rPr>
          <w:rFonts w:ascii="Trebuchet MS"/>
          <w:color w:val="FFFFFF"/>
          <w:sz w:val="23"/>
        </w:rPr>
        <w:t>Delta</w:t>
      </w:r>
      <w:r>
        <w:rPr>
          <w:rFonts w:ascii="Trebuchet MS"/>
          <w:color w:val="FFFFFF"/>
          <w:spacing w:val="-10"/>
          <w:sz w:val="23"/>
        </w:rPr>
        <w:t> </w:t>
      </w:r>
      <w:r>
        <w:rPr>
          <w:rFonts w:ascii="Trebuchet MS"/>
          <w:color w:val="FFFFFF"/>
          <w:sz w:val="23"/>
        </w:rPr>
        <w:t>Section</w:t>
      </w:r>
      <w:r>
        <w:rPr>
          <w:rFonts w:ascii="Trebuchet MS"/>
          <w:color w:val="FFFFFF"/>
          <w:spacing w:val="-11"/>
          <w:sz w:val="23"/>
        </w:rPr>
        <w:t> </w:t>
      </w:r>
      <w:r>
        <w:rPr>
          <w:rFonts w:ascii="Trebuchet MS"/>
          <w:color w:val="FFFFFF"/>
          <w:sz w:val="23"/>
        </w:rPr>
        <w:t>members,</w:t>
      </w:r>
      <w:r>
        <w:rPr>
          <w:rFonts w:ascii="Trebuchet MS"/>
          <w:color w:val="FFFFFF"/>
          <w:spacing w:val="-9"/>
          <w:sz w:val="23"/>
        </w:rPr>
        <w:t> </w:t>
      </w:r>
      <w:r>
        <w:rPr>
          <w:rFonts w:ascii="Trebuchet MS"/>
          <w:color w:val="FFFFFF"/>
          <w:sz w:val="23"/>
        </w:rPr>
        <w:t>industry</w:t>
      </w:r>
      <w:r>
        <w:rPr>
          <w:rFonts w:ascii="Trebuchet MS"/>
          <w:color w:val="FFFFFF"/>
          <w:spacing w:val="-11"/>
          <w:sz w:val="23"/>
        </w:rPr>
        <w:t> </w:t>
      </w:r>
      <w:r>
        <w:rPr>
          <w:rFonts w:ascii="Trebuchet MS"/>
          <w:color w:val="FFFFFF"/>
          <w:sz w:val="23"/>
        </w:rPr>
        <w:t>professionals</w:t>
      </w:r>
    </w:p>
    <w:p>
      <w:pPr>
        <w:tabs>
          <w:tab w:pos="1037" w:val="left" w:leader="none"/>
        </w:tabs>
        <w:spacing w:before="0"/>
        <w:ind w:left="119" w:right="0" w:firstLine="0"/>
        <w:jc w:val="left"/>
        <w:rPr>
          <w:rFonts w:ascii="Trebuchet MS"/>
          <w:sz w:val="23"/>
        </w:rPr>
      </w:pPr>
      <w:r>
        <w:rPr>
          <w:rFonts w:ascii="Trebuchet MS"/>
          <w:color w:val="F8DC89"/>
          <w:sz w:val="23"/>
        </w:rPr>
        <w:t>Cost:</w:t>
        <w:tab/>
      </w:r>
      <w:r>
        <w:rPr>
          <w:rFonts w:ascii="Trebuchet MS"/>
          <w:color w:val="FFFFFF"/>
          <w:sz w:val="23"/>
        </w:rPr>
        <w:t>**</w:t>
      </w:r>
      <w:r>
        <w:rPr>
          <w:rFonts w:ascii="Trebuchet MS"/>
          <w:color w:val="F8DC89"/>
          <w:sz w:val="23"/>
          <w:u w:val="single" w:color="F8DC89"/>
        </w:rPr>
        <w:t>FREE</w:t>
      </w:r>
      <w:r>
        <w:rPr>
          <w:rFonts w:ascii="Trebuchet MS"/>
          <w:color w:val="FFFFFF"/>
          <w:sz w:val="23"/>
        </w:rPr>
        <w:t>**</w:t>
      </w:r>
    </w:p>
    <w:p>
      <w:pPr>
        <w:pStyle w:val="Heading7"/>
        <w:spacing w:line="364" w:lineRule="exact"/>
        <w:ind w:right="370"/>
        <w:rPr>
          <w:rFonts w:ascii="Calibri"/>
        </w:rPr>
      </w:pPr>
      <w:r>
        <w:rPr>
          <w:rFonts w:ascii="Calibri"/>
          <w:color w:val="F1EB49"/>
          <w:u w:val="thick" w:color="F1EB49"/>
        </w:rPr>
        <w:t>WE NEED YOU!</w:t>
      </w:r>
    </w:p>
    <w:p>
      <w:pPr>
        <w:spacing w:line="235" w:lineRule="auto" w:before="2"/>
        <w:ind w:left="160" w:right="373" w:firstLine="0"/>
        <w:jc w:val="center"/>
        <w:rPr>
          <w:sz w:val="23"/>
        </w:rPr>
      </w:pPr>
      <w:r>
        <w:rPr>
          <w:color w:val="FFFFFF"/>
          <w:sz w:val="23"/>
        </w:rPr>
        <w:t>These 4 student SPE chapters are traveling to New Orleans to meet with YOU, the Delta Section and industry professionals. Come hear about their chapters and participate in a vital mentorship opportunity –</w:t>
      </w:r>
    </w:p>
    <w:p>
      <w:pPr>
        <w:spacing w:line="277" w:lineRule="exact" w:before="0"/>
        <w:ind w:left="160" w:right="370" w:firstLine="0"/>
        <w:jc w:val="center"/>
        <w:rPr>
          <w:sz w:val="23"/>
        </w:rPr>
      </w:pPr>
      <w:r>
        <w:rPr>
          <w:color w:val="FFFFFF"/>
          <w:sz w:val="23"/>
        </w:rPr>
        <w:t>these students are our future! Let’s help prepare them for the energy workforce!</w:t>
      </w:r>
    </w:p>
    <w:p>
      <w:pPr>
        <w:pStyle w:val="BodyText"/>
        <w:spacing w:before="6"/>
        <w:rPr>
          <w:sz w:val="16"/>
        </w:rPr>
      </w:pPr>
    </w:p>
    <w:p>
      <w:pPr>
        <w:spacing w:after="0"/>
        <w:rPr>
          <w:sz w:val="16"/>
        </w:rPr>
        <w:sectPr>
          <w:type w:val="continuous"/>
          <w:pgSz w:w="12240" w:h="15840"/>
          <w:pgMar w:top="1500" w:bottom="0" w:left="440" w:right="600"/>
        </w:sectPr>
      </w:pPr>
    </w:p>
    <w:p>
      <w:pPr>
        <w:pStyle w:val="BodyText"/>
        <w:rPr>
          <w:sz w:val="24"/>
        </w:rPr>
      </w:pPr>
    </w:p>
    <w:p>
      <w:pPr>
        <w:pStyle w:val="BodyText"/>
        <w:rPr>
          <w:sz w:val="24"/>
        </w:rPr>
      </w:pPr>
    </w:p>
    <w:p>
      <w:pPr>
        <w:pStyle w:val="BodyText"/>
        <w:rPr>
          <w:sz w:val="24"/>
        </w:rPr>
      </w:pPr>
    </w:p>
    <w:p>
      <w:pPr>
        <w:pStyle w:val="BodyText"/>
        <w:spacing w:before="11"/>
        <w:rPr>
          <w:sz w:val="35"/>
        </w:rPr>
      </w:pPr>
    </w:p>
    <w:p>
      <w:pPr>
        <w:spacing w:before="0"/>
        <w:ind w:left="640" w:right="0" w:firstLine="0"/>
        <w:jc w:val="left"/>
        <w:rPr>
          <w:b/>
          <w:sz w:val="24"/>
        </w:rPr>
      </w:pPr>
      <w:r>
        <w:rPr>
          <w:b/>
          <w:color w:val="FFFFFF"/>
          <w:w w:val="95"/>
          <w:sz w:val="24"/>
        </w:rPr>
        <w:t>Welcome</w:t>
      </w:r>
    </w:p>
    <w:p>
      <w:pPr>
        <w:spacing w:before="73"/>
        <w:ind w:left="640" w:right="0" w:firstLine="0"/>
        <w:jc w:val="left"/>
        <w:rPr>
          <w:sz w:val="15"/>
        </w:rPr>
      </w:pPr>
      <w:r>
        <w:rPr/>
        <w:br w:type="column"/>
      </w:r>
      <w:r>
        <w:rPr>
          <w:color w:val="FFFFFF"/>
          <w:sz w:val="15"/>
        </w:rPr>
        <w:t>No RSVP Required. Questions? Email  </w:t>
      </w:r>
      <w:hyperlink r:id="rId5">
        <w:r>
          <w:rPr>
            <w:color w:val="FFFFFF"/>
            <w:sz w:val="15"/>
          </w:rPr>
          <w:t>Caitlin.P</w:t>
        </w:r>
      </w:hyperlink>
      <w:hyperlink r:id="rId6">
        <w:r>
          <w:rPr>
            <w:color w:val="FFFFFF"/>
            <w:sz w:val="15"/>
          </w:rPr>
          <w:t>apso@shell.com</w:t>
        </w:r>
      </w:hyperlink>
    </w:p>
    <w:p>
      <w:pPr>
        <w:pStyle w:val="BodyText"/>
        <w:rPr>
          <w:sz w:val="14"/>
        </w:rPr>
      </w:pPr>
    </w:p>
    <w:p>
      <w:pPr>
        <w:pStyle w:val="BodyText"/>
        <w:rPr>
          <w:sz w:val="14"/>
        </w:rPr>
      </w:pPr>
    </w:p>
    <w:p>
      <w:pPr>
        <w:spacing w:before="97"/>
        <w:ind w:left="2072" w:right="0" w:firstLine="0"/>
        <w:jc w:val="left"/>
        <w:rPr>
          <w:rFonts w:ascii="Impact"/>
          <w:sz w:val="44"/>
        </w:rPr>
      </w:pPr>
      <w:r>
        <w:rPr>
          <w:rFonts w:ascii="Impact"/>
          <w:color w:val="231F20"/>
          <w:sz w:val="44"/>
        </w:rPr>
        <w:t>Agenda</w:t>
      </w:r>
    </w:p>
    <w:p>
      <w:pPr>
        <w:spacing w:after="0"/>
        <w:jc w:val="left"/>
        <w:rPr>
          <w:rFonts w:ascii="Impact"/>
          <w:sz w:val="44"/>
        </w:rPr>
        <w:sectPr>
          <w:type w:val="continuous"/>
          <w:pgSz w:w="12240" w:h="15840"/>
          <w:pgMar w:top="1500" w:bottom="0" w:left="440" w:right="600"/>
          <w:cols w:num="2" w:equalWidth="0">
            <w:col w:w="1563" w:space="1373"/>
            <w:col w:w="8264"/>
          </w:cols>
        </w:sectPr>
      </w:pPr>
    </w:p>
    <w:p>
      <w:pPr>
        <w:numPr>
          <w:ilvl w:val="0"/>
          <w:numId w:val="1"/>
        </w:numPr>
        <w:tabs>
          <w:tab w:pos="1180" w:val="left" w:leader="none"/>
        </w:tabs>
        <w:spacing w:before="65"/>
        <w:ind w:left="1180" w:right="0" w:hanging="220"/>
        <w:jc w:val="left"/>
        <w:rPr>
          <w:b/>
          <w:sz w:val="22"/>
        </w:rPr>
      </w:pPr>
      <w:r>
        <w:rPr/>
        <w:pict>
          <v:group style="position:absolute;margin-left:-1.7pt;margin-top:.001pt;width:615.4pt;height:792pt;mso-position-horizontal-relative:page;mso-position-vertical-relative:page;z-index:-65080" coordorigin="-34,0" coordsize="12308,15840">
            <v:rect style="position:absolute;left:0;top:9944;width:12240;height:5895" filled="true" fillcolor="#343232" stroked="false">
              <v:fill type="solid"/>
            </v:rect>
            <v:shape style="position:absolute;left:0;top:4132;width:12240;height:5167" type="#_x0000_t75" stroked="false">
              <v:imagedata r:id="rId7" o:title=""/>
            </v:shape>
            <v:shape style="position:absolute;left:0;top:4132;width:12240;height:6356" type="#_x0000_t75" stroked="false">
              <v:imagedata r:id="rId8" o:title=""/>
            </v:shape>
            <v:rect style="position:absolute;left:0;top:4744;width:10479;height:1374" filled="true" fillcolor="#343334" stroked="false">
              <v:fill type="solid"/>
            </v:rect>
            <v:shape style="position:absolute;left:10493;top:4740;width:1747;height:1389" type="#_x0000_t75" stroked="false">
              <v:imagedata r:id="rId9" o:title=""/>
            </v:shape>
            <v:shape style="position:absolute;left:7515;top:6532;width:1915;height:945" type="#_x0000_t75" stroked="false">
              <v:imagedata r:id="rId10" o:title=""/>
            </v:shape>
            <v:shape style="position:absolute;left:9499;top:7528;width:1915;height:945" type="#_x0000_t75" stroked="false">
              <v:imagedata r:id="rId11" o:title=""/>
            </v:shape>
            <v:shape style="position:absolute;left:9515;top:6532;width:1884;height:931" type="#_x0000_t75" stroked="false">
              <v:imagedata r:id="rId12" o:title=""/>
            </v:shape>
            <v:shape style="position:absolute;left:7546;top:7528;width:1884;height:945" type="#_x0000_t75" stroked="false">
              <v:imagedata r:id="rId13" o:title=""/>
            </v:shape>
            <v:shape style="position:absolute;left:1;top:0;width:12239;height:2805" type="#_x0000_t75" stroked="false">
              <v:imagedata r:id="rId14" o:title=""/>
            </v:shape>
            <v:rect style="position:absolute;left:1;top:2615;width:12239;height:14" filled="true" fillcolor="#020303" stroked="false">
              <v:fill type="solid"/>
            </v:rect>
            <v:shape style="position:absolute;left:127;top:40;width:2889;height:2580" type="#_x0000_t75" stroked="false">
              <v:imagedata r:id="rId15" o:title=""/>
            </v:shape>
            <v:shape style="position:absolute;left:160;top:1301;width:321;height:106" type="#_x0000_t75" stroked="false">
              <v:imagedata r:id="rId16" o:title=""/>
            </v:shape>
            <v:shape style="position:absolute;left:3192;top:1824;width:423;height:257" type="#_x0000_t75" stroked="false">
              <v:imagedata r:id="rId17" o:title=""/>
            </v:shape>
            <v:shape style="position:absolute;left:3168;top:1520;width:159;height:96" coordorigin="3168,1520" coordsize="159,96" path="m3275,1592l3229,1592,3238,1592,3249,1595,3258,1598,3259,1600,3261,1603,3254,1607,3252,1610,3259,1615,3264,1607,3272,1607,3273,1605,3282,1605,3284,1598,3283,1597,3279,1597,3276,1596,3274,1593,3275,1592xm3272,1607l3264,1607,3270,1612,3272,1607xm3192,1595l3180,1595,3182,1600,3181,1597,3185,1596,3192,1595xm3223,1581l3209,1584,3196,1588,3182,1593,3169,1596,3168,1596,3170,1599,3177,1599,3180,1595,3192,1595,3196,1595,3207,1593,3218,1592,3229,1592,3275,1592,3277,1591,3274,1588,3275,1587,3247,1587,3235,1582,3223,1581xm3282,1596l3279,1597,3283,1597,3282,1596xm3261,1581l3260,1585,3247,1587,3275,1587,3278,1582,3264,1582,3261,1581xm3327,1520l3311,1531,3294,1545,3280,1562,3270,1581,3264,1581,3264,1582,3278,1582,3278,1581,3270,1581,3265,1579,3279,1579,3285,1570,3299,1552,3314,1536,3327,1520xe" filled="true" fillcolor="#231f20" stroked="false">
              <v:path arrowok="t"/>
              <v:fill type="solid"/>
            </v:shape>
            <v:shape style="position:absolute;left:2523;top:1209;width:428;height:164" type="#_x0000_t75" stroked="false">
              <v:imagedata r:id="rId18" o:title=""/>
            </v:shape>
            <v:shape style="position:absolute;left:9681;top:1472;width:864;height:498" coordorigin="9681,1472" coordsize="864,498" path="m10545,1812l10534,1711,10516,1651,10490,1590,10456,1533,10417,1484,10386,1472,10373,1479,10363,1491,10323,1554,10318,1563,10321,1567,10325,1573,10346,1608,10025,1717,10018,1723,9701,1833,9686,1874,9682,1887,9681,1896,9683,1904,9687,1912,9695,1928,9702,1931,9709,1937,9730,1959,9744,1969,9756,1968,9764,1960,9767,1947,9771,1895,10392,1680,10515,1879,10517,1882,10520,1884,10536,1882,10542,1878,10543,1864,10544,1846,10545,1812e" filled="true" fillcolor="#1d1c1c" stroked="false">
              <v:path arrowok="t"/>
              <v:fill type="solid"/>
            </v:shape>
            <v:shape style="position:absolute;left:9977;top:1718;width:128;height:138" type="#_x0000_t75" stroked="false">
              <v:imagedata r:id="rId19" o:title=""/>
            </v:shape>
            <v:line style="position:absolute" from="9214,2509" to="10150,2509" stroked="true" strokeweight="2.237pt" strokecolor="#1d1c1c">
              <v:stroke dashstyle="solid"/>
            </v:line>
            <v:shape style="position:absolute;left:9855;top:1862;width:332;height:640" coordorigin="9855,1862" coordsize="332,640" path="m10050,1871l10029,1863,9855,2335,9876,2344,10050,1871m10186,2497l10092,1862,10061,1867,10155,2502,10186,2497e" filled="true" fillcolor="#1d1c1c" stroked="false">
              <v:path arrowok="t"/>
              <v:fill type="solid"/>
            </v:shape>
            <v:line style="position:absolute" from="10028,1847" to="10087,1847" stroked="true" strokeweight=".262pt" strokecolor="#1d1c1c">
              <v:stroke dashstyle="solid"/>
            </v:line>
            <v:shape style="position:absolute;left:10010;top:1859;width:103;height:13" coordorigin="10010,1859" coordsize="103,13" path="m10109,1859l10012,1859,10010,1862,10010,1869,10012,1871,10109,1871,10112,1869,10112,1862,10109,1859xe" filled="true" fillcolor="#1d1c1c" stroked="false">
              <v:path arrowok="t"/>
              <v:fill type="solid"/>
            </v:shape>
            <v:line style="position:absolute" from="10033,1856" to="10083,1856" stroked="true" strokeweight=".86761pt" strokecolor="#1d1c1c">
              <v:stroke dashstyle="solid"/>
            </v:line>
            <v:shape style="position:absolute;left:9577;top:2472;width:269;height:2" coordorigin="9577,2472" coordsize="269,0" path="m9577,2472l9626,2472m9798,2472l9846,2472e" filled="false" stroked="true" strokeweight="2.3889pt" strokecolor="#1d1c1c">
              <v:path arrowok="t"/>
              <v:stroke dashstyle="solid"/>
            </v:shape>
            <v:shape style="position:absolute;left:9205;top:2396;width:984;height:219" coordorigin="9205,2396" coordsize="984,219" path="m9238,2399l9236,2396,9208,2396,9205,2399,9205,2486,9208,2489,9236,2489,9238,2486,9238,2399m9312,2615l9309,2576,9309,2576,9311,2574,9311,2531,9309,2530,9259,2530,9257,2531,9257,2574,9259,2576,9259,2576,9255,2615,9312,2615m9417,2442l9413,2427,9405,2414,9393,2405,9378,2402,9363,2405,9351,2414,9342,2427,9339,2442,9342,2458,9351,2471,9363,2479,9378,2483,9393,2479,9405,2471,9413,2458,9417,2442m9558,2615l9554,2576,9554,2576,9556,2574,9556,2531,9554,2530,9504,2530,9502,2531,9502,2574,9504,2576,9505,2576,9500,2615,9558,2615m9634,2615l9630,2576,9630,2576,9632,2574,9632,2531,9630,2530,9580,2530,9579,2531,9579,2574,9580,2576,9581,2576,9576,2615,9634,2615m9794,2615l9790,2576,9790,2576,9792,2574,9792,2531,9790,2530,9740,2530,9738,2531,9738,2574,9740,2576,9741,2576,9736,2615,9794,2615m9870,2615l9866,2576,9866,2576,9868,2574,9868,2531,9866,2530,9816,2530,9815,2531,9815,2574,9816,2576,9817,2576,9812,2615,9870,2615m10030,2615l10026,2576,10026,2576,10028,2574,10028,2531,10026,2530,9976,2530,9975,2531,9975,2574,9976,2576,9977,2576,9972,2615,10030,2615m10189,2615l10185,2576,10186,2576,10187,2574,10187,2531,10186,2530,10136,2530,10134,2531,10134,2574,10136,2576,10136,2576,10131,2615,10189,2615e" filled="true" fillcolor="#1d1c1c" stroked="false">
              <v:path arrowok="t"/>
              <v:fill type="solid"/>
            </v:shape>
            <v:line style="position:absolute" from="9320,2486" to="9464,2486" stroked="true" strokeweight=".38904pt" strokecolor="#1d1c1c">
              <v:stroke dashstyle="solid"/>
            </v:line>
            <v:shape style="position:absolute;left:9337;top:2442;width:115;height:45" coordorigin="9337,2442" coordsize="115,45" path="m9417,2442l9349,2453,9337,2486,9451,2486,9451,2477,9417,2477,9417,2442xe" filled="true" fillcolor="#1d1c1c" stroked="false">
              <v:path arrowok="t"/>
              <v:fill type="solid"/>
            </v:shape>
            <v:line style="position:absolute" from="9853,2458" to="9890,2458" stroked="true" strokeweight=".974pt" strokecolor="#1d1c1c">
              <v:stroke dashstyle="solid"/>
            </v:line>
            <v:line style="position:absolute" from="10031,1871" to="10031,2497" stroked="true" strokeweight=".742pt" strokecolor="#1d1c1c">
              <v:stroke dashstyle="solid"/>
            </v:line>
            <v:line style="position:absolute" from="10080,1871" to="10080,2497" stroked="true" strokeweight=".738pt" strokecolor="#1d1c1c">
              <v:stroke dashstyle="solid"/>
            </v:line>
            <v:line style="position:absolute" from="10031,1944" to="10083,1944" stroked="true" strokeweight=".27393pt" strokecolor="#1d1c1c">
              <v:stroke dashstyle="solid"/>
            </v:line>
            <v:line style="position:absolute" from="10031,1994" to="10082,1994" stroked="true" strokeweight=".272890pt" strokecolor="#1d1c1c">
              <v:stroke dashstyle="solid"/>
            </v:line>
            <v:line style="position:absolute" from="10030,2045" to="10082,2045" stroked="true" strokeweight=".272950pt" strokecolor="#1d1c1c">
              <v:stroke dashstyle="solid"/>
            </v:line>
            <v:line style="position:absolute" from="10030,2095" to="10081,2095" stroked="true" strokeweight=".27399pt" strokecolor="#1d1c1c">
              <v:stroke dashstyle="solid"/>
            </v:line>
            <v:line style="position:absolute" from="10029,2146" to="10081,2146" stroked="true" strokeweight=".27496pt" strokecolor="#1d1c1c">
              <v:stroke dashstyle="solid"/>
            </v:line>
            <v:line style="position:absolute" from="10029,2196" to="10080,2196" stroked="true" strokeweight=".27197pt" strokecolor="#1d1c1c">
              <v:stroke dashstyle="solid"/>
            </v:line>
            <v:line style="position:absolute" from="10028,2247" to="10080,2247" stroked="true" strokeweight=".272950pt" strokecolor="#1d1c1c">
              <v:stroke dashstyle="solid"/>
            </v:line>
            <v:line style="position:absolute" from="10028,2297" to="10079,2297" stroked="true" strokeweight=".27502pt" strokecolor="#1d1c1c">
              <v:stroke dashstyle="solid"/>
            </v:line>
            <v:line style="position:absolute" from="10027,2348" to="10079,2348" stroked="true" strokeweight=".27393pt" strokecolor="#1d1c1c">
              <v:stroke dashstyle="solid"/>
            </v:line>
            <v:shape style="position:absolute;left:10026;top:2398;width:52;height:51" coordorigin="10026,2398" coordsize="52,51" path="m10027,2398l10078,2398m10026,2449l10078,2449e" filled="false" stroked="true" strokeweight=".27496pt" strokecolor="#1d1c1c">
              <v:path arrowok="t"/>
              <v:stroke dashstyle="solid"/>
            </v:shape>
            <v:shape style="position:absolute;left:9327;top:2164;width:638;height:329" type="#_x0000_t75" stroked="false">
              <v:imagedata r:id="rId20" o:title=""/>
            </v:shape>
            <v:shape style="position:absolute;left:9396;top:2396;width:629;height:129" coordorigin="9396,2396" coordsize="629,129" path="m9817,2396l9600,2396,9525,2419,9396,2419,9396,2524,9402,2524,9402,2426,9526,2426,9600,2402,9835,2402,9817,2396xm9835,2402l9816,2402,9881,2426,10019,2426,10019,2500,10025,2500,10025,2420,9882,2420,9835,2402xe" filled="true" fillcolor="#1d1c1c" stroked="false">
              <v:path arrowok="t"/>
              <v:fill type="solid"/>
            </v:shape>
            <v:line style="position:absolute" from="9415,2530" to="9998,2530" stroked="true" strokeweight="1.102pt" strokecolor="#1d1c1c">
              <v:stroke dashstyle="solid"/>
            </v:line>
            <v:shape style="position:absolute;left:9414;top:2405;width:313;height:99" coordorigin="9414,2405" coordsize="313,99" path="m9726,2405l9612,2405,9543,2429,9414,2429,9414,2503,9420,2503,9420,2436,9544,2436,9613,2411,9726,2411,9726,2405xe" filled="true" fillcolor="#1d1c1c" stroked="false">
              <v:path arrowok="t"/>
              <v:fill type="solid"/>
            </v:shape>
            <v:line style="position:absolute" from="9989,2423" to="9989,2519" stroked="true" strokeweight=".30707pt" strokecolor="#1d1c1c">
              <v:stroke dashstyle="solid"/>
            </v:line>
            <v:line style="position:absolute" from="9895,2424" to="9895,2519" stroked="true" strokeweight=".30905pt" strokecolor="#1d1c1c">
              <v:stroke dashstyle="solid"/>
            </v:line>
            <v:line style="position:absolute" from="9603,2399" to="9603,2503" stroked="true" strokeweight=".308040pt" strokecolor="#1d1c1c">
              <v:stroke dashstyle="solid"/>
            </v:line>
            <v:line style="position:absolute" from="9615,2447" to="9621,2447" stroked="true" strokeweight="3.915pt" strokecolor="#1d1c1c">
              <v:stroke dashstyle="solid"/>
            </v:line>
            <v:line style="position:absolute" from="9525,2422" to="9525,2508" stroked="true" strokeweight=".30801pt" strokecolor="#1d1c1c">
              <v:stroke dashstyle="solid"/>
            </v:line>
            <v:line style="position:absolute" from="9430,2422" to="9430,2516" stroked="true" strokeweight=".305970pt" strokecolor="#1d1c1c">
              <v:stroke dashstyle="solid"/>
            </v:line>
            <v:line style="position:absolute" from="9465,2480" to="9472,2480" stroked="true" strokeweight="3.038pt" strokecolor="#1d1c1c">
              <v:stroke dashstyle="solid"/>
            </v:line>
            <v:line style="position:absolute" from="9451,2468" to="9454,2468" stroked="true" strokeweight="3.543pt" strokecolor="#1d1c1c">
              <v:stroke dashstyle="solid"/>
            </v:line>
            <v:line style="position:absolute" from="9430,2449" to="10006,2449" stroked="true" strokeweight=".15997pt" strokecolor="#1d1c1c">
              <v:stroke dashstyle="solid"/>
            </v:line>
            <v:line style="position:absolute" from="10006,2423" to="10006,2508" stroked="true" strokeweight=".15497pt" strokecolor="#1d1c1c">
              <v:stroke dashstyle="solid"/>
            </v:line>
            <v:line style="position:absolute" from="9953,2476" to="9956,2476" stroked="true" strokeweight="2.64pt" strokecolor="#1d1c1c">
              <v:stroke dashstyle="solid"/>
            </v:line>
            <v:line style="position:absolute" from="9911,2436" to="9914,2436" stroked="true" strokeweight="1.301pt" strokecolor="#1d1c1c">
              <v:stroke dashstyle="solid"/>
            </v:line>
            <v:line style="position:absolute" from="9968,2473" to="9971,2473" stroked="true" strokeweight="2.422pt" strokecolor="#1d1c1c">
              <v:stroke dashstyle="solid"/>
            </v:line>
            <v:line style="position:absolute" from="9885,2473" to="9969,2473" stroked="true" strokeweight=".15991pt" strokecolor="#1d1c1c">
              <v:stroke dashstyle="solid"/>
            </v:line>
            <v:line style="position:absolute" from="9452,2459" to="9589,2459" stroked="true" strokeweight=".16199pt" strokecolor="#1d1c1c">
              <v:stroke dashstyle="solid"/>
            </v:line>
            <v:line style="position:absolute" from="9486,2477" to="9489,2477" stroked="true" strokeweight="1.735pt" strokecolor="#1d1c1c">
              <v:stroke dashstyle="solid"/>
            </v:line>
            <v:line style="position:absolute" from="9468,2469" to="9581,2469" stroked="true" strokeweight=".160950pt" strokecolor="#1d1c1c">
              <v:stroke dashstyle="solid"/>
            </v:line>
            <v:line style="position:absolute" from="9468,2477" to="9582,2477" stroked="true" strokeweight=".15802pt" strokecolor="#1d1c1c">
              <v:stroke dashstyle="solid"/>
            </v:line>
            <v:line style="position:absolute" from="9542,2446" to="9545,2446" stroked="true" strokeweight="1.339pt" strokecolor="#1d1c1c">
              <v:stroke dashstyle="solid"/>
            </v:line>
            <v:line style="position:absolute" from="9535,2488" to="9538,2488" stroked="true" strokeweight="1.048pt" strokecolor="#1d1c1c">
              <v:stroke dashstyle="solid"/>
            </v:line>
            <v:shape style="position:absolute;left:9216;top:1962;width:1335;height:571" coordorigin="9216,1962" coordsize="1335,571" path="m9270,2529l9230,2529,9225,2527,9220,2519,9219,2513,9219,2489,9216,2489,9216,2513,9217,2519,9224,2530,9230,2533,9270,2533,9270,2529m9344,2489l9333,2478,9318,2471,9310,2469,9301,2467,9283,2466,9268,2467,9253,2469,9240,2473,9230,2477,9232,2480,9241,2476,9254,2472,9268,2470,9283,2469,9301,2470,9317,2474,9331,2481,9341,2491,9344,2489m9811,2336l9793,2173,9793,2318,9791,2317,9786,2316,9755,2027,9761,2026,9793,2318,9793,2173,9777,2025,9787,2023,9789,2011,9786,1989,9785,1988,9786,1987,9778,1977,9777,1970,9774,1962,9753,1965,9752,1962,9728,1965,9728,1971,9728,1974,9728,1980,9723,1992,9723,1993,9722,1993,9725,2016,9729,2028,9739,2026,9771,2317,9768,2317,9759,2324,9752,2334,9750,2346,9752,2358,9759,2368,9768,2375,9780,2377,9791,2375,9801,2368,9807,2358,9810,2346,9808,2336,9811,2336m10550,2455l10549,2447,10548,2446,10548,2455,10541,2463,10535,2464,10527,2457,10526,2451,10533,2442,10539,2441,10547,2448,10548,2455,10548,2446,10542,2441,10539,2439,10532,2440,10524,2450,10525,2458,10530,2462,10535,2466,10542,2465,10543,2464,10550,2455e" filled="true" fillcolor="#1d1c1c" stroked="false">
              <v:path arrowok="t"/>
              <v:fill type="solid"/>
            </v:shape>
            <v:line style="position:absolute" from="10535,2453" to="10539,2453" stroked="true" strokeweight=".233pt" strokecolor="#1d1c1c">
              <v:stroke dashstyle="solid"/>
            </v:line>
            <v:shape style="position:absolute;left:10518;top:2391;width:32;height:89" coordorigin="10518,2391" coordsize="32,89" path="m10536,2453l10535,2452,10520,2454,10518,2457,10521,2459,10535,2455,10536,2453m10539,2478l10536,2478,10528,2478,10524,2478,10524,2479,10528,2480,10536,2480,10539,2479,10539,2478m10539,2415l10536,2414,10528,2414,10524,2415,10524,2416,10528,2416,10536,2416,10539,2416,10539,2415m10539,2408l10536,2408,10528,2408,10524,2408,10524,2409,10528,2409,10536,2409,10539,2409,10539,2408m10539,2398l10536,2398,10528,2398,10524,2398,10524,2399,10528,2400,10536,2400,10539,2399,10539,2398m10539,2392l10536,2391,10528,2391,10524,2392,10524,2393,10528,2393,10536,2393,10539,2393,10539,2392m10547,2437l10546,2434,10542,2435,10537,2450,10538,2452,10540,2451,10547,2437m10549,2466l10540,2454,10538,2454,10538,2456,10539,2458,10536,2458,10528,2458,10524,2458,10524,2459,10528,2459,10536,2459,10539,2459,10539,2458,10545,2469,10549,2470,10549,2466e" filled="true" fillcolor="#1d1c1c" stroked="false">
              <v:path arrowok="t"/>
              <v:fill type="solid"/>
            </v:shape>
            <v:line style="position:absolute" from="10532,2392" to="10532,2479" stroked="true" strokeweight=".724pt" strokecolor="#1d1c1c">
              <v:stroke dashstyle="solid"/>
            </v:line>
            <v:shape style="position:absolute;left:10523;top:1959;width:18;height:11" coordorigin="10523,1959" coordsize="18,11" path="m10541,1967l10537,1967,10527,1967,10523,1967,10523,1969,10527,1969,10537,1969,10541,1969,10541,1967m10541,1959l10537,1959,10527,1959,10523,1959,10523,1960,10527,1961,10537,1961,10541,1960,10541,1959e" filled="true" fillcolor="#1d1c1c" stroked="false">
              <v:path arrowok="t"/>
              <v:fill type="solid"/>
            </v:shape>
            <v:line style="position:absolute" from="10523,1964" to="10541,1964" stroked="true" strokeweight=".4104pt" strokecolor="#1d1c1c">
              <v:stroke dashstyle="solid"/>
            </v:line>
            <v:shape style="position:absolute;left:10520;top:1941;width:23;height:13" coordorigin="10520,1941" coordsize="23,13" path="m10543,1952l10538,1951,10525,1951,10520,1952,10520,1953,10525,1954,10538,1954,10543,1953,10543,1952m10543,1942l10538,1941,10525,1941,10520,1942,10520,1943,10525,1944,10538,1944,10543,1943,10543,1942e" filled="true" fillcolor="#1d1c1c" stroked="false">
              <v:path arrowok="t"/>
              <v:fill type="solid"/>
            </v:shape>
            <v:line style="position:absolute" from="10520,1947" to="10543,1947" stroked="true" strokeweight=".5174pt" strokecolor="#1d1c1c">
              <v:stroke dashstyle="solid"/>
            </v:line>
            <v:shape style="position:absolute;left:10524;top:1979;width:15;height:23" coordorigin="10524,1979" coordsize="15,23" path="m10539,1999l10536,1999,10528,1999,10524,1999,10524,2000,10528,2001,10536,2001,10539,2000,10539,1999m10539,1979l10536,1979,10528,1979,10524,1979,10524,1980,10528,1980,10536,1980,10539,1980,10539,1979e" filled="true" fillcolor="#1d1c1c" stroked="false">
              <v:path arrowok="t"/>
              <v:fill type="solid"/>
            </v:shape>
            <v:line style="position:absolute" from="10524,1990" to="10539,1990" stroked="true" strokeweight="1.021300pt" strokecolor="#1d1c1c">
              <v:stroke dashstyle="solid"/>
            </v:line>
            <v:line style="position:absolute" from="10532,1828" to="10532,1990" stroked="true" strokeweight=".57404pt" strokecolor="#1d1c1c">
              <v:stroke dashstyle="solid"/>
            </v:line>
            <v:shape style="position:absolute;left:10527;top:2464;width:10;height:35" coordorigin="10527,2464" coordsize="10,35" path="m10537,2464l10527,2464,10527,2494,10532,2499,10537,2494,10537,2464xe" filled="true" fillcolor="#1d1c1c" stroked="false">
              <v:path arrowok="t"/>
              <v:fill type="solid"/>
            </v:shape>
            <v:line style="position:absolute" from="10532,1965" to="10532,2502" stroked="true" strokeweight=".24603pt" strokecolor="#1d1c1c">
              <v:stroke dashstyle="solid"/>
            </v:line>
            <v:shape style="position:absolute;left:10517;top:1947;width:22;height:69" coordorigin="10517,1947" coordsize="22,69" path="m10538,2013l10536,2011,10519,2011,10517,2013,10519,2016,10536,2016,10538,2013m10538,1950l10536,1947,10519,1947,10517,1950,10519,1952,10536,1952,10538,1950e" filled="true" fillcolor="#1d1c1c" stroked="false">
              <v:path arrowok="t"/>
              <v:fill type="solid"/>
            </v:shape>
            <v:shape style="position:absolute;left:10480;top:2465;width:111;height:150" type="#_x0000_t75" stroked="false">
              <v:imagedata r:id="rId21" o:title=""/>
            </v:shape>
            <v:shape style="position:absolute;left:10184;top:630;width:1248;height:1763" coordorigin="10184,630" coordsize="1248,1763" path="m10563,2390l10561,2388,10539,2388,10537,2390,10537,2391,10539,2393,10561,2393,10563,2391,10563,2390m11431,1230l11275,1164,11280,1152,11281,1149,11281,1137,11276,1129,11276,1139,11276,1149,11275,1150,11271,1162,11098,1088,11104,1072,11110,1068,11118,1068,11120,1069,11272,1133,11276,1139,11276,1129,11276,1129,11133,1068,11122,1064,11119,1063,11108,1063,11100,1068,11100,1069,11093,1086,11058,1072,11060,1063,11060,1046,11058,1039,11057,1038,11055,1037,11055,1063,11053,1070,11025,1058,11028,1050,11040,1039,11046,1039,11049,1040,11052,1041,11054,1046,11055,1063,11055,1037,11051,1035,11046,1034,11038,1037,11031,1043,11023,1053,11022,1056,10840,979,10841,974,10841,957,10839,951,10838,950,10835,948,10835,974,10835,977,10808,966,10809,962,10821,951,10827,951,10830,951,10833,953,10835,957,10835,974,10835,948,10832,947,10827,946,10819,948,10812,955,10805,964,10793,959,10797,947,10798,944,10798,932,10793,924,10793,934,10793,944,10792,945,10788,957,10615,884,10618,874,10621,867,10627,863,10636,863,10638,864,10789,928,10793,934,10793,924,10793,924,10650,863,10639,859,10636,858,10625,858,10617,863,10610,882,10532,848,10569,774,10562,666,10561,661,10557,659,10497,634,10470,630,10441,636,10410,653,10382,680,10350,721,10309,777,10267,848,10232,932,10213,992,10198,1056,10187,1125,10184,1198,10188,1277,10202,1363,10204,1370,10209,1374,10213,1375,10248,1388,10254,1390,10259,1389,10264,1380,10466,979,11378,1366,11431,1230e" filled="true" fillcolor="#1d1c1c" stroked="false">
              <v:path arrowok="t"/>
              <v:fill type="solid"/>
            </v:shape>
            <v:shape style="position:absolute;left:11217;top:1288;width:157;height:137" type="#_x0000_t75" stroked="false">
              <v:imagedata r:id="rId22" o:title=""/>
            </v:shape>
            <v:shape style="position:absolute;left:10608;top:1046;width:653;height:1437" coordorigin="10608,1046" coordsize="653,1437" path="m11260,2453l11211,2253,11211,2380,10746,2222,10748,2207,11130,2056,11211,2380,11211,2253,11124,1904,11124,2032,10751,2179,10752,2172,11077,2044,11068,2020,10756,2144,10789,1875,11119,2013,11124,2032,11124,1904,11112,1855,11112,1983,10792,1849,10795,1828,11041,1699,11112,1983,11112,1855,11035,1546,11035,1674,10798,1798,10840,1457,10959,1366,11035,1674,11035,1546,10966,1268,10986,1268,10986,1252,10961,1252,10961,1248,10959,1246,10954,1246,10952,1247,10952,1340,10844,1422,10863,1268,10869,1268,10872,1271,10890,1274,10908,1270,10911,1268,10935,1268,10952,1340,10952,1247,10952,1248,10952,1252,10944,1252,10944,1248,10943,1246,10941,1246,10941,1240,10938,1234,10987,1108,10954,1094,10958,1083,10870,1046,10832,1141,10832,1268,10809,1458,10809,1458,10764,1749,10764,1823,10723,2157,10713,2161,10764,1823,10764,1749,10701,2166,10685,2172,10823,1268,10832,1268,10832,1141,10817,1181,10813,1201,10817,1219,10819,1222,10812,1251,10806,1251,10806,1248,10804,1246,10799,1246,10797,1248,10797,1251,10789,1251,10789,1248,10788,1246,10782,1246,10780,1248,10780,1251,10766,1251,10766,1268,10792,1268,10608,2472,10638,2477,10681,2200,10696,2194,10667,2385,10678,2387,10708,2190,10720,2185,10684,2478,10714,2482,10743,2247,11218,2409,11231,2461,11260,2453e" filled="true" fillcolor="#1d1c1c" stroked="false">
              <v:path arrowok="t"/>
              <v:fill type="solid"/>
            </v:shape>
            <v:shape style="position:absolute;left:10766;top:1485;width:285;height:164" type="#_x0000_t75" stroked="false">
              <v:imagedata r:id="rId23" o:title=""/>
            </v:shape>
            <v:shape style="position:absolute;left:10648;top:1259;width:1030;height:1206" coordorigin="10648,1259" coordsize="1030,1206" path="m11175,2457l11081,2004,11085,1993,11078,1990,10939,1321,10954,1312,10954,1310,10944,1262,10926,1262,10926,1259,10912,1262,10803,1262,10796,1320,10821,1319,10845,1310,10905,1310,10910,1333,10767,1442,10781,1463,10915,1360,10978,1660,10717,1798,10728,1820,10983,1686,11044,1976,10726,1843,10717,1866,11050,2005,11127,2376,10656,2215,10648,2239,11133,2404,11146,2464,11175,2457m11678,2439l11646,2165,11650,2059,11649,2023,11637,1981,11601,1940,11530,1909,11411,1896,11347,1906,11301,1936,11274,1983,11269,2045,11283,2153,11236,2439,11678,2439e" filled="true" fillcolor="#1d1c1c" stroked="false">
              <v:path arrowok="t"/>
              <v:fill type="solid"/>
            </v:shape>
            <v:shape style="position:absolute;left:11188;top:1362;width:255;height:159" type="#_x0000_t75" stroked="false">
              <v:imagedata r:id="rId24" o:title=""/>
            </v:shape>
            <v:shape style="position:absolute;left:11363;top:1447;width:294;height:602" coordorigin="11363,1447" coordsize="294,602" path="m11657,2036l11440,1527,11447,1522,11449,1520,11460,1512,11454,1497,11442,1469,11444,1463,11444,1463,11445,1459,11442,1451,11438,1449,11437,1449,11431,1447,11425,1450,11419,1453,11418,1453,11414,1456,11419,1478,11430,1501,11432,1507,11426,1511,11410,1522,11394,1488,11363,1497,11382,1534,11386,1546,11395,1546,11407,1545,11414,1549,11416,1548,11629,2049,11657,2036e" filled="true" fillcolor="#1d1c1c" stroked="false">
              <v:path arrowok="t"/>
              <v:fill type="solid"/>
            </v:shape>
            <v:shape style="position:absolute;left:11618;top:2018;width:104;height:146" type="#_x0000_t75" stroked="false">
              <v:imagedata r:id="rId25" o:title=""/>
            </v:shape>
            <v:shape style="position:absolute;left:11198;top:1448;width:338;height:676" coordorigin="11198,1448" coordsize="338,676" path="m11536,2080l11533,2063,11526,2054,11527,2054,11480,1989,11468,1986,11271,1524,11277,1519,11279,1517,11289,1510,11283,1496,11273,1469,11275,1464,11274,1463,11276,1459,11272,1452,11268,1451,11268,1451,11262,1448,11256,1451,11250,1454,11250,1454,11246,1457,11251,1478,11261,1500,11263,1505,11258,1509,11242,1519,11228,1487,11198,1496,11216,1530,11220,1541,11228,1542,11240,1541,11246,1544,11248,1543,11441,1996,11438,2004,11453,2087,11454,2086,11456,2097,11465,2111,11478,2120,11494,2123,11511,2120,11524,2111,11533,2097,11536,2080e" filled="true" fillcolor="#1d1c1c" stroked="false">
              <v:path arrowok="t"/>
              <v:fill type="solid"/>
            </v:shape>
            <v:line style="position:absolute" from="10616,1460" to="11165,1460" stroked="true" strokeweight=".59985pt" strokecolor="#1d1c1c">
              <v:stroke dashstyle="solid"/>
            </v:line>
            <v:shape style="position:absolute;left:10695;top:1462;width:1191;height:983" coordorigin="10695,1462" coordsize="1191,983" path="m10846,1463l10695,1462,10707,1490,10743,1490,10747,1504,10816,1504,10831,1488,10846,1488,10846,1463m11084,1464l10996,1464,10996,1494,10985,1494,10985,1464,10929,1464,10929,1494,10969,1494,10977,1526,11027,1529,11030,1501,11036,1496,11065,1495,11084,1476,11084,1464m11695,2359l11693,2357,11623,2357,11621,2359,11621,2443,11623,2445,11693,2445,11695,2443,11695,2359m11886,2208l11689,2080,11706,2025,11718,1923,11711,1789,11710,1783,11709,1777,11699,1772,11625,1726,11622,1723,11602,1723,11599,1728,11576,1772,11567,1767,11492,1720,11490,1718,11469,1718,11467,1723,11350,1943,11348,1942,11306,1952,11273,1932,11257,1935,11247,1954,11268,1968,11261,1985,11245,1978,11235,1980,11219,2008,11251,2030,11239,2054,11238,2057,11245,2061,11247,2059,11259,2038,11289,2058,11283,2069,11289,2077,11289,2131,11262,2131,11254,2131,11252,2131,11251,2131,11249,2132,11144,2331,11142,2334,11144,2336,11212,2398,11290,2368,11300,2363,11345,2403,11423,2373,11473,2347,11516,2312,11573,2252,11683,2327,11691,2327,11723,2266,11816,2329,11824,2329,11886,2213,11886,2208e" filled="true" fillcolor="#1d1c1c" stroked="false">
              <v:path arrowok="t"/>
              <v:fill type="solid"/>
            </v:shape>
            <v:shape style="position:absolute;left:10618;top:1269;width:547;height:190" type="#_x0000_t75" stroked="false">
              <v:imagedata r:id="rId26" o:title=""/>
            </v:shape>
            <v:line style="position:absolute" from="10621,1365" to="11161,1365" stroked="true" strokeweight=".3446pt" strokecolor="#1d1c1c">
              <v:stroke dashstyle="solid"/>
            </v:line>
            <v:shape style="position:absolute;left:11024;top:1308;width:138;height:157" coordorigin="11024,1308" coordsize="138,157" path="m11061,1338l11061,1329,11061,1323,11058,1318,11055,1313,11050,1311,11024,1311,11024,1318,11049,1318,11051,1319,11054,1324,11054,1329,11054,1338,11054,1347,11053,1364,11052,1384,11051,1407,11049,1428,11047,1464,11053,1464,11055,1447,11057,1406,11060,1364,11061,1338m11161,1308l11150,1308,11142,1311,11137,1317,11132,1324,11129,1333,11127,1346,11111,1462,11118,1463,11134,1345,11136,1335,11138,1327,11146,1317,11151,1315,11161,1314,11161,1308e" filled="true" fillcolor="#1d1c1c" stroked="false">
              <v:path arrowok="t"/>
              <v:fill type="solid"/>
            </v:shape>
            <v:line style="position:absolute" from="10891,1286" to="10891,1460" stroked="true" strokeweight=".33002pt" strokecolor="#1d1c1c">
              <v:stroke dashstyle="solid"/>
            </v:line>
            <v:shape style="position:absolute;left:10797;top:2259;width:1195;height:258" coordorigin="10797,2259" coordsize="1195,258" path="m11991,2310l11816,2310,11816,2295,11802,2295,11802,2309,11802,2310,11787,2310,11785,2309,11802,2309,11802,2295,11734,2295,11702,2287,11681,2281,11681,2295,11612,2295,11580,2287,11649,2287,11681,2295,11681,2281,11651,2273,11528,2273,11527,2273,11475,2259,11137,2259,11010,2294,10797,2294,10797,2464,10810,2464,10810,2308,11012,2308,11139,2273,11473,2273,11475,2273,11313,2273,11186,2308,10973,2308,10973,2478,10986,2478,10986,2322,11188,2322,11315,2287,11527,2287,11610,2309,11732,2309,11785,2324,11802,2324,11802,2502,11816,2502,11816,2324,11978,2324,11978,2517,11991,2517,11991,2310e" filled="true" fillcolor="#1d1c1c" stroked="false">
              <v:path arrowok="t"/>
              <v:fill type="solid"/>
            </v:shape>
            <v:shape style="position:absolute;left:11925;top:2317;width:2;height:197" coordorigin="11925,2317" coordsize="0,197" path="m11925,2317l11925,2360m11925,2512l11925,2514e" filled="false" stroked="true" strokeweight=".66095pt" strokecolor="#1d1c1c">
              <v:path arrowok="t"/>
              <v:stroke dashstyle="solid"/>
            </v:shape>
            <v:line style="position:absolute" from="11786,2317" to="11786,2501" stroked="true" strokeweight=".65991pt" strokecolor="#1d1c1c">
              <v:stroke dashstyle="solid"/>
            </v:line>
            <v:line style="position:absolute" from="11187,2315" to="11187,2467" stroked="true" strokeweight=".66199pt" strokecolor="#1d1c1c">
              <v:stroke dashstyle="solid"/>
            </v:line>
            <v:line style="position:absolute" from="10861,2301" to="10861,2446" stroked="true" strokeweight=".33295pt" strokecolor="#1d1c1c">
              <v:stroke dashstyle="solid"/>
            </v:line>
            <v:line style="position:absolute" from="11003,2301" to="11003,2445" stroked="true" strokeweight=".32904pt" strokecolor="#1d1c1c">
              <v:stroke dashstyle="solid"/>
            </v:line>
            <v:line style="position:absolute" from="11043,2315" to="11043,2457" stroked="true" strokeweight=".33008pt" strokecolor="#1d1c1c">
              <v:stroke dashstyle="solid"/>
            </v:line>
            <v:line style="position:absolute" from="11733,2302" to="11733,2441" stroked="true" strokeweight=".32904pt" strokecolor="#1d1c1c">
              <v:stroke dashstyle="solid"/>
            </v:line>
            <v:line style="position:absolute" from="11669,2366" to="11925,2366" stroked="true" strokeweight=".34497pt" strokecolor="#1d1c1c">
              <v:stroke dashstyle="solid"/>
            </v:line>
            <v:line style="position:absolute" from="11786,2406" to="11839,2406" stroked="true" strokeweight=".34607pt" strokecolor="#1d1c1c">
              <v:stroke dashstyle="solid"/>
            </v:line>
            <v:line style="position:absolute" from="11654,2348" to="11786,2348" stroked="true" strokeweight=".34406pt" strokecolor="#1d1c1c">
              <v:stroke dashstyle="solid"/>
            </v:line>
            <v:line style="position:absolute" from="11659,2392" to="11733,2392" stroked="true" strokeweight=".34509pt" strokecolor="#1d1c1c">
              <v:stroke dashstyle="solid"/>
            </v:line>
            <v:line style="position:absolute" from="11043,2400" to="11149,2400" stroked="true" strokeweight=".34399pt" strokecolor="#1d1c1c">
              <v:stroke dashstyle="solid"/>
            </v:line>
            <v:shape style="position:absolute;left:10925;top:2341;width:54;height:115" coordorigin="10925,2341" coordsize="54,115" path="m10972,2341l10925,2453,10931,2456,10979,2344,10972,2341xe" filled="true" fillcolor="#1d1c1c" stroked="false">
              <v:path arrowok="t"/>
              <v:fill type="solid"/>
            </v:shape>
            <v:line style="position:absolute" from="10861,2348" to="11003,2348" stroked="true" strokeweight=".34497pt" strokecolor="#1d1c1c">
              <v:stroke dashstyle="solid"/>
            </v:line>
            <v:line style="position:absolute" from="10861,2391" to="11003,2391" stroked="true" strokeweight=".34601pt" strokecolor="#1d1c1c">
              <v:stroke dashstyle="solid"/>
            </v:line>
            <v:shape style="position:absolute;left:10801;top:2247;width:1116;height:211" coordorigin="10801,2247" coordsize="1116,211" path="m10864,2449l10807,2328,10801,2332,10858,2452,10864,2449m11187,2363l11091,2363,11086,2458,11187,2458,11187,2363m11916,2264l11916,2254,11913,2249,11913,2249,11913,2255,11913,2263,11911,2264,11908,2264,11905,2264,11902,2260,11902,2253,11904,2251,11907,2251,11907,2251,11908,2249,11907,2251,11910,2251,11913,2255,11913,2249,11913,2249,11908,2247,11906,2247,11902,2247,11899,2251,11899,2261,11902,2267,11907,2268,11909,2268,11913,2268,11916,2264,11916,2264e" filled="true" fillcolor="#1d1c1c" stroked="false">
              <v:path arrowok="t"/>
              <v:fill type="solid"/>
            </v:shape>
            <v:line style="position:absolute" from="11904,2269" to="11911,2269" stroked="true" strokeweight=".51501pt" strokecolor="#1d1c1c">
              <v:stroke dashstyle="solid"/>
            </v:line>
            <v:shape style="position:absolute;left:11657;top:1995;width:345;height:517" coordorigin="11657,1995" coordsize="345,517" path="m12001,2339l11966,2279,11894,2268,11869,2274,11850,2287,11847,2280,11847,2291,11835,2309,11830,2335,11835,2362,11839,2368,11839,2437,11799,2358,11799,2206,11847,2291,11847,2280,11799,2196,11799,2112,11796,2103,11792,2099,11792,2099,11792,2113,11792,2184,11761,2128,11762,2120,11766,2109,11770,2104,11774,2099,11781,2099,11784,2099,11789,2106,11792,2113,11792,2099,11787,2093,11782,2092,11774,2092,11769,2094,11764,2100,11761,2106,11758,2114,11756,2120,11724,2064,11729,2056,11732,2039,11729,2022,11721,2008,11709,1999,11695,1995,11680,1999,11668,2008,11660,2022,11657,2039,11660,2056,11668,2069,11680,2079,11695,2082,11709,2079,11721,2069,11721,2069,11754,2127,11751,2138,11737,2222,11737,2436,11744,2436,11744,2222,11758,2140,11759,2135,11792,2194,11792,2345,11789,2339,11783,2342,11792,2360,11792,2448,11799,2448,11799,2373,11836,2446,11839,2444,11839,2512,11985,2512,11985,2384,11996,2366,12001,2339e" filled="true" fillcolor="#1d1c1c" stroked="false">
              <v:path arrowok="t"/>
              <v:fill type="solid"/>
            </v:shape>
            <v:line style="position:absolute" from="10648,2287" to="10717,2287" stroked="true" strokeweight=".94403pt" strokecolor="#1d1c1c">
              <v:stroke dashstyle="solid"/>
            </v:line>
            <v:line style="position:absolute" from="10668,2150" to="10712,2150" stroked="true" strokeweight=".601pt" strokecolor="#1d1c1c">
              <v:stroke dashstyle="solid"/>
            </v:line>
            <v:shape style="position:absolute;left:10677;top:1559;width:124;height:539" coordorigin="10677,1559" coordsize="124,539" path="m10720,2088l10677,2086,10677,2096,10720,2098,10720,2088m10729,2029l10686,2027,10685,2037,10729,2039,10729,2029m10738,1971l10694,1969,10694,1979,10738,1981,10738,1971m10747,1912l10703,1910,10703,1920,10747,1922,10747,1912m10756,1854l10712,1852,10711,1862,10755,1864,10756,1854m10765,1795l10720,1793,10720,1803,10764,1805,10765,1795m10773,1737l10729,1735,10729,1745,10773,1747,10773,1737m10782,1678l10738,1676,10737,1686,10782,1688,10782,1678m10791,1620l10746,1618,10746,1628,10791,1630,10791,1620m10800,1561l10755,1559,10754,1569,10800,1571,10800,1561e" filled="true" fillcolor="#1d1c1c" stroked="false">
              <v:path arrowok="t"/>
              <v:fill type="solid"/>
            </v:shape>
            <v:shape style="position:absolute;left:10695;top:1632;width:118;height:380" coordorigin="10695,1632" coordsize="118,380" path="m10695,2011l10764,2011m10744,1632l10813,1632e" filled="false" stroked="true" strokeweight=".94403pt" strokecolor="#1d1c1c">
              <v:path arrowok="t"/>
              <v:stroke dashstyle="solid"/>
            </v:shape>
            <v:line style="position:absolute" from="11037,1889" to="11106,1889" stroked="true" strokeweight=".94305pt" strokecolor="#1d1c1c">
              <v:stroke dashstyle="solid"/>
            </v:line>
            <v:line style="position:absolute" from="11128,2287" to="11197,2287" stroked="true" strokeweight=".94397pt" strokecolor="#1d1c1c">
              <v:stroke dashstyle="solid"/>
            </v:line>
            <v:shape style="position:absolute;left:10576;top:2425;width:1542;height:174" coordorigin="10576,2425" coordsize="1542,174" path="m12114,2521l10579,2521,10578,2527,10576,2598,12117,2598,12115,2527,12114,2521xm10667,2425l10593,2425,10593,2434,10598,2435,10598,2521,12095,2521,12095,2435,12099,2434,12099,2432,10672,2432,10667,2425xm12099,2425l12026,2425,12021,2432,12099,2432,12099,2425xe" filled="true" fillcolor="#1d1c1c" stroked="false">
              <v:path arrowok="t"/>
              <v:fill type="solid"/>
            </v:shape>
            <v:line style="position:absolute" from="9909,2608" to="12174,2608" stroked="true" strokeweight="1.951pt" strokecolor="#1d1c1c">
              <v:stroke dashstyle="solid"/>
            </v:line>
            <v:shape style="position:absolute;left:10156;top:2310;width:91;height:93" coordorigin="10156,2310" coordsize="91,93" path="m10214,2322l10208,2321,10195,2321,10189,2322,10189,2323,10195,2324,10208,2324,10214,2323,10214,2322m10214,2311l10208,2310,10195,2310,10189,2311,10189,2312,10195,2313,10208,2313,10214,2312,10214,2311m10246,2392l10240,2386,10243,2383,10243,2360,10240,2357,10240,2362,10240,2381,10237,2383,10233,2378,10233,2388,10232,2389,10214,2389,10207,2381,10207,2380,10220,2376,10221,2377,10225,2377,10233,2388,10233,2378,10228,2374,10228,2369,10227,2367,10231,2355,10232,2355,10240,2362,10240,2357,10237,2355,10234,2351,10232,2351,10234,2343,10235,2340,10234,2338,10229,2337,10227,2338,10227,2341,10225,2351,10224,2351,10224,2355,10222,2367,10221,2367,10219,2369,10219,2371,10207,2373,10207,2364,10210,2364,10213,2363,10214,2360,10213,2357,10214,2355,10224,2355,10224,2351,10213,2351,10209,2355,10208,2355,10204,2357,10204,2365,10204,2374,10201,2375,10203,2368,10202,2366,10204,2365,10204,2357,10199,2359,10199,2368,10198,2376,10194,2377,10192,2377,10190,2380,10191,2382,10182,2388,10178,2387,10182,2374,10186,2372,10186,2369,10199,2366,10199,2368,10199,2359,10198,2359,10198,2358,10195,2354,10195,2361,10184,2365,10184,2364,10181,2363,10179,2364,10177,2362,10177,2372,10172,2386,10172,2385,10167,2377,10162,2369,10165,2359,10165,2359,10176,2367,10175,2369,10177,2372,10177,2362,10171,2355,10180,2349,10190,2352,10195,2361,10195,2354,10193,2349,10192,2348,10180,2345,10169,2353,10162,2345,10156,2345,10156,2351,10163,2356,10162,2357,10159,2370,10170,2389,10171,2389,10168,2397,10167,2399,10168,2401,10170,2402,10173,2403,10175,2402,10176,2399,10178,2391,10182,2392,10188,2388,10193,2385,10194,2385,10196,2385,10204,2382,10204,2383,10213,2392,10234,2392,10235,2391,10240,2398,10246,2398,10246,2392e" filled="true" fillcolor="#1d1c1c" stroked="false">
              <v:path arrowok="t"/>
              <v:fill type="solid"/>
            </v:shape>
            <v:line style="position:absolute" from="10189,2317" to="10214,2317" stroked="true" strokeweight=".56006pt" strokecolor="#1d1c1c">
              <v:stroke dashstyle="solid"/>
            </v:line>
            <v:shape style="position:absolute;left:10189;top:2282;width:25;height:15" coordorigin="10189,2282" coordsize="25,15" path="m10214,2294l10208,2293,10195,2293,10189,2294,10189,2295,10195,2296,10208,2296,10214,2295,10214,2294m10214,2283l10208,2282,10195,2282,10189,2283,10189,2284,10195,2285,10208,2285,10214,2284,10214,2283e" filled="true" fillcolor="#1d1c1c" stroked="false">
              <v:path arrowok="t"/>
              <v:fill type="solid"/>
            </v:shape>
            <v:line style="position:absolute" from="10189,2289" to="10214,2289" stroked="true" strokeweight=".56201pt" strokecolor="#1d1c1c">
              <v:stroke dashstyle="solid"/>
            </v:line>
            <v:shape style="position:absolute;left:10189;top:2395;width:25;height:38" coordorigin="10189,2395" coordsize="25,38" path="m10214,2430l10208,2429,10195,2429,10189,2430,10189,2431,10195,2432,10208,2432,10214,2431,10214,2430m10214,2395l10208,2395,10195,2395,10189,2395,10189,2397,10195,2397,10208,2397,10214,2397,10214,2395e" filled="true" fillcolor="#1d1c1c" stroked="false">
              <v:path arrowok="t"/>
              <v:fill type="solid"/>
            </v:shape>
            <v:line style="position:absolute" from="10189,2413" to="10214,2413" stroked="true" strokeweight="1.736pt" strokecolor="#1d1c1c">
              <v:stroke dashstyle="solid"/>
            </v:line>
            <v:line style="position:absolute" from="10201,2289" to="10201,2431" stroked="true" strokeweight=".97501pt" strokecolor="#1d1c1c">
              <v:stroke dashstyle="solid"/>
            </v:line>
            <v:shape style="position:absolute;left:10186;top:1508;width:31;height:18" coordorigin="10186,1508" coordsize="31,18" path="m10217,1523l10210,1522,10193,1522,10186,1523,10186,1525,10193,1526,10210,1526,10217,1525,10217,1523m10217,1509l10210,1508,10193,1508,10186,1509,10186,1511,10193,1512,10210,1512,10217,1511,10217,1509e" filled="true" fillcolor="#1d1c1c" stroked="false">
              <v:path arrowok="t"/>
              <v:fill type="solid"/>
            </v:shape>
            <v:line style="position:absolute" from="10186,1517" to="10217,1517" stroked="true" strokeweight=".69446pt" strokecolor="#1d1c1c">
              <v:stroke dashstyle="solid"/>
            </v:line>
            <v:shape style="position:absolute;left:10182;top:1478;width:39;height:22" coordorigin="10182,1478" coordsize="39,22" path="m10221,1497l10212,1496,10191,1496,10182,1497,10182,1499,10191,1500,10212,1500,10221,1499,10221,1497m10221,1479l10212,1478,10191,1478,10182,1479,10182,1482,10191,1483,10212,1483,10221,1482,10221,1479e" filled="true" fillcolor="#1d1c1c" stroked="false">
              <v:path arrowok="t"/>
              <v:fill type="solid"/>
            </v:shape>
            <v:line style="position:absolute" from="10182,1489" to="10221,1489" stroked="true" strokeweight=".87891pt" strokecolor="#1d1c1c">
              <v:stroke dashstyle="solid"/>
            </v:line>
            <v:shape style="position:absolute;left:10189;top:1542;width:25;height:38" coordorigin="10189,1542" coordsize="25,38" path="m10214,1577l10208,1577,10195,1577,10189,1577,10189,1579,10195,1580,10208,1580,10214,1579,10214,1577m10214,1543l10208,1542,10195,1542,10189,1543,10189,1544,10195,1545,10208,1545,10214,1544,10214,1543e" filled="true" fillcolor="#1d1c1c" stroked="false">
              <v:path arrowok="t"/>
              <v:fill type="solid"/>
            </v:shape>
            <v:line style="position:absolute" from="10189,1561" to="10214,1561" stroked="true" strokeweight="1.7363pt" strokecolor="#1d1c1c">
              <v:stroke dashstyle="solid"/>
            </v:line>
            <v:line style="position:absolute" from="10201,1286" to="10201,1561" stroked="true" strokeweight=".97501pt" strokecolor="#1d1c1c">
              <v:stroke dashstyle="solid"/>
            </v:line>
            <v:shape style="position:absolute;left:10193;top:2405;width:17;height:60" coordorigin="10193,2405" coordsize="17,60" path="m10210,2405l10193,2405,10193,2457,10202,2465,10210,2457,10210,2405xe" filled="true" fillcolor="#1d1c1c" stroked="false">
              <v:path arrowok="t"/>
              <v:fill type="solid"/>
            </v:shape>
            <v:line style="position:absolute" from="10201,1557" to="10201,2469" stroked="true" strokeweight=".41696pt" strokecolor="#1d1c1c">
              <v:stroke dashstyle="solid"/>
            </v:line>
            <v:shape style="position:absolute;left:10191;top:1489;width:36;height:116" coordorigin="10191,1489" coordsize="36,116" path="m10227,1599l10225,1597,10193,1597,10191,1599,10191,1603,10193,1605,10225,1605,10227,1603,10227,1599m10227,1491l10225,1489,10193,1489,10191,1491,10191,1495,10193,1497,10225,1497,10227,1495,10227,1491e" filled="true" fillcolor="#1d1c1c" stroked="false">
              <v:path arrowok="t"/>
              <v:fill type="solid"/>
            </v:shape>
            <v:shape style="position:absolute;left:10080;top:2439;width:177;height:227" type="#_x0000_t75" stroked="false">
              <v:imagedata r:id="rId27" o:title=""/>
            </v:shape>
            <v:shape style="position:absolute;left:263;top:2220;width:268;height:146" type="#_x0000_t75" stroked="false">
              <v:imagedata r:id="rId28" o:title=""/>
            </v:shape>
            <v:shape style="position:absolute;left:445;top:535;width:347;height:202" type="#_x0000_t75" stroked="false">
              <v:imagedata r:id="rId29" o:title=""/>
            </v:shape>
            <v:rect style="position:absolute;left:0;top:2804;width:12240;height:176" filled="true" fillcolor="#231f20" stroked="false">
              <v:fill type="solid"/>
            </v:rect>
            <v:line style="position:absolute" from="1,2630" to="1,2804" stroked="true" strokeweight=".06pt" strokecolor="#231f20">
              <v:stroke dashstyle="solid"/>
            </v:line>
            <v:rect style="position:absolute;left:1;top:2629;width:12239;height:175" filled="true" fillcolor="#000000" stroked="false">
              <v:fill type="solid"/>
            </v:rect>
            <v:shape style="position:absolute;left:3942;top:2022;width:4937;height:395" type="#_x0000_t75" stroked="false">
              <v:imagedata r:id="rId30" o:title=""/>
            </v:shape>
            <v:shape style="position:absolute;left:5705;top:2418;width:270;height:5" type="#_x0000_t75" stroked="false">
              <v:imagedata r:id="rId31" o:title=""/>
            </v:shape>
            <v:shape style="position:absolute;left:8717;top:2406;width:169;height:16" type="#_x0000_t75" stroked="false">
              <v:imagedata r:id="rId32" o:title=""/>
            </v:shape>
            <v:shape style="position:absolute;left:7988;top:2418;width:584;height:5" type="#_x0000_t75" stroked="false">
              <v:imagedata r:id="rId33" o:title=""/>
            </v:shape>
            <v:shape style="position:absolute;left:6114;top:2418;width:819;height:5" type="#_x0000_t75" stroked="false">
              <v:imagedata r:id="rId34" o:title=""/>
            </v:shape>
            <v:shape style="position:absolute;left:5260;top:2418;width:231;height:5" type="#_x0000_t75" stroked="false">
              <v:imagedata r:id="rId35" o:title=""/>
            </v:shape>
            <v:shape style="position:absolute;left:4956;top:2418;width:228;height:5" type="#_x0000_t75" stroked="false">
              <v:imagedata r:id="rId36" o:title=""/>
            </v:shape>
            <v:shape style="position:absolute;left:4195;top:2418;width:628;height:5" type="#_x0000_t75" stroked="false">
              <v:imagedata r:id="rId37" o:title=""/>
            </v:shape>
            <v:shape style="position:absolute;left:3932;top:2017;width:195;height:405" type="#_x0000_t75" stroked="false">
              <v:imagedata r:id="rId38" o:title=""/>
            </v:shape>
            <v:shape style="position:absolute;left:7816;top:2017;width:989;height:5" type="#_x0000_t75" stroked="false">
              <v:imagedata r:id="rId39" o:title=""/>
            </v:shape>
            <v:shape style="position:absolute;left:4224;top:2017;width:722;height:5" type="#_x0000_t75" stroked="false">
              <v:imagedata r:id="rId40" o:title=""/>
            </v:shape>
            <v:shape style="position:absolute;left:8412;top:2022;width:467;height:395" type="#_x0000_t75" stroked="false">
              <v:imagedata r:id="rId41" o:title=""/>
            </v:shape>
            <v:shape style="position:absolute;left:7123;top:2166;width:160;height:256" type="#_x0000_t75" stroked="false">
              <v:imagedata r:id="rId42" o:title=""/>
            </v:shape>
            <v:shape style="position:absolute;left:6547;top:2166;width:386;height:251" type="#_x0000_t75" stroked="false">
              <v:imagedata r:id="rId43" o:title=""/>
            </v:shape>
            <v:shape style="position:absolute;left:6114;top:2166;width:392;height:251" type="#_x0000_t75" stroked="false">
              <v:imagedata r:id="rId44" o:title=""/>
            </v:shape>
            <v:shape style="position:absolute;left:5615;top:2166;width:449;height:251" type="#_x0000_t75" stroked="false">
              <v:imagedata r:id="rId45" o:title=""/>
            </v:shape>
            <v:shape style="position:absolute;left:4861;top:2022;width:690;height:395" type="#_x0000_t75" stroked="false">
              <v:imagedata r:id="rId46" o:title=""/>
            </v:shape>
            <v:shape style="position:absolute;left:4438;top:2022;width:386;height:395" type="#_x0000_t75" stroked="false">
              <v:imagedata r:id="rId47" o:title=""/>
            </v:shape>
            <v:shape style="position:absolute;left:3937;top:2022;width:446;height:395" type="#_x0000_t75" stroked="false">
              <v:imagedata r:id="rId48" o:title=""/>
            </v:shape>
            <v:shape style="position:absolute;left:7632;top:2022;width:742;height:400" type="#_x0000_t75" stroked="false">
              <v:imagedata r:id="rId49" o:title=""/>
            </v:shape>
            <v:shape style="position:absolute;left:4946;top:141;width:2870;height:1882" type="#_x0000_t75" stroked="false">
              <v:imagedata r:id="rId50" o:title=""/>
            </v:shape>
            <v:shape style="position:absolute;left:6557;top:2022;width:566;height:144" type="#_x0000_t75" stroked="false">
              <v:imagedata r:id="rId51" o:title=""/>
            </v:shape>
            <v:shape style="position:absolute;left:6981;top:2027;width:444;height:139" type="#_x0000_t75" stroked="false">
              <v:imagedata r:id="rId52" o:title=""/>
            </v:shape>
            <v:shape style="position:absolute;left:7284;top:2022;width:348;height:144" type="#_x0000_t75" stroked="false">
              <v:imagedata r:id="rId53" o:title=""/>
            </v:shape>
            <v:shape style="position:absolute;left:6274;top:2022;width:273;height:144" type="#_x0000_t75" stroked="false">
              <v:imagedata r:id="rId54" o:title=""/>
            </v:shape>
            <v:shape style="position:absolute;left:6547;top:2017;width:1269;height:149" type="#_x0000_t75" stroked="false">
              <v:imagedata r:id="rId55" o:title=""/>
            </v:shape>
            <v:shape style="position:absolute;left:4946;top:2017;width:1329;height:149" type="#_x0000_t75" stroked="false">
              <v:imagedata r:id="rId56" o:title=""/>
            </v:shape>
            <v:shape style="position:absolute;left:7480;top:2022;width:336;height:144" type="#_x0000_t75" stroked="false">
              <v:imagedata r:id="rId57" o:title=""/>
            </v:shape>
            <v:shape style="position:absolute;left:6971;top:2022;width:464;height:144" type="#_x0000_t75" stroked="false">
              <v:imagedata r:id="rId58" o:title=""/>
            </v:shape>
            <v:shape style="position:absolute;left:6547;top:2022;width:386;height:144" type="#_x0000_t75" stroked="false">
              <v:imagedata r:id="rId59" o:title=""/>
            </v:shape>
            <v:shape style="position:absolute;left:6114;top:2022;width:160;height:144" type="#_x0000_t75" stroked="false">
              <v:imagedata r:id="rId60" o:title=""/>
            </v:shape>
            <v:shape style="position:absolute;left:5615;top:2022;width:438;height:144" type="#_x0000_t75" stroked="false">
              <v:imagedata r:id="rId61" o:title=""/>
            </v:shape>
            <v:shape style="position:absolute;left:5388;top:2022;width:197;height:144" type="#_x0000_t75" stroked="false">
              <v:imagedata r:id="rId62" o:title=""/>
            </v:shape>
            <v:shape style="position:absolute;left:5104;top:2022;width:238;height:144" type="#_x0000_t75" stroked="false">
              <v:imagedata r:id="rId63" o:title=""/>
            </v:shape>
            <v:shape style="position:absolute;left:4946;top:2022;width:112;height:144" type="#_x0000_t75" stroked="false">
              <v:imagedata r:id="rId64" o:title=""/>
            </v:shape>
            <v:shape style="position:absolute;left:5220;top:414;width:2316;height:1202" coordorigin="5220,414" coordsize="2316,1202" path="m7535,1011l7530,936,7517,864,7495,795,7465,731,7428,670,7384,615,7334,565,7279,521,7218,484,7154,454,7085,432,7013,419,6938,414,6863,419,6791,432,6722,454,6657,484,6596,521,6541,565,6491,615,6447,670,6410,731,6380,795,6376,808,6375,802,6345,737,6308,677,6264,621,6214,571,6159,528,6098,491,6033,461,5964,439,5892,425,5817,421,5742,425,5670,439,5601,461,5537,491,5476,528,5421,571,5371,621,5327,677,5290,737,5260,802,5238,871,5225,943,5220,1018,5225,1093,5238,1165,5260,1234,5290,1299,5327,1359,5371,1415,5421,1465,5476,1508,5537,1545,5601,1575,5670,1597,5742,1611,5817,1615,5892,1611,5964,1597,6033,1575,6098,1545,6159,1508,6214,1465,6264,1415,6308,1359,6345,1299,6375,1234,6379,1221,6380,1227,6410,1292,6447,1353,6491,1408,6541,1458,6596,1502,6657,1539,6722,1569,6791,1591,6863,1604,6938,1609,7013,1604,7085,1591,7154,1569,7218,1539,7279,1502,7334,1458,7384,1408,7428,1353,7465,1292,7495,1227,7517,1158,7530,1086,7535,1011e" filled="true" fillcolor="#005199" stroked="false">
              <v:path arrowok="t"/>
              <v:fill type="solid"/>
            </v:shape>
            <v:shape style="position:absolute;left:5262;top:571;width:973;height:932" coordorigin="5262,571" coordsize="973,932" path="m5611,1260l5581,1222,5542,1291,5565,1330,5611,1260m5738,1138l5729,1123,5718,1142,5725,1157,5738,1138m5897,1231l5887,1220,5859,1250,5848,1257,5857,1276,5891,1276,5897,1231m5958,1245l5923,1250,5908,1245,5906,1276,5921,1276,5923,1270,5947,1276,5941,1270,5932,1260,5950,1250,5958,1245m5990,859l5977,838,5966,859,5966,903,5947,933,5928,933,5932,944,5962,944,5986,903,5971,859,5990,859m6055,1399l6021,1345,6001,1291,5977,1345,5936,1330,5936,1325,5936,1314,5912,1319,5902,1325,5887,1319,5872,1356,5824,1384,5829,1444,5848,1459,5923,1438,5958,1444,5982,1470,6012,1470,6040,1438,6055,1399m6096,1478l6085,1478,6091,1459,6075,1459,6051,1502,6085,1502,6096,1478m6124,1410l6100,1410,6085,1438,6106,1438,6124,1410m6234,650l6215,642,6161,639,6141,626,6012,620,6005,605,5842,605,5818,571,5635,571,5591,639,5542,639,5520,696,5491,676,5481,670,5505,670,5490,636,5441,636,5378,719,5376,750,5387,769,5397,754,5412,784,5426,754,5428,750,5417,735,5447,676,5456,696,5441,735,5451,754,5485,750,5485,773,5436,804,5397,804,5382,780,5378,789,5387,806,5376,806,5361,840,5311,840,5328,868,5328,894,5287,894,5291,907,5287,939,5313,957,5343,929,5356,890,5397,875,5412,913,5412,937,5432,913,5415,875,5412,868,5428,868,5456,918,5485,872,5524,872,5546,907,5470,907,5475,937,5520,937,5505,972,5451,972,5451,987,5397,972,5393,952,5313,957,5262,1009,5262,1092,5294,1131,5376,1123,5391,1142,5378,1157,5406,1220,5387,1284,5436,1364,5485,1364,5511,1306,5516,1270,5546,1220,5542,1185,5589,1146,5602,1123,5615,1097,5565,1097,5531,1056,5506,987,5505,983,5535,987,5581,1071,5635,1043,5626,1032,5611,1032,5586,983,5574,959,5600,959,5626,1013,5658,1013,5674,1063,5710,1131,5753,1052,5775,1052,5783,1073,5783,1161,5794,1185,5809,1205,5809,1177,5794,1155,5794,1092,5814,1138,5848,1116,5848,1092,5848,1086,5827,1052,5824,1047,5868,1024,5887,1006,5891,967,5882,959,5859,937,5868,907,5893,907,5912,944,5923,924,5908,907,5919,872,5920,868,5923,856,5947,856,5978,804,5986,791,5966,789,5987,750,6005,715,6038,696,6075,674,6051,706,6057,735,6103,674,6106,670,6096,650,6234,650e" filled="true" fillcolor="#ffffff" stroked="false">
              <v:path arrowok="t"/>
              <v:fill type="solid"/>
            </v:shape>
            <v:shape style="position:absolute;left:7002;top:493;width:267;height:199" type="#_x0000_t75" stroked="false">
              <v:imagedata r:id="rId65" o:title=""/>
            </v:shape>
            <v:shape style="position:absolute;left:5550;top:600;width:1790;height:814" coordorigin="5550,600" coordsize="1790,814" path="m5589,907l5576,872,5550,872,5565,907,5589,907m5833,1254l5779,1185,5779,1207,5833,1271,5833,1254m6070,1284l6040,1265,6027,1250,5973,1250,6008,1265,6021,1284,6070,1284m7142,989l7103,978,7081,978,7081,989,7103,989,7142,998,7142,989m7286,1161l7284,1107,7256,1092,7226,1092,7226,1071,7186,1038,7167,1024,7086,1024,7077,1038,7043,1037,7019,1006,7023,993,7027,978,7008,978,7008,993,6989,978,6973,922,7043,924,7062,959,7073,957,7059,922,7058,918,7081,890,7077,868,7077,849,7097,849,7118,806,7157,806,7146,795,7112,795,7101,773,7191,773,7185,760,7168,726,7161,711,7138,711,7142,726,7097,726,7077,685,7038,685,7058,724,7036,760,7023,739,6997,739,6978,706,6993,661,7043,661,7035,642,7027,624,7017,624,7004,642,6998,631,6996,626,6982,600,6963,600,6913,626,6838,612,6799,631,6655,620,6622,646,6635,685,6616,685,6622,696,6637,696,6626,711,6637,730,6670,730,6620,765,6635,765,6696,735,6726,711,6769,706,6805,730,6818,780,6840,806,6838,844,6853,890,6887,952,6898,952,6868,890,6894,890,6937,974,7047,1056,7066,1056,7051,1101,7066,1151,7112,1185,7073,1364,7088,1399,7123,1414,7112,1356,7151,1319,7151,1291,7180,1291,7202,1260,7256,1222,7256,1185,7286,1161m7340,626l7334,612,7276,612,7295,655,7325,655,7340,626e" filled="true" fillcolor="#ffffff" stroked="false">
              <v:path arrowok="t"/>
              <v:fill type="solid"/>
            </v:shape>
            <v:shape style="position:absolute;left:6038;top:832;width:225;height:215" type="#_x0000_t75" stroked="false">
              <v:imagedata r:id="rId66" o:title=""/>
            </v:shape>
            <v:shape style="position:absolute;left:5929;top:830;width:918;height:367" type="#_x0000_t75" stroked="false">
              <v:imagedata r:id="rId67" o:title=""/>
            </v:shape>
            <v:line style="position:absolute" from="6875,1068" to="6875,1185" stroked="true" strokeweight="1.136pt" strokecolor="#ffffff">
              <v:stroke dashstyle="solid"/>
            </v:line>
            <v:shape style="position:absolute;left:5809;top:1720;width:209;height:163" type="#_x0000_t75" stroked="false">
              <v:imagedata r:id="rId68" o:title=""/>
            </v:shape>
            <v:shape style="position:absolute;left:6046;top:1706;width:196;height:187" type="#_x0000_t75" stroked="false">
              <v:imagedata r:id="rId69" o:title=""/>
            </v:shape>
            <v:shape style="position:absolute;left:6319;top:1716;width:627;height:177" type="#_x0000_t75" stroked="false">
              <v:imagedata r:id="rId70" o:title=""/>
            </v:shape>
            <v:rect style="position:absolute;left:0;top:2964;width:12240;height:1776" filled="true" fillcolor="#545f5e" stroked="false">
              <v:fill type="solid"/>
            </v:rect>
            <v:shape style="position:absolute;left:5440;top:10899;width:1342;height:407" type="#_x0000_t75" stroked="false">
              <v:imagedata r:id="rId71" o:title=""/>
            </v:shape>
            <v:shape style="position:absolute;left:-34;top:10488;width:12308;height:156" type="#_x0000_t75" stroked="false">
              <v:imagedata r:id="rId72" o:title=""/>
            </v:shape>
            <v:shape style="position:absolute;left:10320;top:14328;width:1372;height:1272" coordorigin="10320,14328" coordsize="1372,1272" path="m10928,15544l10914,15562,10934,15577,10934,15577,10950,15587,10968,15594,10986,15598,11006,15600,11025,15598,11044,15594,11061,15587,11078,15577,11091,15567,10928,15567,10928,15544xm11006,14328l10931,14332,10859,14344,10789,14363,10723,14389,10660,14422,10601,14460,10546,14505,10497,14554,10452,14609,10414,14668,10381,14731,10355,14797,10336,14867,10324,14939,10320,15014,10321,15048,10323,15083,10328,15117,10334,15151,10336,15160,10539,15307,10571,15567,10920,15567,10914,15562,10941,15525,10935,15520,10612,15520,10582,15282,10396,15146,10357,15146,10370,15127,10377,15127,10374,15110,10370,15078,10367,15046,10366,15014,10372,14927,10389,14844,10417,14765,10454,14691,10500,14623,10554,14562,10615,14508,10683,14462,10757,14425,10836,14397,10919,14380,11006,14374,11251,14374,11222,14363,11153,14344,11080,14332,11006,14328xm10941,15525l10928,15544,10928,15567,11440,15567,11442,15554,11006,15554,10994,15553,10982,15550,10971,15545,10961,15539,10941,15525xm11634,15133l11429,15282,11399,15520,11076,15520,11051,15539,11040,15545,11029,15550,11018,15553,11006,15554,11442,15554,11473,15307,11676,15160,11678,15151,11678,15146,11655,15146,11632,15142,11634,15133xm10370,15127l10357,15146,10379,15142,10378,15133,10370,15127xm10378,15133l10379,15142,10357,15146,10396,15146,10378,15133xm11641,15127l11634,15133,11632,15142,11655,15146,11641,15127xm11682,15127l11641,15127,11655,15146,11678,15146,11682,15127xm10377,15127l10370,15127,10378,15133,10377,15127xm11251,14374l11006,14374,11092,14380,11176,14397,11254,14425,11328,14462,11396,14508,11458,14562,11512,14623,11558,14691,11595,14765,11622,14844,11639,14927,11645,15014,11644,15046,11642,15078,11638,15110,11634,15133,11641,15127,11682,15127,11684,15117,11688,15083,11691,15048,11691,15014,11687,14939,11676,14867,11656,14797,11630,14731,11598,14668,11559,14609,11515,14554,11465,14505,11411,14460,11352,14422,11289,14389,11251,14374xe" filled="true" fillcolor="#ffffff" stroked="false">
              <v:path arrowok="t"/>
              <v:fill type="solid"/>
            </v:shape>
            <v:shape style="position:absolute;left:10343;top:14351;width:1325;height:1226" coordorigin="10343,14351" coordsize="1325,1226" path="m11084,15544l10928,15544,10947,15558,10961,15566,10975,15572,10990,15576,11006,15577,11021,15576,11036,15572,11051,15566,11064,15558,11084,15544xm11006,14351l10928,14356,10854,14369,10782,14390,10714,14419,10651,14454,10591,14497,10537,14545,10489,14599,10446,14659,10411,14722,10382,14790,10361,14862,10348,14936,10343,15014,10344,15047,10347,15080,10351,15113,10357,15146,10560,15294,10592,15544,11420,15544,11451,15294,11655,15146,11661,15113,11665,15080,11667,15047,11668,15014,11664,14936,11651,14862,11630,14790,11601,14722,11565,14659,11523,14599,11474,14545,11420,14497,11361,14454,11297,14419,11229,14390,11158,14369,11083,14356,11006,14351xe" filled="true" fillcolor="#ee3425" stroked="false">
              <v:path arrowok="t"/>
              <v:fill type="solid"/>
            </v:shape>
            <v:shape style="position:absolute;left:10459;top:14474;width:1094;height:991" coordorigin="10459,14474" coordsize="1094,991" path="m11073,15428l10938,15428,10984,15461,10994,15464,11017,15464,11028,15461,11073,15428xm10484,14899l10473,14927,10465,14955,10461,14984,10459,15014,10460,15031,10461,15049,10464,15067,10468,15084,10669,15230,10694,15428,11317,15428,11338,15259,10840,15259,10484,14899xm10580,14688l10550,14719,10526,14753,10507,14791,10494,14832,10840,15259,11171,15259,11200,15224,10891,15224,10580,14688xm11528,14899l11171,15259,11338,15259,11342,15230,11543,15084,11547,15067,11550,15049,11552,15031,11552,15014,11551,14984,11546,14955,11538,14927,11528,14899xm10757,14538l10716,14554,10678,14576,10645,14604,10615,14637,10891,15224,11121,15224,11131,15203,10947,15203,10757,14538xm11431,14688l11121,15224,11200,15224,11518,14832,11505,14791,11486,14753,11461,14719,11431,14688xm10957,14474l10947,14474,10911,14476,10875,14483,10841,14494,10808,14510,10947,15203,11064,15203,11066,15196,11006,15196,10977,14475,10967,14474,10957,14474xm11254,14538l11064,15203,11131,15203,11396,14637,11367,14604,11333,14576,11295,14554,11254,14538xm11065,14474l11054,14474,11044,14474,11034,14475,11006,15196,11066,15196,11203,14510,11170,14494,11136,14483,11101,14476,11065,14474xe" filled="true" fillcolor="#ffd200" stroked="false">
              <v:path arrowok="t"/>
              <v:fill type="solid"/>
            </v:shape>
            <w10:wrap type="none"/>
          </v:group>
        </w:pict>
      </w:r>
      <w:r>
        <w:rPr>
          <w:b/>
          <w:color w:val="FFFFFF"/>
          <w:sz w:val="22"/>
        </w:rPr>
        <w:t>Brief</w:t>
      </w:r>
      <w:r>
        <w:rPr>
          <w:b/>
          <w:color w:val="FFFFFF"/>
          <w:spacing w:val="-16"/>
          <w:sz w:val="22"/>
        </w:rPr>
        <w:t> </w:t>
      </w:r>
      <w:r>
        <w:rPr>
          <w:b/>
          <w:color w:val="FFFFFF"/>
          <w:sz w:val="22"/>
        </w:rPr>
        <w:t>overview</w:t>
      </w:r>
      <w:r>
        <w:rPr>
          <w:b/>
          <w:color w:val="FFFFFF"/>
          <w:spacing w:val="-16"/>
          <w:sz w:val="22"/>
        </w:rPr>
        <w:t> </w:t>
      </w:r>
      <w:r>
        <w:rPr>
          <w:b/>
          <w:color w:val="FFFFFF"/>
          <w:sz w:val="22"/>
        </w:rPr>
        <w:t>of</w:t>
      </w:r>
      <w:r>
        <w:rPr>
          <w:b/>
          <w:color w:val="FFFFFF"/>
          <w:spacing w:val="-16"/>
          <w:sz w:val="22"/>
        </w:rPr>
        <w:t> </w:t>
      </w:r>
      <w:r>
        <w:rPr>
          <w:b/>
          <w:color w:val="FFFFFF"/>
          <w:sz w:val="22"/>
        </w:rPr>
        <w:t>student</w:t>
      </w:r>
      <w:r>
        <w:rPr>
          <w:b/>
          <w:color w:val="FFFFFF"/>
          <w:spacing w:val="-16"/>
          <w:sz w:val="22"/>
        </w:rPr>
        <w:t> </w:t>
      </w:r>
      <w:r>
        <w:rPr>
          <w:b/>
          <w:color w:val="FFFFFF"/>
          <w:sz w:val="22"/>
        </w:rPr>
        <w:t>chapters</w:t>
      </w:r>
    </w:p>
    <w:p>
      <w:pPr>
        <w:pStyle w:val="ListParagraph"/>
        <w:numPr>
          <w:ilvl w:val="0"/>
          <w:numId w:val="1"/>
        </w:numPr>
        <w:tabs>
          <w:tab w:pos="1180" w:val="left" w:leader="none"/>
        </w:tabs>
        <w:spacing w:line="240" w:lineRule="auto" w:before="71" w:after="0"/>
        <w:ind w:left="1180" w:right="0" w:hanging="220"/>
        <w:jc w:val="left"/>
        <w:rPr>
          <w:b/>
          <w:sz w:val="22"/>
        </w:rPr>
      </w:pPr>
      <w:r>
        <w:rPr>
          <w:b/>
          <w:color w:val="FFFFFF"/>
          <w:sz w:val="22"/>
        </w:rPr>
        <w:t>Brief</w:t>
      </w:r>
      <w:r>
        <w:rPr>
          <w:b/>
          <w:color w:val="FFFFFF"/>
          <w:spacing w:val="-12"/>
          <w:sz w:val="22"/>
        </w:rPr>
        <w:t> </w:t>
      </w:r>
      <w:r>
        <w:rPr>
          <w:b/>
          <w:color w:val="FFFFFF"/>
          <w:sz w:val="22"/>
        </w:rPr>
        <w:t>overview</w:t>
      </w:r>
      <w:r>
        <w:rPr>
          <w:b/>
          <w:color w:val="FFFFFF"/>
          <w:spacing w:val="-12"/>
          <w:sz w:val="22"/>
        </w:rPr>
        <w:t> </w:t>
      </w:r>
      <w:r>
        <w:rPr>
          <w:b/>
          <w:color w:val="FFFFFF"/>
          <w:sz w:val="22"/>
        </w:rPr>
        <w:t>of</w:t>
      </w:r>
      <w:r>
        <w:rPr>
          <w:b/>
          <w:color w:val="FFFFFF"/>
          <w:spacing w:val="-12"/>
          <w:sz w:val="22"/>
        </w:rPr>
        <w:t> </w:t>
      </w:r>
      <w:r>
        <w:rPr>
          <w:b/>
          <w:color w:val="FFFFFF"/>
          <w:sz w:val="22"/>
        </w:rPr>
        <w:t>upcoming</w:t>
      </w:r>
      <w:r>
        <w:rPr>
          <w:b/>
          <w:color w:val="FFFFFF"/>
          <w:spacing w:val="-13"/>
          <w:sz w:val="22"/>
        </w:rPr>
        <w:t> </w:t>
      </w:r>
      <w:r>
        <w:rPr>
          <w:b/>
          <w:color w:val="FFFFFF"/>
          <w:sz w:val="22"/>
        </w:rPr>
        <w:t>SPE</w:t>
      </w:r>
      <w:r>
        <w:rPr>
          <w:b/>
          <w:color w:val="FFFFFF"/>
          <w:spacing w:val="-12"/>
          <w:sz w:val="22"/>
        </w:rPr>
        <w:t> </w:t>
      </w:r>
      <w:r>
        <w:rPr>
          <w:b/>
          <w:color w:val="FFFFFF"/>
          <w:sz w:val="22"/>
        </w:rPr>
        <w:t>events</w:t>
      </w:r>
    </w:p>
    <w:p>
      <w:pPr>
        <w:pStyle w:val="ListParagraph"/>
        <w:numPr>
          <w:ilvl w:val="0"/>
          <w:numId w:val="1"/>
        </w:numPr>
        <w:tabs>
          <w:tab w:pos="1180" w:val="left" w:leader="none"/>
        </w:tabs>
        <w:spacing w:line="264" w:lineRule="exact" w:before="71" w:after="0"/>
        <w:ind w:left="1180" w:right="0" w:hanging="220"/>
        <w:jc w:val="left"/>
        <w:rPr>
          <w:b/>
          <w:sz w:val="22"/>
        </w:rPr>
      </w:pPr>
      <w:r>
        <w:rPr>
          <w:b/>
          <w:color w:val="FFFFFF"/>
          <w:sz w:val="22"/>
        </w:rPr>
        <w:t>Speed</w:t>
      </w:r>
      <w:r>
        <w:rPr>
          <w:b/>
          <w:color w:val="FFFFFF"/>
          <w:spacing w:val="-24"/>
          <w:sz w:val="22"/>
        </w:rPr>
        <w:t> </w:t>
      </w:r>
      <w:r>
        <w:rPr>
          <w:b/>
          <w:color w:val="FFFFFF"/>
          <w:sz w:val="22"/>
        </w:rPr>
        <w:t>Mentoring:</w:t>
      </w:r>
    </w:p>
    <w:p>
      <w:pPr>
        <w:pStyle w:val="ListParagraph"/>
        <w:numPr>
          <w:ilvl w:val="1"/>
          <w:numId w:val="1"/>
        </w:numPr>
        <w:tabs>
          <w:tab w:pos="1480" w:val="left" w:leader="none"/>
        </w:tabs>
        <w:spacing w:line="232" w:lineRule="auto" w:before="1" w:after="0"/>
        <w:ind w:left="1480" w:right="790" w:hanging="181"/>
        <w:jc w:val="left"/>
        <w:rPr>
          <w:sz w:val="22"/>
        </w:rPr>
      </w:pPr>
      <w:r>
        <w:rPr>
          <w:color w:val="FFFFFF"/>
          <w:sz w:val="22"/>
        </w:rPr>
        <w:t>All</w:t>
      </w:r>
      <w:r>
        <w:rPr>
          <w:color w:val="FFFFFF"/>
          <w:spacing w:val="-11"/>
          <w:sz w:val="22"/>
        </w:rPr>
        <w:t> </w:t>
      </w:r>
      <w:r>
        <w:rPr>
          <w:color w:val="FFFFFF"/>
          <w:sz w:val="22"/>
        </w:rPr>
        <w:t>industry</w:t>
      </w:r>
      <w:r>
        <w:rPr>
          <w:color w:val="FFFFFF"/>
          <w:spacing w:val="-11"/>
          <w:sz w:val="22"/>
        </w:rPr>
        <w:t> </w:t>
      </w:r>
      <w:r>
        <w:rPr>
          <w:color w:val="FFFFFF"/>
          <w:sz w:val="22"/>
        </w:rPr>
        <w:t>professionals</w:t>
      </w:r>
      <w:r>
        <w:rPr>
          <w:color w:val="FFFFFF"/>
          <w:spacing w:val="-12"/>
          <w:sz w:val="22"/>
        </w:rPr>
        <w:t> </w:t>
      </w:r>
      <w:r>
        <w:rPr>
          <w:color w:val="FFFFFF"/>
          <w:sz w:val="22"/>
        </w:rPr>
        <w:t>in</w:t>
      </w:r>
      <w:r>
        <w:rPr>
          <w:color w:val="FFFFFF"/>
          <w:spacing w:val="-11"/>
          <w:sz w:val="22"/>
        </w:rPr>
        <w:t> </w:t>
      </w:r>
      <w:r>
        <w:rPr>
          <w:color w:val="FFFFFF"/>
          <w:sz w:val="22"/>
        </w:rPr>
        <w:t>attendance</w:t>
      </w:r>
      <w:r>
        <w:rPr>
          <w:color w:val="FFFFFF"/>
          <w:spacing w:val="-12"/>
          <w:sz w:val="22"/>
        </w:rPr>
        <w:t> </w:t>
      </w:r>
      <w:r>
        <w:rPr>
          <w:color w:val="FFFFFF"/>
          <w:sz w:val="22"/>
        </w:rPr>
        <w:t>will</w:t>
      </w:r>
      <w:r>
        <w:rPr>
          <w:color w:val="FFFFFF"/>
          <w:spacing w:val="-12"/>
          <w:sz w:val="22"/>
        </w:rPr>
        <w:t> </w:t>
      </w:r>
      <w:r>
        <w:rPr>
          <w:color w:val="FFFFFF"/>
          <w:sz w:val="22"/>
        </w:rPr>
        <w:t>split</w:t>
      </w:r>
      <w:r>
        <w:rPr>
          <w:color w:val="FFFFFF"/>
          <w:spacing w:val="-11"/>
          <w:sz w:val="22"/>
        </w:rPr>
        <w:t> </w:t>
      </w:r>
      <w:r>
        <w:rPr>
          <w:color w:val="FFFFFF"/>
          <w:sz w:val="22"/>
        </w:rPr>
        <w:t>up</w:t>
      </w:r>
      <w:r>
        <w:rPr>
          <w:color w:val="FFFFFF"/>
          <w:spacing w:val="-11"/>
          <w:sz w:val="22"/>
        </w:rPr>
        <w:t> </w:t>
      </w:r>
      <w:r>
        <w:rPr>
          <w:color w:val="FFFFFF"/>
          <w:sz w:val="22"/>
        </w:rPr>
        <w:t>around</w:t>
      </w:r>
      <w:r>
        <w:rPr>
          <w:color w:val="FFFFFF"/>
          <w:spacing w:val="-11"/>
          <w:sz w:val="22"/>
        </w:rPr>
        <w:t> </w:t>
      </w:r>
      <w:r>
        <w:rPr>
          <w:color w:val="FFFFFF"/>
          <w:sz w:val="22"/>
        </w:rPr>
        <w:t>the</w:t>
      </w:r>
      <w:r>
        <w:rPr>
          <w:color w:val="FFFFFF"/>
          <w:spacing w:val="-11"/>
          <w:sz w:val="22"/>
        </w:rPr>
        <w:t> </w:t>
      </w:r>
      <w:r>
        <w:rPr>
          <w:color w:val="FFFFFF"/>
          <w:sz w:val="22"/>
        </w:rPr>
        <w:t>room</w:t>
      </w:r>
      <w:r>
        <w:rPr>
          <w:color w:val="FFFFFF"/>
          <w:spacing w:val="-11"/>
          <w:sz w:val="22"/>
        </w:rPr>
        <w:t> </w:t>
      </w:r>
      <w:r>
        <w:rPr>
          <w:color w:val="FFFFFF"/>
          <w:sz w:val="22"/>
        </w:rPr>
        <w:t>into</w:t>
      </w:r>
      <w:r>
        <w:rPr>
          <w:color w:val="FFFFFF"/>
          <w:spacing w:val="-11"/>
          <w:sz w:val="22"/>
        </w:rPr>
        <w:t> </w:t>
      </w:r>
      <w:r>
        <w:rPr>
          <w:color w:val="FFFFFF"/>
          <w:sz w:val="22"/>
        </w:rPr>
        <w:t>small</w:t>
      </w:r>
      <w:r>
        <w:rPr>
          <w:color w:val="FFFFFF"/>
          <w:spacing w:val="-11"/>
          <w:sz w:val="22"/>
        </w:rPr>
        <w:t> </w:t>
      </w:r>
      <w:r>
        <w:rPr>
          <w:color w:val="FFFFFF"/>
          <w:sz w:val="22"/>
        </w:rPr>
        <w:t>groups.</w:t>
      </w:r>
      <w:r>
        <w:rPr>
          <w:color w:val="FFFFFF"/>
          <w:spacing w:val="-11"/>
          <w:sz w:val="22"/>
        </w:rPr>
        <w:t> </w:t>
      </w:r>
      <w:r>
        <w:rPr>
          <w:color w:val="FFFFFF"/>
          <w:sz w:val="22"/>
        </w:rPr>
        <w:t>Students</w:t>
      </w:r>
      <w:r>
        <w:rPr>
          <w:color w:val="FFFFFF"/>
          <w:spacing w:val="-11"/>
          <w:sz w:val="22"/>
        </w:rPr>
        <w:t> </w:t>
      </w:r>
      <w:r>
        <w:rPr>
          <w:color w:val="FFFFFF"/>
          <w:sz w:val="22"/>
        </w:rPr>
        <w:t>will </w:t>
      </w:r>
      <w:r>
        <w:rPr>
          <w:color w:val="FFFFFF"/>
          <w:spacing w:val="-3"/>
          <w:sz w:val="22"/>
        </w:rPr>
        <w:t>rotate</w:t>
      </w:r>
      <w:r>
        <w:rPr>
          <w:color w:val="FFFFFF"/>
          <w:spacing w:val="-9"/>
          <w:sz w:val="22"/>
        </w:rPr>
        <w:t> </w:t>
      </w:r>
      <w:r>
        <w:rPr>
          <w:color w:val="FFFFFF"/>
          <w:sz w:val="22"/>
        </w:rPr>
        <w:t>every</w:t>
      </w:r>
      <w:r>
        <w:rPr>
          <w:color w:val="FFFFFF"/>
          <w:spacing w:val="-9"/>
          <w:sz w:val="22"/>
        </w:rPr>
        <w:t> </w:t>
      </w:r>
      <w:r>
        <w:rPr>
          <w:color w:val="FFFFFF"/>
          <w:sz w:val="22"/>
        </w:rPr>
        <w:t>8</w:t>
      </w:r>
      <w:r>
        <w:rPr>
          <w:color w:val="FFFFFF"/>
          <w:spacing w:val="-9"/>
          <w:sz w:val="22"/>
        </w:rPr>
        <w:t> </w:t>
      </w:r>
      <w:r>
        <w:rPr>
          <w:color w:val="FFFFFF"/>
          <w:sz w:val="22"/>
        </w:rPr>
        <w:t>minutes</w:t>
      </w:r>
      <w:r>
        <w:rPr>
          <w:color w:val="FFFFFF"/>
          <w:spacing w:val="-9"/>
          <w:sz w:val="22"/>
        </w:rPr>
        <w:t> </w:t>
      </w:r>
      <w:r>
        <w:rPr>
          <w:color w:val="FFFFFF"/>
          <w:sz w:val="22"/>
        </w:rPr>
        <w:t>(4</w:t>
      </w:r>
      <w:r>
        <w:rPr>
          <w:color w:val="FFFFFF"/>
          <w:spacing w:val="-9"/>
          <w:sz w:val="22"/>
        </w:rPr>
        <w:t> </w:t>
      </w:r>
      <w:r>
        <w:rPr>
          <w:color w:val="FFFFFF"/>
          <w:sz w:val="22"/>
        </w:rPr>
        <w:t>rotations</w:t>
      </w:r>
      <w:r>
        <w:rPr>
          <w:color w:val="FFFFFF"/>
          <w:spacing w:val="-9"/>
          <w:sz w:val="22"/>
        </w:rPr>
        <w:t> </w:t>
      </w:r>
      <w:r>
        <w:rPr>
          <w:color w:val="FFFFFF"/>
          <w:sz w:val="22"/>
        </w:rPr>
        <w:t>total,</w:t>
      </w:r>
      <w:r>
        <w:rPr>
          <w:color w:val="FFFFFF"/>
          <w:spacing w:val="-9"/>
          <w:sz w:val="22"/>
        </w:rPr>
        <w:t> </w:t>
      </w:r>
      <w:r>
        <w:rPr>
          <w:color w:val="FFFFFF"/>
          <w:sz w:val="22"/>
        </w:rPr>
        <w:t>32</w:t>
      </w:r>
      <w:r>
        <w:rPr>
          <w:color w:val="FFFFFF"/>
          <w:spacing w:val="-9"/>
          <w:sz w:val="22"/>
        </w:rPr>
        <w:t> </w:t>
      </w:r>
      <w:r>
        <w:rPr>
          <w:color w:val="FFFFFF"/>
          <w:sz w:val="22"/>
        </w:rPr>
        <w:t>minutes).</w:t>
      </w:r>
      <w:r>
        <w:rPr>
          <w:color w:val="FFFFFF"/>
          <w:spacing w:val="-10"/>
          <w:sz w:val="22"/>
        </w:rPr>
        <w:t> </w:t>
      </w:r>
      <w:r>
        <w:rPr>
          <w:color w:val="FFFFFF"/>
          <w:sz w:val="22"/>
        </w:rPr>
        <w:t>During</w:t>
      </w:r>
      <w:r>
        <w:rPr>
          <w:color w:val="FFFFFF"/>
          <w:spacing w:val="-9"/>
          <w:sz w:val="22"/>
        </w:rPr>
        <w:t> </w:t>
      </w:r>
      <w:r>
        <w:rPr>
          <w:color w:val="FFFFFF"/>
          <w:sz w:val="22"/>
        </w:rPr>
        <w:t>the</w:t>
      </w:r>
      <w:r>
        <w:rPr>
          <w:color w:val="FFFFFF"/>
          <w:spacing w:val="-9"/>
          <w:sz w:val="22"/>
        </w:rPr>
        <w:t> </w:t>
      </w:r>
      <w:r>
        <w:rPr>
          <w:color w:val="FFFFFF"/>
          <w:sz w:val="22"/>
        </w:rPr>
        <w:t>8</w:t>
      </w:r>
      <w:r>
        <w:rPr>
          <w:color w:val="FFFFFF"/>
          <w:spacing w:val="-9"/>
          <w:sz w:val="22"/>
        </w:rPr>
        <w:t> </w:t>
      </w:r>
      <w:r>
        <w:rPr>
          <w:color w:val="FFFFFF"/>
          <w:sz w:val="22"/>
        </w:rPr>
        <w:t>minute</w:t>
      </w:r>
      <w:r>
        <w:rPr>
          <w:color w:val="FFFFFF"/>
          <w:spacing w:val="-9"/>
          <w:sz w:val="22"/>
        </w:rPr>
        <w:t> </w:t>
      </w:r>
      <w:r>
        <w:rPr>
          <w:color w:val="FFFFFF"/>
          <w:sz w:val="22"/>
        </w:rPr>
        <w:t>mentoring,</w:t>
      </w:r>
      <w:r>
        <w:rPr>
          <w:color w:val="FFFFFF"/>
          <w:spacing w:val="-9"/>
          <w:sz w:val="22"/>
        </w:rPr>
        <w:t> </w:t>
      </w:r>
      <w:r>
        <w:rPr>
          <w:color w:val="FFFFFF"/>
          <w:sz w:val="22"/>
        </w:rPr>
        <w:t>a</w:t>
      </w:r>
      <w:r>
        <w:rPr>
          <w:color w:val="FFFFFF"/>
          <w:spacing w:val="-9"/>
          <w:sz w:val="22"/>
        </w:rPr>
        <w:t> </w:t>
      </w:r>
      <w:r>
        <w:rPr>
          <w:color w:val="FFFFFF"/>
          <w:sz w:val="22"/>
        </w:rPr>
        <w:t>question</w:t>
      </w:r>
      <w:r>
        <w:rPr>
          <w:color w:val="FFFFFF"/>
          <w:spacing w:val="-9"/>
          <w:sz w:val="22"/>
        </w:rPr>
        <w:t> </w:t>
      </w:r>
      <w:r>
        <w:rPr>
          <w:color w:val="FFFFFF"/>
          <w:sz w:val="22"/>
        </w:rPr>
        <w:t>will be </w:t>
      </w:r>
      <w:r>
        <w:rPr>
          <w:color w:val="FFFFFF"/>
          <w:spacing w:val="-3"/>
          <w:sz w:val="22"/>
        </w:rPr>
        <w:t>keyed </w:t>
      </w:r>
      <w:r>
        <w:rPr>
          <w:color w:val="FFFFFF"/>
          <w:sz w:val="22"/>
        </w:rPr>
        <w:t>up as a discussion </w:t>
      </w:r>
      <w:r>
        <w:rPr>
          <w:color w:val="FFFFFF"/>
          <w:spacing w:val="-3"/>
          <w:sz w:val="22"/>
        </w:rPr>
        <w:t>opportunity. </w:t>
      </w:r>
      <w:r>
        <w:rPr>
          <w:color w:val="FFFFFF"/>
          <w:sz w:val="22"/>
        </w:rPr>
        <w:t>If discussion on that question falls short of 8 minutes, open discussion</w:t>
      </w:r>
      <w:r>
        <w:rPr>
          <w:color w:val="FFFFFF"/>
          <w:spacing w:val="-10"/>
          <w:sz w:val="22"/>
        </w:rPr>
        <w:t> </w:t>
      </w:r>
      <w:r>
        <w:rPr>
          <w:color w:val="FFFFFF"/>
          <w:sz w:val="22"/>
        </w:rPr>
        <w:t>on</w:t>
      </w:r>
      <w:r>
        <w:rPr>
          <w:color w:val="FFFFFF"/>
          <w:spacing w:val="-11"/>
          <w:sz w:val="22"/>
        </w:rPr>
        <w:t> </w:t>
      </w:r>
      <w:r>
        <w:rPr>
          <w:color w:val="FFFFFF"/>
          <w:sz w:val="22"/>
        </w:rPr>
        <w:t>the</w:t>
      </w:r>
      <w:r>
        <w:rPr>
          <w:color w:val="FFFFFF"/>
          <w:spacing w:val="-11"/>
          <w:sz w:val="22"/>
        </w:rPr>
        <w:t> </w:t>
      </w:r>
      <w:r>
        <w:rPr>
          <w:color w:val="FFFFFF"/>
          <w:sz w:val="22"/>
        </w:rPr>
        <w:t>industry</w:t>
      </w:r>
      <w:r>
        <w:rPr>
          <w:color w:val="FFFFFF"/>
          <w:spacing w:val="-11"/>
          <w:sz w:val="22"/>
        </w:rPr>
        <w:t> </w:t>
      </w:r>
      <w:r>
        <w:rPr>
          <w:color w:val="FFFFFF"/>
          <w:sz w:val="22"/>
        </w:rPr>
        <w:t>and</w:t>
      </w:r>
      <w:r>
        <w:rPr>
          <w:color w:val="FFFFFF"/>
          <w:spacing w:val="-11"/>
          <w:sz w:val="22"/>
        </w:rPr>
        <w:t> </w:t>
      </w:r>
      <w:r>
        <w:rPr>
          <w:color w:val="FFFFFF"/>
          <w:sz w:val="22"/>
        </w:rPr>
        <w:t>topics</w:t>
      </w:r>
      <w:r>
        <w:rPr>
          <w:color w:val="FFFFFF"/>
          <w:spacing w:val="-11"/>
          <w:sz w:val="22"/>
        </w:rPr>
        <w:t> </w:t>
      </w:r>
      <w:r>
        <w:rPr>
          <w:color w:val="FFFFFF"/>
          <w:sz w:val="22"/>
        </w:rPr>
        <w:t>of</w:t>
      </w:r>
      <w:r>
        <w:rPr>
          <w:color w:val="FFFFFF"/>
          <w:spacing w:val="-11"/>
          <w:sz w:val="22"/>
        </w:rPr>
        <w:t> </w:t>
      </w:r>
      <w:r>
        <w:rPr>
          <w:color w:val="FFFFFF"/>
          <w:sz w:val="22"/>
        </w:rPr>
        <w:t>choice.</w:t>
      </w:r>
    </w:p>
    <w:p>
      <w:pPr>
        <w:spacing w:before="172"/>
        <w:ind w:left="160" w:right="0" w:firstLine="0"/>
        <w:jc w:val="center"/>
        <w:rPr>
          <w:b/>
          <w:sz w:val="22"/>
        </w:rPr>
      </w:pPr>
      <w:r>
        <w:rPr>
          <w:b/>
          <w:color w:val="FFFFFF"/>
          <w:sz w:val="22"/>
        </w:rPr>
        <w:t>Sample Questions</w:t>
      </w:r>
    </w:p>
    <w:p>
      <w:pPr>
        <w:pStyle w:val="ListParagraph"/>
        <w:numPr>
          <w:ilvl w:val="0"/>
          <w:numId w:val="1"/>
        </w:numPr>
        <w:tabs>
          <w:tab w:pos="1180" w:val="left" w:leader="none"/>
        </w:tabs>
        <w:spacing w:line="240" w:lineRule="auto" w:before="51" w:after="0"/>
        <w:ind w:left="1179" w:right="0" w:hanging="220"/>
        <w:jc w:val="left"/>
        <w:rPr>
          <w:sz w:val="22"/>
        </w:rPr>
      </w:pPr>
      <w:r>
        <w:rPr>
          <w:color w:val="FFFFFF"/>
          <w:sz w:val="22"/>
        </w:rPr>
        <w:t>What</w:t>
      </w:r>
      <w:r>
        <w:rPr>
          <w:color w:val="FFFFFF"/>
          <w:spacing w:val="-10"/>
          <w:sz w:val="22"/>
        </w:rPr>
        <w:t> </w:t>
      </w:r>
      <w:r>
        <w:rPr>
          <w:color w:val="FFFFFF"/>
          <w:sz w:val="22"/>
        </w:rPr>
        <w:t>are</w:t>
      </w:r>
      <w:r>
        <w:rPr>
          <w:color w:val="FFFFFF"/>
          <w:spacing w:val="-10"/>
          <w:sz w:val="22"/>
        </w:rPr>
        <w:t> </w:t>
      </w:r>
      <w:r>
        <w:rPr>
          <w:color w:val="FFFFFF"/>
          <w:sz w:val="22"/>
        </w:rPr>
        <w:t>some</w:t>
      </w:r>
      <w:r>
        <w:rPr>
          <w:color w:val="FFFFFF"/>
          <w:spacing w:val="-10"/>
          <w:sz w:val="22"/>
        </w:rPr>
        <w:t> </w:t>
      </w:r>
      <w:r>
        <w:rPr>
          <w:color w:val="FFFFFF"/>
          <w:sz w:val="22"/>
        </w:rPr>
        <w:t>of</w:t>
      </w:r>
      <w:r>
        <w:rPr>
          <w:color w:val="FFFFFF"/>
          <w:spacing w:val="-10"/>
          <w:sz w:val="22"/>
        </w:rPr>
        <w:t> </w:t>
      </w:r>
      <w:r>
        <w:rPr>
          <w:color w:val="FFFFFF"/>
          <w:sz w:val="22"/>
        </w:rPr>
        <w:t>the</w:t>
      </w:r>
      <w:r>
        <w:rPr>
          <w:color w:val="FFFFFF"/>
          <w:spacing w:val="-10"/>
          <w:sz w:val="22"/>
        </w:rPr>
        <w:t> </w:t>
      </w:r>
      <w:r>
        <w:rPr>
          <w:color w:val="FFFFFF"/>
          <w:sz w:val="22"/>
        </w:rPr>
        <w:t>most</w:t>
      </w:r>
      <w:r>
        <w:rPr>
          <w:color w:val="FFFFFF"/>
          <w:spacing w:val="-10"/>
          <w:sz w:val="22"/>
        </w:rPr>
        <w:t> </w:t>
      </w:r>
      <w:r>
        <w:rPr>
          <w:color w:val="FFFFFF"/>
          <w:sz w:val="22"/>
        </w:rPr>
        <w:t>important</w:t>
      </w:r>
      <w:r>
        <w:rPr>
          <w:color w:val="FFFFFF"/>
          <w:spacing w:val="-10"/>
          <w:sz w:val="22"/>
        </w:rPr>
        <w:t> </w:t>
      </w:r>
      <w:r>
        <w:rPr>
          <w:color w:val="FFFFFF"/>
          <w:sz w:val="22"/>
        </w:rPr>
        <w:t>work</w:t>
      </w:r>
      <w:r>
        <w:rPr>
          <w:color w:val="FFFFFF"/>
          <w:spacing w:val="-10"/>
          <w:sz w:val="22"/>
        </w:rPr>
        <w:t> </w:t>
      </w:r>
      <w:r>
        <w:rPr>
          <w:color w:val="FFFFFF"/>
          <w:sz w:val="22"/>
        </w:rPr>
        <w:t>habits</w:t>
      </w:r>
      <w:r>
        <w:rPr>
          <w:color w:val="FFFFFF"/>
          <w:spacing w:val="-9"/>
          <w:sz w:val="22"/>
        </w:rPr>
        <w:t> </w:t>
      </w:r>
      <w:r>
        <w:rPr>
          <w:color w:val="FFFFFF"/>
          <w:sz w:val="22"/>
        </w:rPr>
        <w:t>to</w:t>
      </w:r>
      <w:r>
        <w:rPr>
          <w:color w:val="FFFFFF"/>
          <w:spacing w:val="-10"/>
          <w:sz w:val="22"/>
        </w:rPr>
        <w:t> </w:t>
      </w:r>
      <w:r>
        <w:rPr>
          <w:color w:val="FFFFFF"/>
          <w:sz w:val="22"/>
        </w:rPr>
        <w:t>adopt</w:t>
      </w:r>
      <w:r>
        <w:rPr>
          <w:color w:val="FFFFFF"/>
          <w:spacing w:val="-10"/>
          <w:sz w:val="22"/>
        </w:rPr>
        <w:t> </w:t>
      </w:r>
      <w:r>
        <w:rPr>
          <w:color w:val="FFFFFF"/>
          <w:sz w:val="22"/>
        </w:rPr>
        <w:t>when</w:t>
      </w:r>
      <w:r>
        <w:rPr>
          <w:color w:val="FFFFFF"/>
          <w:spacing w:val="-10"/>
          <w:sz w:val="22"/>
        </w:rPr>
        <w:t> </w:t>
      </w:r>
      <w:r>
        <w:rPr>
          <w:color w:val="FFFFFF"/>
          <w:sz w:val="22"/>
        </w:rPr>
        <w:t>coming</w:t>
      </w:r>
      <w:r>
        <w:rPr>
          <w:color w:val="FFFFFF"/>
          <w:spacing w:val="-10"/>
          <w:sz w:val="22"/>
        </w:rPr>
        <w:t> </w:t>
      </w:r>
      <w:r>
        <w:rPr>
          <w:color w:val="FFFFFF"/>
          <w:sz w:val="22"/>
        </w:rPr>
        <w:t>into</w:t>
      </w:r>
      <w:r>
        <w:rPr>
          <w:color w:val="FFFFFF"/>
          <w:spacing w:val="-10"/>
          <w:sz w:val="22"/>
        </w:rPr>
        <w:t> </w:t>
      </w:r>
      <w:r>
        <w:rPr>
          <w:color w:val="FFFFFF"/>
          <w:sz w:val="22"/>
        </w:rPr>
        <w:t>the</w:t>
      </w:r>
      <w:r>
        <w:rPr>
          <w:color w:val="FFFFFF"/>
          <w:spacing w:val="-10"/>
          <w:sz w:val="22"/>
        </w:rPr>
        <w:t> </w:t>
      </w:r>
      <w:r>
        <w:rPr>
          <w:color w:val="FFFFFF"/>
          <w:sz w:val="22"/>
        </w:rPr>
        <w:t>energy</w:t>
      </w:r>
      <w:r>
        <w:rPr>
          <w:color w:val="FFFFFF"/>
          <w:spacing w:val="-10"/>
          <w:sz w:val="22"/>
        </w:rPr>
        <w:t> </w:t>
      </w:r>
      <w:r>
        <w:rPr>
          <w:color w:val="FFFFFF"/>
          <w:sz w:val="22"/>
        </w:rPr>
        <w:t>industry?</w:t>
      </w:r>
    </w:p>
    <w:p>
      <w:pPr>
        <w:pStyle w:val="ListParagraph"/>
        <w:numPr>
          <w:ilvl w:val="0"/>
          <w:numId w:val="1"/>
        </w:numPr>
        <w:tabs>
          <w:tab w:pos="1180" w:val="left" w:leader="none"/>
        </w:tabs>
        <w:spacing w:line="240" w:lineRule="auto" w:before="51" w:after="0"/>
        <w:ind w:left="1179" w:right="0" w:hanging="220"/>
        <w:jc w:val="left"/>
        <w:rPr>
          <w:sz w:val="22"/>
        </w:rPr>
      </w:pPr>
      <w:r>
        <w:rPr>
          <w:color w:val="FFFFFF"/>
          <w:sz w:val="22"/>
        </w:rPr>
        <w:t>What</w:t>
      </w:r>
      <w:r>
        <w:rPr>
          <w:color w:val="FFFFFF"/>
          <w:spacing w:val="-11"/>
          <w:sz w:val="22"/>
        </w:rPr>
        <w:t> </w:t>
      </w:r>
      <w:r>
        <w:rPr>
          <w:color w:val="FFFFFF"/>
          <w:sz w:val="22"/>
        </w:rPr>
        <w:t>are</w:t>
      </w:r>
      <w:r>
        <w:rPr>
          <w:color w:val="FFFFFF"/>
          <w:spacing w:val="-11"/>
          <w:sz w:val="22"/>
        </w:rPr>
        <w:t> </w:t>
      </w:r>
      <w:r>
        <w:rPr>
          <w:color w:val="FFFFFF"/>
          <w:sz w:val="22"/>
        </w:rPr>
        <w:t>some</w:t>
      </w:r>
      <w:r>
        <w:rPr>
          <w:color w:val="FFFFFF"/>
          <w:spacing w:val="-11"/>
          <w:sz w:val="22"/>
        </w:rPr>
        <w:t> </w:t>
      </w:r>
      <w:r>
        <w:rPr>
          <w:color w:val="FFFFFF"/>
          <w:sz w:val="22"/>
        </w:rPr>
        <w:t>of</w:t>
      </w:r>
      <w:r>
        <w:rPr>
          <w:color w:val="FFFFFF"/>
          <w:spacing w:val="-11"/>
          <w:sz w:val="22"/>
        </w:rPr>
        <w:t> </w:t>
      </w:r>
      <w:r>
        <w:rPr>
          <w:color w:val="FFFFFF"/>
          <w:sz w:val="22"/>
        </w:rPr>
        <w:t>the</w:t>
      </w:r>
      <w:r>
        <w:rPr>
          <w:color w:val="FFFFFF"/>
          <w:spacing w:val="-11"/>
          <w:sz w:val="22"/>
        </w:rPr>
        <w:t> </w:t>
      </w:r>
      <w:r>
        <w:rPr>
          <w:color w:val="FFFFFF"/>
          <w:sz w:val="22"/>
        </w:rPr>
        <w:t>challenges</w:t>
      </w:r>
      <w:r>
        <w:rPr>
          <w:color w:val="FFFFFF"/>
          <w:spacing w:val="-11"/>
          <w:sz w:val="22"/>
        </w:rPr>
        <w:t> </w:t>
      </w:r>
      <w:r>
        <w:rPr>
          <w:color w:val="FFFFFF"/>
          <w:sz w:val="22"/>
        </w:rPr>
        <w:t>to</w:t>
      </w:r>
      <w:r>
        <w:rPr>
          <w:color w:val="FFFFFF"/>
          <w:spacing w:val="-11"/>
          <w:sz w:val="22"/>
        </w:rPr>
        <w:t> </w:t>
      </w:r>
      <w:r>
        <w:rPr>
          <w:color w:val="FFFFFF"/>
          <w:sz w:val="22"/>
        </w:rPr>
        <w:t>expect</w:t>
      </w:r>
      <w:r>
        <w:rPr>
          <w:color w:val="FFFFFF"/>
          <w:spacing w:val="-11"/>
          <w:sz w:val="22"/>
        </w:rPr>
        <w:t> </w:t>
      </w:r>
      <w:r>
        <w:rPr>
          <w:color w:val="FFFFFF"/>
          <w:sz w:val="22"/>
        </w:rPr>
        <w:t>when</w:t>
      </w:r>
      <w:r>
        <w:rPr>
          <w:color w:val="FFFFFF"/>
          <w:spacing w:val="-11"/>
          <w:sz w:val="22"/>
        </w:rPr>
        <w:t> </w:t>
      </w:r>
      <w:r>
        <w:rPr>
          <w:color w:val="FFFFFF"/>
          <w:sz w:val="22"/>
        </w:rPr>
        <w:t>transitioning</w:t>
      </w:r>
      <w:r>
        <w:rPr>
          <w:color w:val="FFFFFF"/>
          <w:spacing w:val="-11"/>
          <w:sz w:val="22"/>
        </w:rPr>
        <w:t> </w:t>
      </w:r>
      <w:r>
        <w:rPr>
          <w:color w:val="FFFFFF"/>
          <w:sz w:val="22"/>
        </w:rPr>
        <w:t>from</w:t>
      </w:r>
      <w:r>
        <w:rPr>
          <w:color w:val="FFFFFF"/>
          <w:spacing w:val="-11"/>
          <w:sz w:val="22"/>
        </w:rPr>
        <w:t> </w:t>
      </w:r>
      <w:r>
        <w:rPr>
          <w:color w:val="FFFFFF"/>
          <w:sz w:val="22"/>
        </w:rPr>
        <w:t>school</w:t>
      </w:r>
      <w:r>
        <w:rPr>
          <w:color w:val="FFFFFF"/>
          <w:spacing w:val="-11"/>
          <w:sz w:val="22"/>
        </w:rPr>
        <w:t> </w:t>
      </w:r>
      <w:r>
        <w:rPr>
          <w:color w:val="FFFFFF"/>
          <w:sz w:val="22"/>
        </w:rPr>
        <w:t>to</w:t>
      </w:r>
      <w:r>
        <w:rPr>
          <w:color w:val="FFFFFF"/>
          <w:spacing w:val="-11"/>
          <w:sz w:val="22"/>
        </w:rPr>
        <w:t> </w:t>
      </w:r>
      <w:r>
        <w:rPr>
          <w:color w:val="FFFFFF"/>
          <w:sz w:val="22"/>
        </w:rPr>
        <w:t>a</w:t>
      </w:r>
      <w:r>
        <w:rPr>
          <w:color w:val="FFFFFF"/>
          <w:spacing w:val="-11"/>
          <w:sz w:val="22"/>
        </w:rPr>
        <w:t> </w:t>
      </w:r>
      <w:r>
        <w:rPr>
          <w:color w:val="FFFFFF"/>
          <w:sz w:val="22"/>
        </w:rPr>
        <w:t>work</w:t>
      </w:r>
      <w:r>
        <w:rPr>
          <w:color w:val="FFFFFF"/>
          <w:spacing w:val="-11"/>
          <w:sz w:val="22"/>
        </w:rPr>
        <w:t> </w:t>
      </w:r>
      <w:r>
        <w:rPr>
          <w:color w:val="FFFFFF"/>
          <w:sz w:val="22"/>
        </w:rPr>
        <w:t>lifestyle?</w:t>
      </w:r>
    </w:p>
    <w:p>
      <w:pPr>
        <w:pStyle w:val="ListParagraph"/>
        <w:numPr>
          <w:ilvl w:val="0"/>
          <w:numId w:val="1"/>
        </w:numPr>
        <w:tabs>
          <w:tab w:pos="1180" w:val="left" w:leader="none"/>
        </w:tabs>
        <w:spacing w:line="240" w:lineRule="auto" w:before="51" w:after="0"/>
        <w:ind w:left="1179" w:right="0" w:hanging="220"/>
        <w:jc w:val="left"/>
        <w:rPr>
          <w:sz w:val="22"/>
        </w:rPr>
      </w:pPr>
      <w:r>
        <w:rPr>
          <w:color w:val="FFFFFF"/>
          <w:sz w:val="22"/>
        </w:rPr>
        <w:t>What</w:t>
      </w:r>
      <w:r>
        <w:rPr>
          <w:color w:val="FFFFFF"/>
          <w:spacing w:val="-9"/>
          <w:sz w:val="22"/>
        </w:rPr>
        <w:t> </w:t>
      </w:r>
      <w:r>
        <w:rPr>
          <w:color w:val="FFFFFF"/>
          <w:sz w:val="22"/>
        </w:rPr>
        <w:t>are</w:t>
      </w:r>
      <w:r>
        <w:rPr>
          <w:color w:val="FFFFFF"/>
          <w:spacing w:val="-9"/>
          <w:sz w:val="22"/>
        </w:rPr>
        <w:t> </w:t>
      </w:r>
      <w:r>
        <w:rPr>
          <w:color w:val="FFFFFF"/>
          <w:sz w:val="22"/>
        </w:rPr>
        <w:t>the</w:t>
      </w:r>
      <w:r>
        <w:rPr>
          <w:color w:val="FFFFFF"/>
          <w:spacing w:val="-9"/>
          <w:sz w:val="22"/>
        </w:rPr>
        <w:t> </w:t>
      </w:r>
      <w:r>
        <w:rPr>
          <w:color w:val="FFFFFF"/>
          <w:spacing w:val="-3"/>
          <w:sz w:val="22"/>
        </w:rPr>
        <w:t>keys</w:t>
      </w:r>
      <w:r>
        <w:rPr>
          <w:color w:val="FFFFFF"/>
          <w:spacing w:val="-9"/>
          <w:sz w:val="22"/>
        </w:rPr>
        <w:t> </w:t>
      </w:r>
      <w:r>
        <w:rPr>
          <w:color w:val="FFFFFF"/>
          <w:sz w:val="22"/>
        </w:rPr>
        <w:t>to</w:t>
      </w:r>
      <w:r>
        <w:rPr>
          <w:color w:val="FFFFFF"/>
          <w:spacing w:val="-9"/>
          <w:sz w:val="22"/>
        </w:rPr>
        <w:t> </w:t>
      </w:r>
      <w:r>
        <w:rPr>
          <w:color w:val="FFFFFF"/>
          <w:sz w:val="22"/>
        </w:rPr>
        <w:t>success</w:t>
      </w:r>
      <w:r>
        <w:rPr>
          <w:color w:val="FFFFFF"/>
          <w:spacing w:val="-9"/>
          <w:sz w:val="22"/>
        </w:rPr>
        <w:t> </w:t>
      </w:r>
      <w:r>
        <w:rPr>
          <w:color w:val="FFFFFF"/>
          <w:sz w:val="22"/>
        </w:rPr>
        <w:t>in</w:t>
      </w:r>
      <w:r>
        <w:rPr>
          <w:color w:val="FFFFFF"/>
          <w:spacing w:val="-9"/>
          <w:sz w:val="22"/>
        </w:rPr>
        <w:t> </w:t>
      </w:r>
      <w:r>
        <w:rPr>
          <w:color w:val="FFFFFF"/>
          <w:sz w:val="22"/>
        </w:rPr>
        <w:t>the</w:t>
      </w:r>
      <w:r>
        <w:rPr>
          <w:color w:val="FFFFFF"/>
          <w:spacing w:val="-9"/>
          <w:sz w:val="22"/>
        </w:rPr>
        <w:t> </w:t>
      </w:r>
      <w:r>
        <w:rPr>
          <w:color w:val="FFFFFF"/>
          <w:sz w:val="22"/>
        </w:rPr>
        <w:t>energy</w:t>
      </w:r>
      <w:r>
        <w:rPr>
          <w:color w:val="FFFFFF"/>
          <w:spacing w:val="-9"/>
          <w:sz w:val="22"/>
        </w:rPr>
        <w:t> </w:t>
      </w:r>
      <w:r>
        <w:rPr>
          <w:color w:val="FFFFFF"/>
          <w:sz w:val="22"/>
        </w:rPr>
        <w:t>industry?</w:t>
      </w:r>
    </w:p>
    <w:p>
      <w:pPr>
        <w:pStyle w:val="ListParagraph"/>
        <w:numPr>
          <w:ilvl w:val="0"/>
          <w:numId w:val="1"/>
        </w:numPr>
        <w:tabs>
          <w:tab w:pos="1180" w:val="left" w:leader="none"/>
        </w:tabs>
        <w:spacing w:line="240" w:lineRule="auto" w:before="51" w:after="0"/>
        <w:ind w:left="1179" w:right="0" w:hanging="220"/>
        <w:jc w:val="left"/>
        <w:rPr>
          <w:sz w:val="22"/>
        </w:rPr>
      </w:pPr>
      <w:r>
        <w:rPr>
          <w:color w:val="FFFFFF"/>
          <w:sz w:val="22"/>
        </w:rPr>
        <w:t>What</w:t>
      </w:r>
      <w:r>
        <w:rPr>
          <w:color w:val="FFFFFF"/>
          <w:spacing w:val="-13"/>
          <w:sz w:val="22"/>
        </w:rPr>
        <w:t> </w:t>
      </w:r>
      <w:r>
        <w:rPr>
          <w:color w:val="FFFFFF"/>
          <w:sz w:val="22"/>
        </w:rPr>
        <w:t>are</w:t>
      </w:r>
      <w:r>
        <w:rPr>
          <w:color w:val="FFFFFF"/>
          <w:spacing w:val="-13"/>
          <w:sz w:val="22"/>
        </w:rPr>
        <w:t> </w:t>
      </w:r>
      <w:r>
        <w:rPr>
          <w:color w:val="FFFFFF"/>
          <w:sz w:val="22"/>
        </w:rPr>
        <w:t>employers</w:t>
      </w:r>
      <w:r>
        <w:rPr>
          <w:color w:val="FFFFFF"/>
          <w:spacing w:val="-13"/>
          <w:sz w:val="22"/>
        </w:rPr>
        <w:t> </w:t>
      </w:r>
      <w:r>
        <w:rPr>
          <w:color w:val="FFFFFF"/>
          <w:sz w:val="22"/>
        </w:rPr>
        <w:t>today</w:t>
      </w:r>
      <w:r>
        <w:rPr>
          <w:color w:val="FFFFFF"/>
          <w:spacing w:val="-13"/>
          <w:sz w:val="22"/>
        </w:rPr>
        <w:t> </w:t>
      </w:r>
      <w:r>
        <w:rPr>
          <w:color w:val="FFFFFF"/>
          <w:sz w:val="22"/>
        </w:rPr>
        <w:t>looking</w:t>
      </w:r>
      <w:r>
        <w:rPr>
          <w:color w:val="FFFFFF"/>
          <w:spacing w:val="-13"/>
          <w:sz w:val="22"/>
        </w:rPr>
        <w:t> </w:t>
      </w:r>
      <w:r>
        <w:rPr>
          <w:color w:val="FFFFFF"/>
          <w:sz w:val="22"/>
        </w:rPr>
        <w:t>for</w:t>
      </w:r>
      <w:r>
        <w:rPr>
          <w:color w:val="FFFFFF"/>
          <w:spacing w:val="-13"/>
          <w:sz w:val="22"/>
        </w:rPr>
        <w:t> </w:t>
      </w:r>
      <w:r>
        <w:rPr>
          <w:color w:val="FFFFFF"/>
          <w:sz w:val="22"/>
        </w:rPr>
        <w:t>as</w:t>
      </w:r>
      <w:r>
        <w:rPr>
          <w:color w:val="FFFFFF"/>
          <w:spacing w:val="-13"/>
          <w:sz w:val="22"/>
        </w:rPr>
        <w:t> </w:t>
      </w:r>
      <w:r>
        <w:rPr>
          <w:color w:val="FFFFFF"/>
          <w:sz w:val="22"/>
        </w:rPr>
        <w:t>they</w:t>
      </w:r>
      <w:r>
        <w:rPr>
          <w:color w:val="FFFFFF"/>
          <w:spacing w:val="-13"/>
          <w:sz w:val="22"/>
        </w:rPr>
        <w:t> </w:t>
      </w:r>
      <w:r>
        <w:rPr>
          <w:color w:val="FFFFFF"/>
          <w:sz w:val="22"/>
        </w:rPr>
        <w:t>hire</w:t>
      </w:r>
      <w:r>
        <w:rPr>
          <w:color w:val="FFFFFF"/>
          <w:spacing w:val="-13"/>
          <w:sz w:val="22"/>
        </w:rPr>
        <w:t> </w:t>
      </w:r>
      <w:r>
        <w:rPr>
          <w:color w:val="FFFFFF"/>
          <w:sz w:val="22"/>
        </w:rPr>
        <w:t>graduates</w:t>
      </w:r>
      <w:r>
        <w:rPr>
          <w:color w:val="FFFFFF"/>
          <w:spacing w:val="-13"/>
          <w:sz w:val="22"/>
        </w:rPr>
        <w:t> </w:t>
      </w:r>
      <w:r>
        <w:rPr>
          <w:color w:val="FFFFFF"/>
          <w:sz w:val="22"/>
        </w:rPr>
        <w:t>from</w:t>
      </w:r>
      <w:r>
        <w:rPr>
          <w:color w:val="FFFFFF"/>
          <w:spacing w:val="-13"/>
          <w:sz w:val="22"/>
        </w:rPr>
        <w:t> </w:t>
      </w:r>
      <w:r>
        <w:rPr>
          <w:color w:val="FFFFFF"/>
          <w:sz w:val="22"/>
        </w:rPr>
        <w:t>the</w:t>
      </w:r>
      <w:r>
        <w:rPr>
          <w:color w:val="FFFFFF"/>
          <w:spacing w:val="-13"/>
          <w:sz w:val="22"/>
        </w:rPr>
        <w:t> </w:t>
      </w:r>
      <w:r>
        <w:rPr>
          <w:color w:val="FFFFFF"/>
          <w:sz w:val="22"/>
        </w:rPr>
        <w:t>universities?</w:t>
      </w:r>
    </w:p>
    <w:p>
      <w:pPr>
        <w:spacing w:after="0" w:line="240" w:lineRule="auto"/>
        <w:jc w:val="left"/>
        <w:rPr>
          <w:sz w:val="22"/>
        </w:rPr>
        <w:sectPr>
          <w:type w:val="continuous"/>
          <w:pgSz w:w="12240" w:h="15840"/>
          <w:pgMar w:top="1500" w:bottom="0" w:left="440" w:right="600"/>
        </w:sectPr>
      </w:pPr>
    </w:p>
    <w:p>
      <w:pPr>
        <w:pStyle w:val="BodyText"/>
        <w:rPr>
          <w:sz w:val="20"/>
        </w:rPr>
      </w:pPr>
    </w:p>
    <w:p>
      <w:pPr>
        <w:pStyle w:val="BodyText"/>
        <w:rPr>
          <w:sz w:val="20"/>
        </w:rPr>
      </w:pPr>
    </w:p>
    <w:p>
      <w:pPr>
        <w:spacing w:line="440" w:lineRule="exact" w:before="297"/>
        <w:ind w:left="2681" w:right="2248" w:firstLine="577"/>
        <w:jc w:val="left"/>
        <w:rPr>
          <w:rFonts w:ascii="Arial Black"/>
          <w:b/>
          <w:sz w:val="36"/>
        </w:rPr>
      </w:pPr>
      <w:r>
        <w:rPr/>
        <w:pict>
          <v:group style="position:absolute;margin-left:35.499001pt;margin-top:11.565173pt;width:541pt;height:474pt;mso-position-horizontal-relative:page;mso-position-vertical-relative:paragraph;z-index:-64984" coordorigin="710,231" coordsize="10820,9480">
            <v:shape style="position:absolute;left:720;top:9681;width:10800;height:20" coordorigin="720,9681" coordsize="10800,20" path="m720,9701l11520,9701m720,9681l740,9681e" filled="false" stroked="true" strokeweight="1pt" strokecolor="#25408e">
              <v:path arrowok="t"/>
              <v:stroke dashstyle="solid"/>
            </v:shape>
            <v:line style="position:absolute" from="740,271" to="740,9671" stroked="true" strokeweight="2pt" strokecolor="#25408e">
              <v:stroke dashstyle="solid"/>
            </v:line>
            <v:shape style="position:absolute;left:720;top:241;width:10800;height:9440" coordorigin="720,241" coordsize="10800,9440" path="m720,261l740,261m720,241l11520,241m740,9681l760,9681m760,9681l11480,9681m11480,9681l11500,9681e" filled="false" stroked="true" strokeweight="1pt" strokecolor="#25408e">
              <v:path arrowok="t"/>
              <v:stroke dashstyle="solid"/>
            </v:shape>
            <v:line style="position:absolute" from="11500,271" to="11500,9671" stroked="true" strokeweight="2pt" strokecolor="#25408e">
              <v:stroke dashstyle="solid"/>
            </v:line>
            <v:shape style="position:absolute;left:740;top:261;width:10780;height:9420" coordorigin="740,261" coordsize="10780,9420" path="m11480,261l11500,261m11500,9681l11520,9681m740,261l760,261m760,261l11480,261m11500,261l11520,261e" filled="false" stroked="true" strokeweight="1pt" strokecolor="#25408e">
              <v:path arrowok="t"/>
              <v:stroke dashstyle="solid"/>
            </v:shape>
            <v:shape style="position:absolute;left:7632;top:1346;width:3888;height:8366" type="#_x0000_t75" stroked="false">
              <v:imagedata r:id="rId74" o:title=""/>
            </v:shape>
            <v:shape style="position:absolute;left:8502;top:3813;width:2124;height:291" type="#_x0000_t75" stroked="false">
              <v:imagedata r:id="rId75" o:title=""/>
            </v:shape>
            <v:shape style="position:absolute;left:7996;top:4328;width:3166;height:235" type="#_x0000_t75" stroked="false">
              <v:imagedata r:id="rId76" o:title=""/>
            </v:shape>
            <v:shape style="position:absolute;left:7822;top:7208;width:3496;height:193" type="#_x0000_t75" stroked="false">
              <v:imagedata r:id="rId77" o:title=""/>
            </v:shape>
            <v:shape style="position:absolute;left:8018;top:1578;width:3045;height:1580" coordorigin="8018,1578" coordsize="3045,1580" path="m11062,2363l11059,2288,11048,2214,11031,2143,11007,2074,10978,2009,10943,1946,10902,1888,10857,1833,10806,1783,10752,1738,10693,1697,10631,1662,10566,1633,10497,1609,10426,1592,10352,1581,10277,1578,10201,1581,10127,1592,10056,1609,9987,1633,9922,1662,9860,1697,9801,1738,9747,1783,9697,1833,9651,1888,9611,1946,9575,2009,9546,2074,9539,2096,9534,2083,9505,2017,9469,1955,9429,1896,9383,1842,9333,1792,9279,1746,9220,1706,9158,1671,9093,1641,9024,1618,8953,1600,8879,1590,8803,1586,8728,1590,8654,1600,8583,1618,8514,1641,8449,1671,8387,1706,8328,1746,8274,1792,8223,1842,8178,1896,8137,1955,8102,2017,8073,2083,8049,2151,8032,2223,8021,2296,8018,2372,8021,2447,8032,2521,8049,2592,8073,2661,8102,2726,8137,2789,8178,2847,8223,2902,8274,2952,8328,2997,8387,3038,8449,3073,8514,3102,8583,3126,8654,3143,8728,3154,8803,3157,8879,3154,8953,3143,9024,3126,9093,3102,9158,3073,9220,3038,9279,2997,9333,2952,9383,2902,9429,2847,9469,2789,9505,2726,9534,2661,9541,2639,9546,2652,9575,2718,9611,2780,9651,2839,9697,2893,9747,2943,9801,2989,9860,3029,9922,3064,9987,3094,10056,3117,10127,3135,10201,3145,10277,3149,10352,3145,10426,3135,10497,3117,10566,3094,10631,3064,10693,3029,10752,2989,10806,2943,10857,2893,10902,2839,10943,2780,10978,2718,11007,2652,11031,2584,11048,2512,11059,2439,11062,2363e" filled="true" fillcolor="#005199" stroked="false">
              <v:path arrowok="t"/>
              <v:fill type="solid"/>
            </v:shape>
            <v:shape style="position:absolute;left:8072;top:1784;width:1280;height:1226" coordorigin="8072,1784" coordsize="1280,1226" path="m8532,2691l8492,2640,8441,2731,8472,2782,8532,2691m8699,2529l8688,2510,8673,2535,8682,2555,8699,2529m8909,2651l8895,2637,8858,2677,8844,2686,8855,2711,8900,2711,8909,2651m8988,2671l8943,2677,8923,2671,8920,2711,8940,2711,8943,2703,8974,2711,8966,2703,8954,2691,8978,2677,8988,2671m9031,2163l9014,2135,8999,2163,8999,2221,8974,2260,8949,2260,8954,2274,8994,2274,9025,2221,9005,2163,9031,2163m9116,2872l9071,2802,9045,2731,9014,2802,8960,2782,8960,2776,8960,2762,8928,2768,8915,2776,8895,2768,8875,2816,8812,2853,8818,2932,8844,2952,8943,2924,8988,2932,9020,2966,9059,2966,9096,2924,9116,2872m9170,2977l9155,2977,9164,2952,9142,2952,9110,3009,9155,3009,9170,2977m9207,2887l9175,2887,9155,2924,9184,2924,9207,2887m9352,1889l9326,1877,9255,1874,9230,1857,9059,1848,9050,1829,8835,1829,8804,1784,8563,1784,8506,1874,8441,1874,8413,1948,8374,1923,8362,1914,8392,1914,8373,1869,8308,1869,8225,1979,8223,2019,8237,2045,8251,2024,8270,2064,8289,2024,8291,2019,8276,1999,8317,1923,8328,1948,8308,1999,8322,2024,8367,2019,8367,2050,8302,2090,8251,2090,8231,2058,8225,2070,8237,2093,8223,2093,8203,2138,8137,2138,8160,2175,8160,2209,8107,2209,8112,2226,8107,2268,8141,2291,8180,2255,8197,2203,8251,2184,8270,2234,8270,2266,8296,2234,8274,2184,8270,2175,8291,2175,8328,2240,8367,2180,8418,2180,8446,2226,8347,2226,8353,2266,8413,2266,8392,2311,8322,2311,8322,2331,8251,2311,8246,2285,8141,2291,8072,2360,8072,2470,8115,2521,8223,2510,8242,2535,8225,2555,8262,2637,8237,2722,8302,2827,8367,2827,8401,2750,8407,2703,8446,2637,8441,2592,8503,2541,8520,2510,8538,2476,8472,2476,8427,2422,8394,2331,8392,2325,8433,2331,8492,2442,8563,2405,8551,2390,8532,2390,8499,2325,8484,2294,8518,2294,8551,2365,8594,2365,8614,2430,8662,2521,8718,2416,8747,2416,8759,2444,8759,2560,8773,2592,8793,2617,8793,2581,8773,2552,8773,2470,8799,2529,8844,2501,8844,2470,8844,2461,8816,2416,8812,2410,8869,2379,8895,2356,8900,2305,8888,2294,8858,2266,8869,2226,8903,2226,8928,2274,8943,2249,8923,2226,8936,2180,8938,2175,8943,2158,8974,2158,9015,2090,9025,2073,8999,2070,9026,2019,9050,1974,9093,1948,9142,1919,9110,1962,9119,1999,9180,1919,9184,1914,9170,1889,9352,1889e" filled="true" fillcolor="#ffffff" stroked="false">
              <v:path arrowok="t"/>
              <v:fill type="solid"/>
            </v:shape>
            <v:shape style="position:absolute;left:10361;top:1681;width:352;height:261" type="#_x0000_t75" stroked="false">
              <v:imagedata r:id="rId78" o:title=""/>
            </v:shape>
            <v:shape style="position:absolute;left:8452;top:1823;width:2354;height:1070" coordorigin="8452,1823" coordsize="2354,1070" path="m8503,2226l8486,2180,8452,2180,8472,2226,8503,2226m8823,2682l8753,2592,8753,2620,8823,2705,8823,2682m9136,2722l9096,2697,9079,2677,9008,2677,9054,2697,9071,2722,9136,2722m10545,2334l10494,2319,10465,2319,10465,2334,10494,2334,10545,2345,10545,2334m10735,2560l10732,2489,10696,2470,10656,2470,10656,2442,10603,2399,10579,2379,10471,2379,10460,2399,10415,2396,10383,2356,10388,2339,10394,2319,10369,2319,10369,2339,10344,2319,10324,2246,10415,2249,10440,2294,10454,2291,10437,2246,10434,2240,10465,2203,10460,2175,10460,2150,10486,2150,10514,2093,10565,2093,10551,2079,10505,2079,10491,2050,10610,2050,10602,2033,10580,1988,10570,1968,10539,1968,10545,1988,10486,1988,10460,1934,10409,1934,10434,1985,10406,2033,10389,2005,10355,2005,10330,1962,10349,1903,10415,1903,10404,1877,10394,1854,10381,1854,10364,1877,10356,1863,10353,1857,10336,1823,10310,1823,10244,1857,10145,1837,10094,1863,9905,1848,9862,1883,9879,1934,9853,1934,9862,1948,9882,1948,9867,1968,9882,1994,9924,1994,9859,2039,9879,2039,9958,1999,9998,1968,10055,1962,10103,1994,10120,2058,10148,2093,10145,2144,10165,2203,10210,2285,10225,2285,10184,2203,10219,2203,10276,2313,10420,2422,10446,2422,10426,2481,10446,2546,10505,2592,10454,2827,10474,2872,10520,2892,10505,2816,10557,2768,10557,2731,10596,2731,10625,2691,10696,2640,10696,2592,10735,2560m10806,1857l10797,1837,10721,1837,10746,1895,10786,1895,10806,1857e" filled="true" fillcolor="#ffffff" stroked="false">
              <v:path arrowok="t"/>
              <v:fill type="solid"/>
            </v:shape>
            <v:shape style="position:absolute;left:9093;top:2127;width:295;height:282" type="#_x0000_t75" stroked="false">
              <v:imagedata r:id="rId79" o:title=""/>
            </v:shape>
            <v:shape style="position:absolute;left:8951;top:2124;width:1207;height:483" type="#_x0000_t75" stroked="false">
              <v:imagedata r:id="rId80" o:title=""/>
            </v:shape>
            <v:line style="position:absolute" from="10194,2438" to="10194,2591" stroked="true" strokeweight="1.493pt" strokecolor="#ffffff">
              <v:stroke dashstyle="solid"/>
            </v:line>
            <v:shape style="position:absolute;left:8792;top:3295;width:134;height:210" type="#_x0000_t75" stroked="false">
              <v:imagedata r:id="rId81" o:title=""/>
            </v:shape>
            <v:shape style="position:absolute;left:8958;top:3343;width:109;height:166" type="#_x0000_t75" stroked="false">
              <v:imagedata r:id="rId82" o:title=""/>
            </v:shape>
            <v:shape style="position:absolute;left:9104;top:3276;width:258;height:246" type="#_x0000_t75" stroked="false">
              <v:imagedata r:id="rId83" o:title=""/>
            </v:shape>
            <v:shape style="position:absolute;left:9463;top:3290;width:687;height:233" type="#_x0000_t75" stroked="false">
              <v:imagedata r:id="rId84" o:title=""/>
            </v:shape>
            <v:shape style="position:absolute;left:10182;top:3343;width:106;height:162" type="#_x0000_t75" stroked="false">
              <v:imagedata r:id="rId85" o:title=""/>
            </v:shape>
            <v:shape style="position:absolute;left:1783;top:8763;width:1356;height:704" coordorigin="1783,8763" coordsize="1356,704" path="m3139,9113l3132,9042,3112,8976,3080,8917,3037,8865,2985,8822,2926,8790,2860,8770,2789,8763,2719,8770,2653,8790,2594,8822,2542,8865,2499,8917,2467,8976,2461,8997,2456,8980,2423,8921,2381,8869,2329,8826,2269,8794,2204,8774,2133,8767,2063,8774,1997,8794,1938,8826,1886,8869,1843,8921,1811,8980,1790,9046,1783,9116,1790,9187,1811,9253,1843,9312,1886,9364,1938,9407,1997,9439,2063,9459,2133,9466,2204,9459,2269,9439,2329,9407,2381,9364,2423,9312,2456,9253,2462,9232,2467,9249,2499,9308,2542,9360,2594,9403,2653,9435,2719,9455,2789,9463,2860,9455,2926,9435,2985,9403,3037,9360,3080,9308,3112,9249,3132,9183,3139,9113e" filled="true" fillcolor="#005199" stroked="false">
              <v:path arrowok="t"/>
              <v:fill type="solid"/>
            </v:shape>
            <v:shape style="position:absolute;left:1808;top:8854;width:570;height:465" coordorigin="1808,8854" coordsize="570,465" path="m2012,9259l1995,9236,1972,9276,1986,9299,2012,9259m2087,9187l2082,9178,2075,9189,2079,9198,2087,9187m2377,8901l2366,8896,2334,8895,2323,8887,2247,8883,2243,8875,2147,8875,2133,8854,2026,8854,2001,8895,1972,8895,1959,8928,1942,8916,1937,8913,1950,8913,1941,8892,1913,8892,1876,8941,1875,8959,1881,8971,1887,8962,1896,8980,1904,8962,1905,8959,1899,8951,1916,8916,1921,8928,1913,8951,1919,8962,1939,8959,1939,8973,1910,8991,1887,8991,1878,8977,1876,8982,1881,8992,1875,8992,1866,9012,1837,9012,1847,9029,1847,9044,1823,9044,1825,9051,1823,9070,1838,9081,1856,9064,1863,9041,1887,9033,1896,9055,1896,9069,1907,9055,1897,9033,1896,9029,1905,9029,1921,9058,1939,9031,1962,9031,1974,9051,1930,9051,1933,9069,1959,9069,1950,9089,1919,9089,1919,9098,1887,9089,1885,9078,1838,9081,1808,9111,1808,9160,1827,9183,1875,9178,1883,9189,1876,9198,1892,9235,1881,9273,1910,9319,1939,9319,1954,9285,1957,9264,1974,9235,1972,9214,2000,9192,2007,9178,2015,9163,1986,9163,1965,9139,1951,9098,1950,9096,1968,9098,1995,9148,2026,9131,2021,9125,2012,9125,1998,9096,1991,9082,2006,9082,2021,9113,2040,9113,2049,9143,2070,9183,2095,9136,2108,9136,2113,9149,2113,9200,2120,9214,2128,9226,2128,9209,2120,9197,2120,9160,2131,9187,2151,9174,2151,9160,2151,9156,2139,9136,2137,9133,2163,9120,2174,9109,2176,9087,2171,9082,2157,9069,2163,9051,2178,9051,2189,9073,2195,9062,2187,9051,2192,9031,2193,9029,2195,9021,2209,9021,2227,8991,2232,8983,2220,8982,2233,8959,2243,8939,2262,8928,2284,8915,2270,8934,2274,8951,2301,8915,2303,8913,2296,8901,2377,8901e" filled="true" fillcolor="#ffffff" stroked="false">
              <v:path arrowok="t"/>
              <v:fill type="solid"/>
            </v:shape>
            <v:shape style="position:absolute;left:2137;top:9235;width:135;height:147" type="#_x0000_t75" stroked="false">
              <v:imagedata r:id="rId86" o:title=""/>
            </v:shape>
            <v:shape style="position:absolute;left:2827;top:8809;width:157;height:116" type="#_x0000_t75" stroked="false">
              <v:imagedata r:id="rId87" o:title=""/>
            </v:shape>
            <v:shape style="position:absolute;left:1977;top:8872;width:1049;height:477" coordorigin="1977,8872" coordsize="1049,477" path="m2000,9051l1992,9031,1977,9031,1986,9051,2000,9051m2142,9255l2111,9214,2111,9227,2142,9265,2142,9255m2281,9273l2263,9261,2256,9252,2224,9252,2245,9261,2252,9273,2281,9273m2909,9100l2886,9093,2873,9093,2873,9100,2886,9100,2909,9105,2909,9100m2994,9200l2992,9169,2976,9160,2958,9160,2958,9148,2935,9128,2924,9120,2876,9120,2871,9128,2851,9127,2837,9109,2839,9102,2842,9093,2831,9093,2831,9102,2819,9093,2810,9060,2851,9062,2862,9082,2869,9081,2861,9060,2860,9058,2873,9041,2871,9029,2871,9018,2883,9018,2895,8992,2918,8992,2911,8986,2891,8986,2885,8973,2938,8973,2934,8965,2924,8945,2920,8937,2907,8937,2909,8945,2883,8945,2871,8921,2848,8921,2860,8944,2847,8965,2840,8953,2824,8953,2813,8934,2822,8908,2851,8908,2846,8896,2842,8886,2836,8886,2828,8896,2825,8890,2824,8887,2816,8872,2804,8872,2775,8887,2731,8878,2708,8890,2624,8883,2605,8899,2612,8921,2601,8921,2605,8928,2613,8928,2607,8937,2613,8948,2632,8948,2603,8968,2612,8968,2648,8951,2665,8937,2691,8934,2712,8948,2720,8977,2732,8992,2731,9015,2740,9041,2760,9078,2766,9078,2748,9041,2764,9041,2789,9090,2853,9139,2865,9139,2856,9165,2865,9194,2891,9214,2869,9319,2877,9339,2898,9348,2891,9314,2914,9293,2914,9276,2932,9276,2945,9259,2976,9236,2976,9214,2994,9200m3025,8887l3021,8878,2987,8878,2999,8904,3016,8904,3025,8887e" filled="true" fillcolor="#ffffff" stroked="false">
              <v:path arrowok="t"/>
              <v:fill type="solid"/>
            </v:shape>
            <v:shape style="position:absolute;left:2128;top:9519;width:254;height:110" type="#_x0000_t75" stroked="false">
              <v:imagedata r:id="rId88" o:title=""/>
            </v:shape>
            <v:shape style="position:absolute;left:1824;top:8828;width:1277;height:796" coordorigin="1824,8828" coordsize="1277,796" path="m1921,8928l1916,8916,1899,8951,1900,8952,1913,8952,1913,8951,1921,8928m2442,8952l2441,8951,2420,8916,2394,8884,2365,8854,2365,8854,2332,8828,1935,8828,1902,8854,1872,8884,1846,8916,1824,8952,1875,8952,1876,8941,1913,8892,1941,8892,1950,8913,1937,8913,1959,8928,1972,8895,2001,8895,2002,8892,2026,8854,2133,8854,2147,8875,2243,8875,2247,8883,2323,8887,2334,8895,2366,8896,2377,8901,2296,8901,2303,8913,2274,8951,2270,8934,2284,8915,2243,8939,2236,8952,2442,8952m2484,9609l2484,9588,2482,9583,2471,9572,2461,9565,2450,9558,2445,9555,2445,9542,2449,9539,2464,9539,2465,9547,2465,9556,2482,9556,2481,9547,2479,9539,2479,9537,2471,9529,2455,9525,2436,9525,2427,9534,2427,9555,2429,9560,2432,9564,2439,9574,2450,9579,2459,9586,2464,9589,2466,9593,2466,9605,2463,9609,2447,9609,2444,9603,2444,9595,2444,9588,2427,9588,2427,9595,2428,9606,2433,9615,2442,9621,2455,9623,2472,9623,2484,9614,2484,9609m2546,9613l2546,9610,2545,9597,2529,9597,2529,9606,2527,9610,2517,9610,2513,9609,2513,9589,2545,9589,2545,9577,2545,9561,2545,9561,2543,9549,2529,9549,2529,9577,2513,9577,2513,9568,2513,9561,2527,9561,2529,9564,2529,9577,2529,9549,2504,9549,2496,9558,2497,9575,2497,9597,2496,9614,2504,9623,2539,9623,2546,9613m2603,9559l2597,9549,2568,9549,2558,9554,2558,9600,2558,9615,2566,9623,2597,9623,2603,9615,2603,9610,2603,9594,2587,9594,2587,9600,2586,9606,2586,9610,2581,9610,2576,9610,2574,9607,2575,9600,2575,9561,2584,9561,2586,9563,2587,9567,2587,9575,2603,9575,2603,9561,2603,9559m2639,9551l2632,9551,2632,9531,2616,9531,2616,9551,2610,9551,2610,9563,2616,9563,2616,9623,2630,9622,2639,9621,2639,9609,2639,9609,2637,9609,2633,9609,2632,9606,2632,9563,2639,9563,2639,9551m2668,9551l2652,9551,2652,9621,2668,9621,2668,9551m2668,9528l2652,9528,2652,9542,2668,9542,2668,9528m2713,8952l2712,8948,2691,8934,2665,8937,2648,8951,2644,8952,2713,8952m2733,9588l2732,9572,2730,9561,2730,9560,2723,9552,2717,9550,2717,9561,2717,9607,2716,9610,2701,9610,2700,9607,2700,9561,2717,9561,2717,9550,2709,9549,2694,9552,2687,9560,2684,9572,2684,9588,2685,9604,2688,9615,2696,9621,2709,9623,2721,9621,2729,9615,2730,9610,2732,9604,2733,9588m2795,9554l2787,9549,2774,9549,2767,9550,2764,9558,2763,9558,2763,9551,2747,9551,2747,9621,2763,9621,2763,9576,2763,9568,2765,9562,2777,9563,2778,9567,2778,9621,2794,9621,2795,9562,2795,9558,2795,9554m3101,8952l3091,8937,3084,8925,3079,8917,3070,8904,3054,8884,3049,8878,3025,8854,3025,8854,3025,8887,3016,8904,2999,8904,2987,8878,3021,8878,3025,8887,3025,8854,2993,8828,2952,8828,2984,8867,2961,8890,2949,8925,2941,8925,2915,8879,2915,8921,2885,8921,2877,8904,2862,8904,2856,8890,2876,8890,2874,8886,2866,8872,2837,8872,2827,8854,2848,8854,2853,8861,2873,8861,2891,8895,2903,8895,2915,8921,2915,8879,2911,8872,2900,8872,2890,8854,2885,8846,2869,8846,2861,8828,2586,8828,2553,8854,2525,8884,2500,8917,2478,8952,2626,8952,2632,8948,2613,8948,2607,8937,2613,8928,2605,8928,2601,8921,2612,8921,2605,8899,2624,8883,2708,8890,2721,8883,2731,8878,2775,8887,2792,8878,2804,8872,2816,8872,2828,8896,2836,8886,2842,8886,2851,8908,2822,8908,2813,8934,2824,8952,2855,8952,2860,8944,2848,8921,2871,8921,2883,8945,2909,8945,2907,8937,2920,8937,2928,8952,3101,8952e" filled="true" fillcolor="#005199" stroked="false">
              <v:path arrowok="t"/>
              <v:fill type="solid"/>
            </v:shape>
            <v:shape style="position:absolute;left:1875;top:8854;width:503;height:98" coordorigin="1875,8854" coordsize="503,98" path="m1941,8892l1913,8892,1876,8941,1875,8952,1900,8952,1899,8951,1916,8916,1942,8916,1937,8913,1950,8913,1941,8892xm1942,8916l1916,8916,1921,8928,1913,8951,1913,8952,2236,8952,2243,8939,2262,8928,1959,8928,1942,8916xm2301,8915l2284,8915,2270,8934,2274,8951,2301,8915xm2133,8854l2026,8854,2001,8895,1972,8895,1959,8928,2262,8928,2284,8915,2301,8915,2303,8913,2296,8901,2377,8901,2366,8896,2334,8895,2323,8887,2247,8883,2243,8875,2147,8875,2133,8854xe" filled="true" fillcolor="#ffffff" stroked="false">
              <v:path arrowok="t"/>
              <v:fill type="solid"/>
            </v:shape>
            <v:shape style="position:absolute;left:2601;top:8828;width:424;height:124" type="#_x0000_t75" stroked="false">
              <v:imagedata r:id="rId89" o:title=""/>
            </v:shape>
            <v:shape style="position:absolute;left:1784;top:9063;width:1356;height:154" type="#_x0000_t75" stroked="false">
              <v:imagedata r:id="rId90" o:title=""/>
            </v:shape>
            <v:shape style="position:absolute;left:2111;top:9214;width:3;height:4" coordorigin="2111,9214" coordsize="3,4" path="m2111,9214l2111,9218,2113,9218,2111,9214xe" filled="true" fillcolor="#ffffff" stroked="false">
              <v:path arrowok="t"/>
              <v:fill type="solid"/>
            </v:shape>
            <v:shape style="position:absolute;left:1834;top:9299;width:1252;height:124" coordorigin="1834,9299" coordsize="1252,124" path="m2231,9299l2203,9299,2203,9299,2227,9308,2231,9299m2432,9299l2313,9299,2313,9346,2303,9362,2290,9362,2299,9346,2313,9346,2313,9299,2249,9299,2252,9308,2273,9339,2263,9362,2247,9381,2230,9381,2224,9375,2216,9366,2195,9362,2151,9375,2151,9375,2151,9375,2151,9375,2140,9366,2137,9331,2157,9319,2165,9314,2171,9299,2172,9299,1986,9299,1986,9299,1985,9299,1948,9299,1939,9319,1910,9319,1897,9299,1834,9299,1860,9335,1891,9369,1925,9398,1963,9422,2304,9422,2337,9400,2341,9398,2369,9375,2294,9375,2290,9386,2296,9386,2290,9400,2270,9400,2280,9381,2284,9375,2369,9375,2376,9369,2382,9362,2397,9346,2406,9335,2432,9299m3086,9299l2908,9299,2891,9314,2898,9348,2877,9339,2869,9319,2873,9299,2493,9299,2520,9336,2551,9369,2587,9398,2626,9422,2953,9422,2992,9398,3027,9369,3047,9348,3059,9336,3086,9299e" filled="true" fillcolor="#005199" stroked="false">
              <v:path arrowok="t"/>
              <v:fill type="solid"/>
            </v:shape>
            <v:shape style="position:absolute;left:1897;top:9299;width:1011;height:83" coordorigin="1897,9299" coordsize="1011,83" path="m1948,9299l1897,9299,1910,9319,1939,9319,1948,9299m1986,9299l1985,9299,1986,9299,1986,9299m2273,9339l2252,9308,2249,9299,2231,9299,2227,9308,2203,9299,2203,9299,2172,9299,2165,9314,2137,9331,2140,9366,2151,9375,2195,9362,2216,9366,2230,9381,2247,9381,2263,9362,2273,9339m2908,9299l2873,9299,2869,9319,2877,9339,2898,9348,2891,9314,2908,9299e" filled="true" fillcolor="#ffffff" stroked="false">
              <v:path arrowok="t"/>
              <v:fill type="solid"/>
            </v:shape>
            <v:shape style="position:absolute;left:7688;top:7840;width:2208;height:1864" type="#_x0000_t75" stroked="false">
              <v:imagedata r:id="rId91" o:title=""/>
            </v:shape>
            <v:shape style="position:absolute;left:7713;top:8753;width:242;height:76" type="#_x0000_t75" stroked="false">
              <v:imagedata r:id="rId92" o:title=""/>
            </v:shape>
            <v:shape style="position:absolute;left:9977;top:8911;width:211;height:323" coordorigin="9977,8911" coordsize="211,323" path="m10064,8967l10063,8966,10062,8966,10060,8966,10058,8966,10056,8964,10057,8963,10059,8962,10057,8960,10057,8959,10059,8955,10060,8955,10054,8955,10049,8955,10049,8955,10046,8955,10046,8958,10036,8959,10027,8956,10018,8955,10008,8957,9997,8960,9987,8963,9977,8966,9977,8966,9978,8968,9983,8968,9986,8965,9986,8967,9994,8965,10000,8964,10011,8963,10029,8963,10038,8965,10045,8967,10045,8969,10046,8971,10042,8974,10040,8976,10045,8980,10049,8974,10054,8977,10055,8974,10056,8972,10062,8972,10064,8967m10097,8911l10084,8919,10072,8929,10061,8941,10054,8953,10060,8953,10064,8947,10075,8934,10087,8922,10097,8911m10188,9137l10185,9138,10169,9146,10154,9154,10140,9163,10132,9172,10125,9181,10118,9190,10109,9197,10105,9195,10103,9198,10100,9197,10098,9198,10098,9202,10096,9203,10072,9195,10045,9192,10019,9194,9995,9198,10020,9201,10047,9202,10074,9205,10098,9212,10098,9217,10103,9217,10103,9221,10101,9224,10098,9226,10097,9229,10105,9233,10113,9226,10121,9230,10122,9226,10123,9221,10134,9223,10135,9221,10136,9217,10136,9214,10136,9213,10132,9212,10123,9214,10122,9210,10121,9208,10124,9203,10126,9198,10127,9197,10135,9185,10142,9178,10153,9169,10163,9160,10174,9152,10185,9145,10188,9143,10188,9137e" filled="true" fillcolor="#231f20" stroked="false">
              <v:path arrowok="t"/>
              <v:fill type="solid"/>
            </v:shape>
            <v:shape style="position:absolute;left:9491;top:8687;width:322;height:118" type="#_x0000_t75" stroked="false">
              <v:imagedata r:id="rId93" o:title=""/>
            </v:shape>
            <v:shape style="position:absolute;left:7790;top:9415;width:202;height:108" type="#_x0000_t75" stroked="false">
              <v:imagedata r:id="rId94" o:title=""/>
            </v:shape>
            <v:shape style="position:absolute;left:7927;top:8200;width:261;height:145" type="#_x0000_t75" stroked="false">
              <v:imagedata r:id="rId95" o:title=""/>
            </v:shape>
            <v:shape style="position:absolute;left:10441;top:9085;width:127;height:221" type="#_x0000_t75" stroked="false">
              <v:imagedata r:id="rId96" o:title=""/>
            </v:shape>
            <v:shape style="position:absolute;left:10082;top:9157;width:402;height:202" coordorigin="10082,9157" coordsize="402,202" path="m10484,9196l10459,9157,10277,9216,10272,9219,10095,9279,10086,9301,10082,9311,10084,9315,10091,9330,10096,9331,10099,9335,10123,9358,10131,9349,10132,9340,10134,9312,10261,9270,10261,9272,10266,9271,10281,9273,10281,9274,10286,9287,10293,9291,10306,9287,10309,9280,10307,9273,10305,9265,10316,9254,10321,9252,10321,9250,10484,9196e" filled="true" fillcolor="#1d1c1c" stroked="false">
              <v:path arrowok="t"/>
              <v:fill type="solid"/>
            </v:shape>
            <v:shape style="position:absolute;left:9810;top:9284;width:572;height:414" type="#_x0000_t75" stroked="false">
              <v:imagedata r:id="rId97" o:title=""/>
            </v:shape>
            <v:shape style="position:absolute;left:10366;top:8632;width:699;height:1066" type="#_x0000_t75" stroked="false">
              <v:imagedata r:id="rId98" o:title=""/>
            </v:shape>
            <v:shape style="position:absolute;left:10626;top:9010;width:327;height:580" type="#_x0000_t75" stroked="false">
              <v:imagedata r:id="rId99" o:title=""/>
            </v:shape>
            <v:shape style="position:absolute;left:10605;top:8970;width:715;height:647" type="#_x0000_t75" stroked="false">
              <v:imagedata r:id="rId100" o:title=""/>
            </v:shape>
            <v:shape style="position:absolute;left:10709;top:9507;width:670;height:139" coordorigin="10709,9507" coordsize="670,139" path="m11379,9535l11280,9535,11280,9527,11273,9527,11273,9534,11273,9535,11264,9535,11263,9534,11273,9534,11273,9527,11234,9527,11216,9522,11205,9519,11205,9527,11166,9527,11148,9522,11187,9522,11205,9527,11205,9519,11188,9515,11119,9515,11118,9515,11089,9507,10900,9507,10829,9526,10709,9526,10709,9617,10717,9617,10717,9534,10830,9534,10901,9515,11088,9515,11089,9515,10998,9515,10927,9534,10808,9534,10808,9625,10815,9625,10815,9541,10928,9541,10999,9522,11118,9522,11165,9534,11233,9534,11263,9542,11273,9542,11273,9638,11280,9638,11280,9542,11371,9542,11371,9646,11379,9646,11379,9535e" filled="true" fillcolor="#1d1c1c" stroked="false">
              <v:path arrowok="t"/>
              <v:fill type="solid"/>
            </v:shape>
            <v:shape style="position:absolute;left:11342;top:9538;width:2;height:106" coordorigin="11342,9538" coordsize="0,106" path="m11342,9538l11342,9561m11342,9643l11342,9644e" filled="false" stroked="true" strokeweight=".36993pt" strokecolor="#1d1c1c">
              <v:path arrowok="t"/>
              <v:stroke dashstyle="solid"/>
            </v:shape>
            <v:line style="position:absolute" from="11264,9538" to="11264,9637" stroked="true" strokeweight=".37097pt" strokecolor="#1d1c1c">
              <v:stroke dashstyle="solid"/>
            </v:line>
            <v:line style="position:absolute" from="10928,9537" to="10928,9619" stroked="true" strokeweight=".37109pt" strokecolor="#1d1c1c">
              <v:stroke dashstyle="solid"/>
            </v:line>
            <v:line style="position:absolute" from="10743,9569" to="10747,9569" stroked="true" strokeweight="3.907pt" strokecolor="#1d1c1c">
              <v:stroke dashstyle="solid"/>
            </v:line>
            <v:line style="position:absolute" from="10823,9568" to="10827,9568" stroked="true" strokeweight="3.8691pt" strokecolor="#1d1c1c">
              <v:stroke dashstyle="solid"/>
            </v:line>
            <v:line style="position:absolute" from="10845,9575" to="10849,9575" stroked="true" strokeweight="3.799pt" strokecolor="#1d1c1c">
              <v:stroke dashstyle="solid"/>
            </v:line>
            <v:line style="position:absolute" from="11232,9568" to="11236,9568" stroked="true" strokeweight="3.711pt" strokecolor="#1d1c1c">
              <v:stroke dashstyle="solid"/>
            </v:line>
            <v:line style="position:absolute" from="11198,9565" to="11342,9565" stroked="true" strokeweight=".18497pt" strokecolor="#1d1c1c">
              <v:stroke dashstyle="solid"/>
            </v:line>
            <v:line style="position:absolute" from="11264,9586" to="11342,9586" stroked="true" strokeweight=".18597pt" strokecolor="#1d1c1c">
              <v:stroke dashstyle="solid"/>
            </v:line>
            <v:line style="position:absolute" from="11190,9555" to="11264,9555" stroked="true" strokeweight=".18405pt" strokecolor="#1d1c1c">
              <v:stroke dashstyle="solid"/>
            </v:line>
            <v:line style="position:absolute" from="11193,9578" to="11234,9578" stroked="true" strokeweight=".18597pt" strokecolor="#1d1c1c">
              <v:stroke dashstyle="solid"/>
            </v:line>
            <v:line style="position:absolute" from="10847,9583" to="10907,9583" stroked="true" strokeweight=".18497pt" strokecolor="#1d1c1c">
              <v:stroke dashstyle="solid"/>
            </v:line>
            <v:shape style="position:absolute;left:10781;top:9551;width:31;height:62" coordorigin="10781,9551" coordsize="31,62" path="m10808,9551l10781,9611,10784,9613,10811,9553,10808,9551xe" filled="true" fillcolor="#1d1c1c" stroked="false">
              <v:path arrowok="t"/>
              <v:fill type="solid"/>
            </v:shape>
            <v:line style="position:absolute" from="10745,9555" to="10825,9555" stroked="true" strokeweight=".18503pt" strokecolor="#1d1c1c">
              <v:stroke dashstyle="solid"/>
            </v:line>
            <v:line style="position:absolute" from="10745,9578" to="10825,9578" stroked="true" strokeweight=".18604pt" strokecolor="#1d1c1c">
              <v:stroke dashstyle="solid"/>
            </v:line>
            <v:shape style="position:absolute;left:10711;top:9501;width:626;height:113" coordorigin="10711,9501" coordsize="626,113" path="m10747,9609l10715,9545,10711,9546,10744,9611,10747,9609m10928,9563l10874,9563,10871,9614,10928,9614,10928,9563m11336,9504l11335,9502,11335,9502,11335,9505,11335,9507,11332,9510,11332,9510,11330,9510,11329,9508,11329,9504,11330,9503,11332,9503,11333,9503,11335,9505,11335,9502,11335,9502,11332,9501,11329,9501,11327,9503,11327,9509,11329,9511,11331,9512,11332,9512,11335,9512,11336,9510,11336,9510,11336,9504e" filled="true" fillcolor="#1d1c1c" stroked="false">
              <v:path arrowok="t"/>
              <v:fill type="solid"/>
            </v:shape>
            <v:line style="position:absolute" from="11330,9513" to="11334,9513" stroked="true" strokeweight=".27698pt" strokecolor="#1d1c1c">
              <v:stroke dashstyle="solid"/>
            </v:line>
            <v:shape style="position:absolute;left:11288;top:9512;width:97;height:75" coordorigin="11288,9512" coordsize="97,75" path="m11363,9583l11333,9583,11338,9585,11343,9586,11348,9586,11362,9584,11363,9583xm11324,9512l11310,9515,11299,9523,11291,9534,11288,9548,11291,9562,11299,9574,11310,9581,11324,9584,11327,9584,11330,9584,11333,9583,11363,9583,11374,9576,11382,9564,11384,9550,11382,9537,11375,9526,11364,9518,11351,9515,11324,9512xe" filled="true" fillcolor="#1d1c1c" stroked="false">
              <v:path arrowok="t"/>
              <v:fill type="solid"/>
            </v:shape>
            <v:line style="position:absolute" from="11293,9602" to="11375,9602" stroked="true" strokeweight="4.0860pt" strokecolor="#1d1c1c">
              <v:stroke dashstyle="solid"/>
            </v:line>
            <v:shape style="position:absolute;left:11191;top:9366;width:118;height:243" coordorigin="11191,9366" coordsize="118,243" path="m11309,9538l11271,9473,11271,9428,11269,9424,11267,9421,11267,9421,11267,9467,11249,9437,11259,9421,11264,9423,11266,9425,11267,9428,11267,9467,11267,9421,11264,9418,11261,9417,11257,9417,11254,9418,11252,9422,11249,9426,11247,9432,11247,9432,11231,9405,11233,9402,11233,9376,11224,9366,11201,9366,11191,9376,11191,9402,11201,9412,11224,9412,11229,9407,11246,9436,11244,9442,11236,9487,11236,9602,11240,9602,11240,9487,11248,9443,11248,9441,11267,9472,11267,9553,11265,9550,11262,9552,11267,9561,11267,9609,11271,9609,11271,9568,11292,9608,11295,9606,11271,9560,11271,9479,11306,9539,11309,9538e" filled="true" fillcolor="#1d1c1c" stroked="false">
              <v:path arrowok="t"/>
              <v:fill type="solid"/>
            </v:shape>
            <v:line style="position:absolute" from="10626,9522" to="10664,9522" stroked="true" strokeweight=".506990pt" strokecolor="#1d1c1c">
              <v:stroke dashstyle="solid"/>
            </v:line>
            <v:line style="position:absolute" from="10637,9449" to="10661,9449" stroked="true" strokeweight=".322pt" strokecolor="#1d1c1c">
              <v:stroke dashstyle="solid"/>
            </v:line>
            <v:line style="position:absolute" from="10642,9418" to="10666,9418" stroked="true" strokeweight=".323pt" strokecolor="#1d1c1c">
              <v:stroke dashstyle="solid"/>
            </v:line>
            <v:shape style="position:absolute;left:10647;top:9260;width:45;height:126" coordorigin="10647,9260" coordsize="45,126" path="m10647,9386l10671,9386m10651,9355l10676,9355m10656,9323l10681,9323m10661,9292l10686,9292m10666,9260l10691,9260e" filled="false" stroked="true" strokeweight=".324pt" strokecolor="#1d1c1c">
              <v:path arrowok="t"/>
              <v:stroke dashstyle="solid"/>
            </v:shape>
            <v:shape style="position:absolute;left:10671;top:9135;width:41;height:95" coordorigin="10671,9135" coordsize="41,95" path="m10671,9229l10696,9229m10676,9198l10701,9198m10681,9166l10706,9166m10685,9135l10711,9135e" filled="false" stroked="true" strokeweight=".325pt" strokecolor="#1d1c1c">
              <v:path arrowok="t"/>
              <v:stroke dashstyle="solid"/>
            </v:shape>
            <v:line style="position:absolute" from="10652,9374" to="10691,9374" stroked="true" strokeweight=".50696pt" strokecolor="#1d1c1c">
              <v:stroke dashstyle="solid"/>
            </v:line>
            <v:line style="position:absolute" from="10680,9170" to="10718,9170" stroked="true" strokeweight=".506990pt" strokecolor="#1d1c1c">
              <v:stroke dashstyle="solid"/>
            </v:line>
            <v:line style="position:absolute" from="10844,9308" to="10882,9308" stroked="true" strokeweight=".50598pt" strokecolor="#1d1c1c">
              <v:stroke dashstyle="solid"/>
            </v:line>
            <v:line style="position:absolute" from="10895,9522" to="10933,9522" stroked="true" strokeweight=".50702pt" strokecolor="#1d1c1c">
              <v:stroke dashstyle="solid"/>
            </v:line>
            <v:shape style="position:absolute;left:10585;top:9596;width:865;height:94" coordorigin="10585,9596" coordsize="865,94" path="m11447,9648l10587,9648,10586,9651,10585,9689,11449,9689,11448,9651,11447,9648xm10636,9596l10595,9596,10595,9601,10597,9602,10597,9648,11437,9648,11437,9602,11439,9601,11439,9600,10639,9600,10636,9596xm11439,9596l11398,9596,11395,9600,11439,9600,11439,9596xe" filled="true" fillcolor="#1d1c1c" stroked="false">
              <v:path arrowok="t"/>
              <v:fill type="solid"/>
            </v:shape>
            <v:line style="position:absolute" from="10212,9695" to="11481,9695" stroked="true" strokeweight="1.048pt" strokecolor="#1d1c1c">
              <v:stroke dashstyle="solid"/>
            </v:line>
            <v:shape style="position:absolute;left:10351;top:9549;width:50;height:33" coordorigin="10351,9549" coordsize="50,33" path="m10400,9579l10397,9575,10399,9574,10399,9562,10397,9560,10397,9563,10397,9573,10395,9574,10393,9571,10393,9577,10393,9577,10383,9577,10379,9573,10379,9572,10386,9570,10386,9569,10388,9570,10388,9570,10388,9570,10393,9577,10393,9571,10390,9569,10389,9569,10390,9568,10389,9566,10389,9566,10392,9559,10393,9559,10397,9563,10397,9560,10396,9559,10394,9557,10392,9557,10394,9552,10392,9549,10389,9551,10388,9557,10388,9557,10388,9559,10387,9565,10387,9566,10385,9567,10385,9567,10379,9569,10379,9563,10383,9559,10388,9559,10388,9557,10382,9557,10377,9562,10377,9569,10375,9569,10376,9566,10374,9562,10374,9566,10374,9567,10373,9570,10371,9570,10370,9573,10364,9577,10359,9575,10353,9567,10354,9566,10355,9561,10363,9556,10369,9557,10374,9566,10374,9562,10370,9556,10370,9555,10363,9554,10353,9560,10351,9567,10358,9577,10364,9579,10368,9577,10371,9574,10372,9575,10377,9573,10377,9574,10382,9579,10394,9579,10394,9578,10397,9582,10400,9582,10400,9579e" filled="true" fillcolor="#1d1c1c" stroked="false">
              <v:path arrowok="t"/>
              <v:fill type="solid"/>
            </v:shape>
            <v:line style="position:absolute" from="10361,9566" to="10366,9566" stroked="true" strokeweight=".233pt" strokecolor="#1d1c1c">
              <v:stroke dashstyle="solid"/>
            </v:line>
            <v:shape style="position:absolute;left:10350;top:9535;width:33;height:50" coordorigin="10350,9535" coordsize="33,50" path="m10363,9566l10363,9564,10353,9553,10350,9553,10350,9557,10361,9566,10363,9566m10364,9569l10363,9567,10362,9568,10356,9581,10358,9584,10361,9583,10364,9569m10382,9561l10379,9559,10366,9564,10365,9566,10366,9567,10380,9563,10382,9561m10382,9541l10379,9541,10372,9541,10368,9541,10368,9542,10372,9542,10379,9542,10382,9542,10382,9541m10382,9535l10379,9535,10372,9535,10368,9535,10368,9536,10372,9536,10379,9536,10382,9536,10382,9535e" filled="true" fillcolor="#1d1c1c" stroked="false">
              <v:path arrowok="t"/>
              <v:fill type="solid"/>
            </v:shape>
            <v:line style="position:absolute" from="10368,9538" to="10382,9538" stroked="true" strokeweight=".300990pt" strokecolor="#1d1c1c">
              <v:stroke dashstyle="solid"/>
            </v:line>
            <v:shape style="position:absolute;left:10368;top:9520;width:14;height:8" coordorigin="10368,9520" coordsize="14,8" path="m10382,9526l10379,9526,10372,9526,10368,9526,10368,9527,10372,9527,10379,9527,10382,9527,10382,9526m10382,9520l10379,9520,10372,9520,10368,9520,10368,9521,10372,9521,10379,9521,10382,9521,10382,9520e" filled="true" fillcolor="#1d1c1c" stroked="false">
              <v:path arrowok="t"/>
              <v:fill type="solid"/>
            </v:shape>
            <v:line style="position:absolute" from="10368,9523" to="10382,9523" stroked="true" strokeweight=".302pt" strokecolor="#1d1c1c">
              <v:stroke dashstyle="solid"/>
            </v:line>
            <v:shape style="position:absolute;left:10368;top:9580;width:14;height:21" coordorigin="10368,9580" coordsize="14,21" path="m10382,9599l10379,9599,10372,9599,10368,9599,10368,9600,10372,9600,10379,9600,10382,9600,10382,9599m10382,9580l10379,9580,10372,9580,10368,9580,10368,9581,10372,9582,10379,9582,10382,9581,10382,9580e" filled="true" fillcolor="#1d1c1c" stroked="false">
              <v:path arrowok="t"/>
              <v:fill type="solid"/>
            </v:shape>
            <v:line style="position:absolute" from="10375,9523" to="10375,9599" stroked="true" strokeweight=".68903pt" strokecolor="#1d1c1c">
              <v:stroke dashstyle="solid"/>
            </v:line>
            <v:shape style="position:absolute;left:10367;top:9104;width:18;height:10" coordorigin="10367,9104" coordsize="18,10" path="m10384,9112l10380,9112,10371,9112,10367,9112,10367,9113,10371,9114,10380,9114,10384,9113,10384,9112m10384,9105l10380,9104,10371,9104,10367,9105,10367,9106,10371,9106,10380,9106,10384,9106,10384,9105e" filled="true" fillcolor="#1d1c1c" stroked="false">
              <v:path arrowok="t"/>
              <v:fill type="solid"/>
            </v:shape>
            <v:line style="position:absolute" from="10367,9109" to="10384,9109" stroked="true" strokeweight=".37302pt" strokecolor="#1d1c1c">
              <v:stroke dashstyle="solid"/>
            </v:line>
            <v:shape style="position:absolute;left:10365;top:9088;width:22;height:12" coordorigin="10365,9088" coordsize="22,12" path="m10386,9098l10381,9097,10369,9097,10365,9098,10365,9099,10369,9100,10381,9100,10386,9099,10386,9098m10386,9088l10381,9088,10369,9088,10365,9088,10365,9090,10369,9090,10381,9090,10386,9090,10386,9088e" filled="true" fillcolor="#1d1c1c" stroked="false">
              <v:path arrowok="t"/>
              <v:fill type="solid"/>
            </v:shape>
            <v:line style="position:absolute" from="10365,9094" to="10386,9094" stroked="true" strokeweight=".47195pt" strokecolor="#1d1c1c">
              <v:stroke dashstyle="solid"/>
            </v:line>
            <v:shape style="position:absolute;left:10368;top:9122;width:14;height:21" coordorigin="10368,9122" coordsize="14,21" path="m10382,9141l10379,9141,10372,9141,10368,9141,10368,9142,10372,9142,10379,9142,10382,9142,10382,9141m10382,9123l10379,9122,10372,9122,10368,9123,10368,9123,10372,9124,10379,9124,10382,9123,10382,9123e" filled="true" fillcolor="#1d1c1c" stroked="false">
              <v:path arrowok="t"/>
              <v:fill type="solid"/>
            </v:shape>
            <v:line style="position:absolute" from="10368,9132" to="10382,9132" stroked="true" strokeweight=".93195pt" strokecolor="#1d1c1c">
              <v:stroke dashstyle="solid"/>
            </v:line>
            <v:line style="position:absolute" from="10375,8985" to="10375,9132" stroked="true" strokeweight=".547pt" strokecolor="#1d1c1c">
              <v:stroke dashstyle="solid"/>
            </v:line>
            <v:shape style="position:absolute;left:10371;top:9586;width:10;height:32" coordorigin="10371,9586" coordsize="10,32" path="m10380,9586l10371,9586,10371,9614,10375,9618,10380,9614,10380,9586xe" filled="true" fillcolor="#1d1c1c" stroked="false">
              <v:path arrowok="t"/>
              <v:fill type="solid"/>
            </v:shape>
            <v:line style="position:absolute" from="10375,9130" to="10375,9620" stroked="true" strokeweight=".23291pt" strokecolor="#1d1c1c">
              <v:stroke dashstyle="solid"/>
            </v:line>
            <v:shape style="position:absolute;left:10317;top:9094;width:74;height:568" coordorigin="10317,9094" coordsize="74,568" path="m10330,9643l10330,9632,10328,9628,10328,9628,10327,9626,10327,9634,10327,9638,10327,9644,10327,9648,10326,9649,10326,9652,10324,9655,10323,9658,10322,9658,10322,9658,10321,9658,10320,9657,10320,9654,10323,9649,10325,9649,10327,9647,10327,9644,10327,9640,10326,9638,10323,9638,10322,9640,10322,9644,10321,9647,10322,9647,10319,9651,10319,9648,10319,9643,10320,9639,10320,9638,10321,9635,10322,9632,10324,9629,10325,9628,10325,9629,10326,9630,10327,9634,10327,9626,10327,9626,10325,9625,10322,9626,10321,9628,10319,9631,10318,9634,10317,9638,10317,9643,10317,9653,10317,9654,10318,9657,10318,9659,10319,9661,10322,9661,10324,9661,10326,9659,10326,9658,10328,9653,10329,9649,10330,9644,10330,9644,10330,9643m10390,9154l10388,9152,10372,9152,10370,9154,10372,9156,10388,9156,10390,9154m10390,9096l10388,9094,10372,9094,10370,9096,10372,9098,10388,9098,10390,9096e" filled="true" fillcolor="#1d1c1c" stroked="false">
              <v:path arrowok="t"/>
              <v:fill type="solid"/>
            </v:shape>
            <v:line style="position:absolute" from="10323,9633" to="10326,9633" stroked="true" strokeweight=".625pt" strokecolor="#1d1c1c">
              <v:stroke dashstyle="solid"/>
            </v:line>
            <v:line style="position:absolute" from="10325,9646" to="10328,9646" stroked="true" strokeweight=".16pt" strokecolor="#1d1c1c">
              <v:stroke dashstyle="solid"/>
            </v:line>
            <v:line style="position:absolute" from="10312,9642" to="10313,9642" stroked="true" strokeweight=".155pt" strokecolor="#1d1c1c">
              <v:stroke dashstyle="solid"/>
            </v:line>
            <v:line style="position:absolute" from="10312,9643" to="10331,9643" stroked="true" strokeweight=".246pt" strokecolor="#1d1c1c">
              <v:stroke dashstyle="solid"/>
            </v:line>
            <v:shape style="position:absolute;left:10328;top:9639;width:6;height:11" coordorigin="10328,9639" coordsize="6,11" path="m10329,9639l10328,9641,10328,9644,10328,9647,10328,9649,10331,9649,10332,9647,10333,9641,10332,9639,10329,9639xe" filled="true" fillcolor="#1d1c1c" stroked="false">
              <v:path arrowok="t"/>
              <v:fill type="solid"/>
            </v:shape>
            <v:line style="position:absolute" from="10330,9644" to="10340,9644" stroked="true" strokeweight=".571pt" strokecolor="#1d1c1c">
              <v:stroke dashstyle="solid"/>
            </v:line>
            <v:shape style="position:absolute;left:10314;top:9633;width:38;height:70" coordorigin="10314,9633" coordsize="38,70" path="m10329,9680l10328,9676,10326,9670,10326,9680,10326,9690,10325,9694,10324,9696,10323,9699,10322,9700,10321,9700,10320,9699,10319,9696,10318,9696,10321,9691,10324,9691,10326,9688,10326,9682,10324,9679,10323,9679,10321,9670,10321,9679,10321,9679,10320,9682,10320,9688,10320,9689,10318,9694,10317,9690,10317,9680,10318,9677,10319,9674,10320,9671,10320,9671,10321,9679,10321,9670,10322,9670,10323,9671,10324,9674,10325,9677,10326,9680,10326,9670,10326,9670,10324,9667,10319,9667,10317,9670,10316,9673,10315,9676,10314,9680,10314,9690,10315,9694,10316,9697,10317,9700,10319,9703,10324,9703,10326,9700,10328,9694,10329,9690,10329,9680m10352,9633l10338,9637,10338,9637,10336,9637,10334,9640,10333,9649,10334,9652,10336,9652,10350,9659,10352,9633e" filled="true" fillcolor="#1d1c1c" stroked="false">
              <v:path arrowok="t"/>
              <v:fill type="solid"/>
            </v:shape>
            <v:line style="position:absolute" from="10324,9687" to="10328,9687" stroked="true" strokeweight=".153pt" strokecolor="#1d1c1c">
              <v:stroke dashstyle="solid"/>
            </v:line>
            <v:line style="position:absolute" from="10308,9685" to="10310,9685" stroked="true" strokeweight=".156pt" strokecolor="#1d1c1c">
              <v:stroke dashstyle="solid"/>
            </v:line>
            <v:line style="position:absolute" from="10309,9685" to="10330,9685" stroked="true" strokeweight=".156040pt" strokecolor="#1d1c1c">
              <v:stroke dashstyle="solid"/>
            </v:line>
            <v:shape style="position:absolute;left:10327;top:9680;width:6;height:11" coordorigin="10327,9680" coordsize="6,11" path="m10331,9680l10328,9680,10327,9682,10327,9688,10328,9690,10331,9690,10332,9688,10332,9682,10331,9680xe" filled="true" fillcolor="#1d1c1c" stroked="false">
              <v:path arrowok="t"/>
              <v:fill type="solid"/>
            </v:shape>
            <v:line style="position:absolute" from="10329,9685" to="10340,9685" stroked="true" strokeweight=".52798pt" strokecolor="#1d1c1c">
              <v:stroke dashstyle="solid"/>
            </v:line>
            <v:shape style="position:absolute;left:10333;top:9624;width:74;height:75" coordorigin="10333,9624" coordsize="74,75" path="m10353,9672l10337,9677,10335,9677,10333,9681,10333,9689,10335,9693,10337,9693,10353,9698,10353,9672m10398,9626l10386,9624,10356,9624,10344,9626,10344,9629,10351,9630,10344,9631,10344,9634,10356,9635,10386,9635,10398,9634,10398,9631,10391,9630,10398,9629,10398,9626m10407,9680l10403,9676,10394,9676,10391,9680,10391,9689,10394,9692,10403,9692,10407,9689,10407,9680e" filled="true" fillcolor="#1d1c1c" stroked="false">
              <v:path arrowok="t"/>
              <v:fill type="solid"/>
            </v:shape>
            <v:line style="position:absolute" from="10344,9630" to="10398,9630" stroked="true" strokeweight=".25101pt" strokecolor="#1d1c1c">
              <v:stroke dashstyle="solid"/>
            </v:line>
            <v:rect style="position:absolute;left:10347;top:9627;width:49;height:75" filled="true" fillcolor="#1d1c1c" stroked="false">
              <v:fill type="solid"/>
            </v:rect>
            <v:shape style="position:absolute;left:10363;top:9615;width:23;height:7" coordorigin="10363,9615" coordsize="23,7" path="m10386,9616l10381,9615,10368,9615,10363,9616,10363,9618,10366,9618,10363,9619,10363,9621,10368,9621,10381,9621,10386,9621,10386,9619,10383,9618,10386,9618,10386,9616e" filled="true" fillcolor="#1d1c1c" stroked="false">
              <v:path arrowok="t"/>
              <v:fill type="solid"/>
            </v:shape>
            <v:line style="position:absolute" from="10363,9618" to="10386,9618" stroked="true" strokeweight=".14798pt" strokecolor="#1d1c1c">
              <v:stroke dashstyle="solid"/>
            </v:line>
            <v:rect style="position:absolute;left:10364;top:9616;width:20;height:31" filled="true" fillcolor="#1d1c1c" stroked="false">
              <v:fill type="solid"/>
            </v:rect>
            <v:shape style="position:absolute;left:10344;top:9637;width:55;height:11" coordorigin="10344,9637" coordsize="55,11" path="m10398,9638l10386,9637,10356,9637,10344,9638,10344,9641,10351,9642,10344,9643,10344,9646,10356,9648,10386,9648,10398,9646,10398,9643,10391,9642,10398,9641,10398,9638e" filled="true" fillcolor="#1d1c1c" stroked="false">
              <v:path arrowok="t"/>
              <v:fill type="solid"/>
            </v:shape>
            <v:line style="position:absolute" from="10344,9642" to="10398,9642" stroked="true" strokeweight=".25101pt" strokecolor="#1d1c1c">
              <v:stroke dashstyle="solid"/>
            </v:line>
            <v:shape style="position:absolute;left:10344;top:9653;width:55;height:12" coordorigin="10344,9653" coordsize="55,12" path="m10398,9654l10386,9653,10356,9653,10344,9654,10344,9658,10351,9659,10344,9659,10344,9663,10356,9664,10386,9664,10398,9663,10398,9659,10391,9659,10398,9658,10398,9654e" filled="true" fillcolor="#1d1c1c" stroked="false">
              <v:path arrowok="t"/>
              <v:fill type="solid"/>
            </v:shape>
            <v:line style="position:absolute" from="10344,9659" to="10398,9659" stroked="true" strokeweight=".25104pt" strokecolor="#1d1c1c">
              <v:stroke dashstyle="solid"/>
            </v:line>
            <v:shape style="position:absolute;left:10344;top:9664;width:55;height:12" coordorigin="10344,9664" coordsize="55,12" path="m10398,9665l10386,9664,10356,9664,10344,9665,10344,9668,10351,9669,10344,9670,10344,9673,10356,9675,10386,9675,10398,9673,10398,9670,10391,9669,10398,9668,10398,9665e" filled="true" fillcolor="#1d1c1c" stroked="false">
              <v:path arrowok="t"/>
              <v:fill type="solid"/>
            </v:shape>
            <v:line style="position:absolute" from="10344,9669" to="10398,9669" stroked="true" strokeweight=".25101pt" strokecolor="#1d1c1c">
              <v:stroke dashstyle="solid"/>
            </v:line>
            <v:shape style="position:absolute;left:2270;top:9346;width:43;height:54" type="#_x0000_t75" stroked="false">
              <v:imagedata r:id="rId101" o:title=""/>
            </v:shape>
            <v:shape style="position:absolute;left:2199;top:9063;width:795;height:154" type="#_x0000_t75" stroked="false">
              <v:imagedata r:id="rId102" o:title=""/>
            </v:shape>
            <v:shape style="position:absolute;left:2261;top:9006;width:134;height:128" type="#_x0000_t75" stroked="false">
              <v:imagedata r:id="rId103" o:title=""/>
            </v:shape>
            <v:shape style="position:absolute;left:2563;top:9009;width:123;height:121" type="#_x0000_t75" stroked="false">
              <v:imagedata r:id="rId104" o:title=""/>
            </v:shape>
            <v:shape style="position:absolute;left:2413;top:9009;width:134;height:122" type="#_x0000_t75" stroked="false">
              <v:imagedata r:id="rId105" o:title=""/>
            </v:shape>
            <v:shape style="position:absolute;left:2198;top:9011;width:37;height:62" type="#_x0000_t75" stroked="false">
              <v:imagedata r:id="rId106" o:title=""/>
            </v:shape>
            <w10:wrap type="none"/>
          </v:group>
        </w:pict>
      </w:r>
      <w:r>
        <w:rPr>
          <w:rFonts w:ascii="Arial Black"/>
          <w:b/>
          <w:color w:val="231F20"/>
          <w:sz w:val="36"/>
        </w:rPr>
        <w:t>2017-2018 SPE Delta Sectio FFICERS and BOARD OF DIRECTOR</w:t>
      </w:r>
    </w:p>
    <w:p>
      <w:pPr>
        <w:tabs>
          <w:tab w:pos="4256" w:val="left" w:leader="none"/>
          <w:tab w:pos="7125" w:val="left" w:leader="none"/>
        </w:tabs>
        <w:spacing w:before="131"/>
        <w:ind w:left="840" w:right="0" w:firstLine="0"/>
        <w:jc w:val="left"/>
        <w:rPr>
          <w:sz w:val="18"/>
        </w:rPr>
      </w:pPr>
      <w:r>
        <w:rPr>
          <w:color w:val="231F20"/>
          <w:w w:val="95"/>
          <w:sz w:val="18"/>
        </w:rPr>
        <w:t>Section</w:t>
      </w:r>
      <w:r>
        <w:rPr>
          <w:color w:val="231F20"/>
          <w:spacing w:val="-23"/>
          <w:w w:val="95"/>
          <w:sz w:val="18"/>
        </w:rPr>
        <w:t> </w:t>
      </w:r>
      <w:r>
        <w:rPr>
          <w:color w:val="231F20"/>
          <w:w w:val="95"/>
          <w:sz w:val="18"/>
        </w:rPr>
        <w:t>Chairperson</w:t>
        <w:tab/>
      </w:r>
      <w:r>
        <w:rPr>
          <w:color w:val="231F20"/>
          <w:sz w:val="18"/>
        </w:rPr>
        <w:t>Daniel</w:t>
      </w:r>
      <w:r>
        <w:rPr>
          <w:color w:val="231F20"/>
          <w:spacing w:val="-29"/>
          <w:sz w:val="18"/>
        </w:rPr>
        <w:t> </w:t>
      </w:r>
      <w:r>
        <w:rPr>
          <w:color w:val="231F20"/>
          <w:sz w:val="18"/>
        </w:rPr>
        <w:t>Durey</w:t>
        <w:tab/>
        <w:t>Shel</w:t>
      </w:r>
    </w:p>
    <w:p>
      <w:pPr>
        <w:tabs>
          <w:tab w:pos="4243" w:val="left" w:leader="none"/>
          <w:tab w:pos="7119" w:val="left" w:leader="none"/>
        </w:tabs>
        <w:spacing w:before="29"/>
        <w:ind w:left="840" w:right="0" w:firstLine="0"/>
        <w:jc w:val="left"/>
        <w:rPr>
          <w:sz w:val="18"/>
        </w:rPr>
      </w:pPr>
      <w:r>
        <w:rPr>
          <w:color w:val="231F20"/>
          <w:w w:val="90"/>
          <w:sz w:val="18"/>
        </w:rPr>
        <w:t>Section</w:t>
      </w:r>
      <w:r>
        <w:rPr>
          <w:color w:val="231F20"/>
          <w:spacing w:val="-6"/>
          <w:w w:val="90"/>
          <w:sz w:val="18"/>
        </w:rPr>
        <w:t> </w:t>
      </w:r>
      <w:r>
        <w:rPr>
          <w:color w:val="231F20"/>
          <w:w w:val="90"/>
          <w:sz w:val="18"/>
        </w:rPr>
        <w:t>Past-Chairperson</w:t>
        <w:tab/>
      </w:r>
      <w:r>
        <w:rPr>
          <w:color w:val="231F20"/>
          <w:sz w:val="18"/>
        </w:rPr>
        <w:t>Angie</w:t>
      </w:r>
      <w:r>
        <w:rPr>
          <w:color w:val="231F20"/>
          <w:spacing w:val="-28"/>
          <w:sz w:val="18"/>
        </w:rPr>
        <w:t> </w:t>
      </w:r>
      <w:r>
        <w:rPr>
          <w:color w:val="231F20"/>
          <w:sz w:val="18"/>
        </w:rPr>
        <w:t>Gobert</w:t>
        <w:tab/>
        <w:t>BSEE</w:t>
      </w:r>
    </w:p>
    <w:p>
      <w:pPr>
        <w:tabs>
          <w:tab w:pos="4183" w:val="left" w:leader="none"/>
          <w:tab w:pos="7098" w:val="left" w:leader="none"/>
        </w:tabs>
        <w:spacing w:before="29"/>
        <w:ind w:left="840" w:right="0" w:firstLine="0"/>
        <w:jc w:val="left"/>
        <w:rPr>
          <w:sz w:val="18"/>
        </w:rPr>
      </w:pPr>
      <w:r>
        <w:rPr>
          <w:color w:val="231F20"/>
          <w:w w:val="95"/>
          <w:sz w:val="18"/>
        </w:rPr>
        <w:t>Program</w:t>
      </w:r>
      <w:r>
        <w:rPr>
          <w:color w:val="231F20"/>
          <w:spacing w:val="-21"/>
          <w:w w:val="95"/>
          <w:sz w:val="18"/>
        </w:rPr>
        <w:t> </w:t>
      </w:r>
      <w:r>
        <w:rPr>
          <w:color w:val="231F20"/>
          <w:w w:val="95"/>
          <w:sz w:val="18"/>
        </w:rPr>
        <w:t>Chairperson</w:t>
      </w:r>
      <w:r>
        <w:rPr>
          <w:color w:val="231F20"/>
          <w:spacing w:val="-21"/>
          <w:w w:val="95"/>
          <w:sz w:val="18"/>
        </w:rPr>
        <w:t> </w:t>
      </w:r>
      <w:r>
        <w:rPr>
          <w:color w:val="231F20"/>
          <w:w w:val="95"/>
          <w:sz w:val="18"/>
        </w:rPr>
        <w:t>-</w:t>
      </w:r>
      <w:r>
        <w:rPr>
          <w:color w:val="231F20"/>
          <w:spacing w:val="-21"/>
          <w:w w:val="95"/>
          <w:sz w:val="18"/>
        </w:rPr>
        <w:t> </w:t>
      </w:r>
      <w:r>
        <w:rPr>
          <w:color w:val="231F20"/>
          <w:w w:val="95"/>
          <w:sz w:val="18"/>
        </w:rPr>
        <w:t>1st</w:t>
      </w:r>
      <w:r>
        <w:rPr>
          <w:color w:val="231F20"/>
          <w:spacing w:val="-21"/>
          <w:w w:val="95"/>
          <w:sz w:val="18"/>
        </w:rPr>
        <w:t> </w:t>
      </w:r>
      <w:r>
        <w:rPr>
          <w:color w:val="231F20"/>
          <w:w w:val="95"/>
          <w:sz w:val="18"/>
        </w:rPr>
        <w:t>vice</w:t>
      </w:r>
      <w:r>
        <w:rPr>
          <w:color w:val="231F20"/>
          <w:spacing w:val="-21"/>
          <w:w w:val="95"/>
          <w:sz w:val="18"/>
        </w:rPr>
        <w:t> </w:t>
      </w:r>
      <w:r>
        <w:rPr>
          <w:color w:val="231F20"/>
          <w:w w:val="95"/>
          <w:sz w:val="18"/>
        </w:rPr>
        <w:t>chair</w:t>
        <w:tab/>
        <w:t>Howard</w:t>
      </w:r>
      <w:r>
        <w:rPr>
          <w:color w:val="231F20"/>
          <w:spacing w:val="-19"/>
          <w:w w:val="95"/>
          <w:sz w:val="18"/>
        </w:rPr>
        <w:t> </w:t>
      </w:r>
      <w:r>
        <w:rPr>
          <w:color w:val="231F20"/>
          <w:w w:val="95"/>
          <w:sz w:val="18"/>
        </w:rPr>
        <w:t>Duhon</w:t>
        <w:tab/>
      </w:r>
      <w:r>
        <w:rPr>
          <w:color w:val="231F20"/>
          <w:spacing w:val="-4"/>
          <w:sz w:val="18"/>
        </w:rPr>
        <w:t>GATE</w:t>
      </w:r>
    </w:p>
    <w:p>
      <w:pPr>
        <w:tabs>
          <w:tab w:pos="4243" w:val="left" w:leader="none"/>
          <w:tab w:pos="7119" w:val="left" w:leader="none"/>
        </w:tabs>
        <w:spacing w:before="29"/>
        <w:ind w:left="840" w:right="0" w:firstLine="0"/>
        <w:jc w:val="left"/>
        <w:rPr>
          <w:sz w:val="18"/>
        </w:rPr>
      </w:pPr>
      <w:r>
        <w:rPr>
          <w:color w:val="231F20"/>
          <w:w w:val="95"/>
          <w:sz w:val="18"/>
        </w:rPr>
        <w:t>Membership</w:t>
      </w:r>
      <w:r>
        <w:rPr>
          <w:color w:val="231F20"/>
          <w:spacing w:val="-22"/>
          <w:w w:val="95"/>
          <w:sz w:val="18"/>
        </w:rPr>
        <w:t> </w:t>
      </w:r>
      <w:r>
        <w:rPr>
          <w:color w:val="231F20"/>
          <w:w w:val="95"/>
          <w:sz w:val="18"/>
        </w:rPr>
        <w:t>Chairperson</w:t>
      </w:r>
      <w:r>
        <w:rPr>
          <w:color w:val="231F20"/>
          <w:spacing w:val="-22"/>
          <w:w w:val="95"/>
          <w:sz w:val="18"/>
        </w:rPr>
        <w:t> </w:t>
      </w:r>
      <w:r>
        <w:rPr>
          <w:color w:val="231F20"/>
          <w:w w:val="95"/>
          <w:sz w:val="18"/>
        </w:rPr>
        <w:t>-</w:t>
      </w:r>
      <w:r>
        <w:rPr>
          <w:color w:val="231F20"/>
          <w:spacing w:val="-22"/>
          <w:w w:val="95"/>
          <w:sz w:val="18"/>
        </w:rPr>
        <w:t> </w:t>
      </w:r>
      <w:r>
        <w:rPr>
          <w:color w:val="231F20"/>
          <w:w w:val="95"/>
          <w:sz w:val="18"/>
        </w:rPr>
        <w:t>2nd</w:t>
      </w:r>
      <w:r>
        <w:rPr>
          <w:color w:val="231F20"/>
          <w:spacing w:val="-22"/>
          <w:w w:val="95"/>
          <w:sz w:val="18"/>
        </w:rPr>
        <w:t> </w:t>
      </w:r>
      <w:r>
        <w:rPr>
          <w:color w:val="231F20"/>
          <w:w w:val="95"/>
          <w:sz w:val="18"/>
        </w:rPr>
        <w:t>vice</w:t>
      </w:r>
      <w:r>
        <w:rPr>
          <w:color w:val="231F20"/>
          <w:spacing w:val="-22"/>
          <w:w w:val="95"/>
          <w:sz w:val="18"/>
        </w:rPr>
        <w:t> </w:t>
      </w:r>
      <w:r>
        <w:rPr>
          <w:color w:val="231F20"/>
          <w:w w:val="95"/>
          <w:sz w:val="18"/>
        </w:rPr>
        <w:t>chair</w:t>
        <w:tab/>
      </w:r>
      <w:r>
        <w:rPr>
          <w:color w:val="231F20"/>
          <w:sz w:val="18"/>
        </w:rPr>
        <w:t>Angie</w:t>
      </w:r>
      <w:r>
        <w:rPr>
          <w:color w:val="231F20"/>
          <w:spacing w:val="-28"/>
          <w:sz w:val="18"/>
        </w:rPr>
        <w:t> </w:t>
      </w:r>
      <w:r>
        <w:rPr>
          <w:color w:val="231F20"/>
          <w:sz w:val="18"/>
        </w:rPr>
        <w:t>Gobert</w:t>
        <w:tab/>
        <w:t>BSEE</w:t>
      </w:r>
    </w:p>
    <w:p>
      <w:pPr>
        <w:tabs>
          <w:tab w:pos="4257" w:val="left" w:leader="none"/>
          <w:tab w:pos="6891" w:val="left" w:leader="none"/>
        </w:tabs>
        <w:spacing w:before="29"/>
        <w:ind w:left="840" w:right="0" w:firstLine="0"/>
        <w:jc w:val="left"/>
        <w:rPr>
          <w:sz w:val="18"/>
        </w:rPr>
      </w:pPr>
      <w:r>
        <w:rPr>
          <w:color w:val="231F20"/>
          <w:w w:val="95"/>
          <w:sz w:val="18"/>
        </w:rPr>
        <w:t>Secretary</w:t>
        <w:tab/>
        <w:t>Evan</w:t>
      </w:r>
      <w:r>
        <w:rPr>
          <w:color w:val="231F20"/>
          <w:spacing w:val="-19"/>
          <w:w w:val="95"/>
          <w:sz w:val="18"/>
        </w:rPr>
        <w:t> </w:t>
      </w:r>
      <w:r>
        <w:rPr>
          <w:color w:val="231F20"/>
          <w:w w:val="95"/>
          <w:sz w:val="18"/>
        </w:rPr>
        <w:t>Graybill</w:t>
        <w:tab/>
      </w:r>
      <w:r>
        <w:rPr>
          <w:color w:val="231F20"/>
          <w:sz w:val="18"/>
        </w:rPr>
        <w:t>Chevron</w:t>
      </w:r>
    </w:p>
    <w:p>
      <w:pPr>
        <w:tabs>
          <w:tab w:pos="4194" w:val="left" w:leader="none"/>
          <w:tab w:pos="7026" w:val="left" w:leader="none"/>
        </w:tabs>
        <w:spacing w:before="29"/>
        <w:ind w:left="840" w:right="0" w:firstLine="0"/>
        <w:jc w:val="left"/>
        <w:rPr>
          <w:sz w:val="18"/>
        </w:rPr>
      </w:pPr>
      <w:r>
        <w:rPr>
          <w:color w:val="231F20"/>
          <w:spacing w:val="-2"/>
          <w:sz w:val="18"/>
        </w:rPr>
        <w:t>Treasurer</w:t>
        <w:tab/>
      </w:r>
      <w:r>
        <w:rPr>
          <w:color w:val="231F20"/>
          <w:w w:val="95"/>
          <w:sz w:val="18"/>
        </w:rPr>
        <w:t>Jaime</w:t>
      </w:r>
      <w:r>
        <w:rPr>
          <w:color w:val="231F20"/>
          <w:spacing w:val="-19"/>
          <w:w w:val="95"/>
          <w:sz w:val="18"/>
        </w:rPr>
        <w:t> </w:t>
      </w:r>
      <w:r>
        <w:rPr>
          <w:color w:val="231F20"/>
          <w:w w:val="95"/>
          <w:sz w:val="18"/>
        </w:rPr>
        <w:t>Villatoro</w:t>
        <w:tab/>
      </w:r>
      <w:r>
        <w:rPr>
          <w:color w:val="231F20"/>
          <w:sz w:val="18"/>
        </w:rPr>
        <w:t>BOEM</w:t>
      </w:r>
    </w:p>
    <w:p>
      <w:pPr>
        <w:tabs>
          <w:tab w:pos="4173" w:val="left" w:leader="none"/>
          <w:tab w:pos="4254" w:val="left" w:leader="none"/>
          <w:tab w:pos="6253" w:val="left" w:leader="none"/>
          <w:tab w:pos="7119" w:val="left" w:leader="none"/>
        </w:tabs>
        <w:spacing w:line="273" w:lineRule="auto" w:before="29"/>
        <w:ind w:left="840" w:right="4798" w:firstLine="0"/>
        <w:jc w:val="left"/>
        <w:rPr>
          <w:sz w:val="18"/>
        </w:rPr>
      </w:pPr>
      <w:r>
        <w:rPr>
          <w:color w:val="231F20"/>
          <w:w w:val="95"/>
          <w:sz w:val="18"/>
        </w:rPr>
        <w:t>Vice</w:t>
      </w:r>
      <w:r>
        <w:rPr>
          <w:color w:val="231F20"/>
          <w:spacing w:val="-16"/>
          <w:w w:val="95"/>
          <w:sz w:val="18"/>
        </w:rPr>
        <w:t> </w:t>
      </w:r>
      <w:r>
        <w:rPr>
          <w:color w:val="231F20"/>
          <w:spacing w:val="-2"/>
          <w:w w:val="95"/>
          <w:sz w:val="18"/>
        </w:rPr>
        <w:t>Treasurer</w:t>
        <w:tab/>
        <w:tab/>
      </w:r>
      <w:r>
        <w:rPr>
          <w:color w:val="231F20"/>
          <w:w w:val="95"/>
          <w:sz w:val="18"/>
        </w:rPr>
        <w:t>John</w:t>
      </w:r>
      <w:r>
        <w:rPr>
          <w:color w:val="231F20"/>
          <w:spacing w:val="-16"/>
          <w:w w:val="95"/>
          <w:sz w:val="18"/>
        </w:rPr>
        <w:t> </w:t>
      </w:r>
      <w:r>
        <w:rPr>
          <w:color w:val="231F20"/>
          <w:w w:val="95"/>
          <w:sz w:val="18"/>
        </w:rPr>
        <w:t>Sanford</w:t>
        <w:tab/>
      </w:r>
      <w:r>
        <w:rPr>
          <w:color w:val="231F20"/>
          <w:spacing w:val="-5"/>
          <w:w w:val="90"/>
          <w:sz w:val="18"/>
        </w:rPr>
        <w:t>TAM</w:t>
      </w:r>
      <w:r>
        <w:rPr>
          <w:color w:val="231F20"/>
          <w:spacing w:val="-8"/>
          <w:w w:val="90"/>
          <w:sz w:val="18"/>
        </w:rPr>
        <w:t> </w:t>
      </w:r>
      <w:r>
        <w:rPr>
          <w:color w:val="231F20"/>
          <w:w w:val="90"/>
          <w:sz w:val="18"/>
        </w:rPr>
        <w:t>Internationa </w:t>
      </w:r>
      <w:r>
        <w:rPr>
          <w:color w:val="231F20"/>
          <w:spacing w:val="-3"/>
          <w:w w:val="90"/>
          <w:sz w:val="18"/>
        </w:rPr>
        <w:t>Young</w:t>
      </w:r>
      <w:r>
        <w:rPr>
          <w:color w:val="231F20"/>
          <w:spacing w:val="-5"/>
          <w:w w:val="90"/>
          <w:sz w:val="18"/>
        </w:rPr>
        <w:t> </w:t>
      </w:r>
      <w:r>
        <w:rPr>
          <w:color w:val="231F20"/>
          <w:w w:val="90"/>
          <w:sz w:val="18"/>
        </w:rPr>
        <w:t>Professionals</w:t>
      </w:r>
      <w:r>
        <w:rPr>
          <w:color w:val="231F20"/>
          <w:spacing w:val="-6"/>
          <w:w w:val="90"/>
          <w:sz w:val="18"/>
        </w:rPr>
        <w:t> </w:t>
      </w:r>
      <w:r>
        <w:rPr>
          <w:color w:val="231F20"/>
          <w:w w:val="90"/>
          <w:sz w:val="18"/>
        </w:rPr>
        <w:t>Chairperson</w:t>
        <w:tab/>
      </w:r>
      <w:r>
        <w:rPr>
          <w:color w:val="231F20"/>
          <w:w w:val="95"/>
          <w:sz w:val="18"/>
        </w:rPr>
        <w:t>Rebecca</w:t>
      </w:r>
      <w:r>
        <w:rPr>
          <w:color w:val="231F20"/>
          <w:spacing w:val="-19"/>
          <w:w w:val="95"/>
          <w:sz w:val="18"/>
        </w:rPr>
        <w:t> </w:t>
      </w:r>
      <w:r>
        <w:rPr>
          <w:color w:val="231F20"/>
          <w:w w:val="95"/>
          <w:sz w:val="18"/>
        </w:rPr>
        <w:t>Collins</w:t>
        <w:tab/>
        <w:tab/>
      </w:r>
      <w:r>
        <w:rPr>
          <w:color w:val="231F20"/>
          <w:w w:val="90"/>
          <w:sz w:val="18"/>
        </w:rPr>
        <w:t>BSEE</w:t>
      </w:r>
    </w:p>
    <w:p>
      <w:pPr>
        <w:tabs>
          <w:tab w:pos="4258" w:val="left" w:leader="none"/>
          <w:tab w:pos="7125" w:val="left" w:leader="none"/>
        </w:tabs>
        <w:spacing w:line="219" w:lineRule="exact" w:before="0"/>
        <w:ind w:left="840" w:right="0" w:firstLine="0"/>
        <w:jc w:val="left"/>
        <w:rPr>
          <w:sz w:val="18"/>
        </w:rPr>
      </w:pPr>
      <w:r>
        <w:rPr>
          <w:color w:val="231F20"/>
          <w:w w:val="90"/>
          <w:sz w:val="18"/>
        </w:rPr>
        <w:t>Student Chapter</w:t>
      </w:r>
      <w:r>
        <w:rPr>
          <w:color w:val="231F20"/>
          <w:spacing w:val="-13"/>
          <w:w w:val="90"/>
          <w:sz w:val="18"/>
        </w:rPr>
        <w:t> </w:t>
      </w:r>
      <w:r>
        <w:rPr>
          <w:color w:val="231F20"/>
          <w:w w:val="90"/>
          <w:sz w:val="18"/>
        </w:rPr>
        <w:t>Liaison</w:t>
      </w:r>
      <w:r>
        <w:rPr>
          <w:color w:val="231F20"/>
          <w:spacing w:val="-6"/>
          <w:w w:val="90"/>
          <w:sz w:val="18"/>
        </w:rPr>
        <w:t> </w:t>
      </w:r>
      <w:r>
        <w:rPr>
          <w:color w:val="231F20"/>
          <w:w w:val="90"/>
          <w:sz w:val="18"/>
        </w:rPr>
        <w:t>(LSU/Nicholls/FSU)</w:t>
        <w:tab/>
      </w:r>
      <w:r>
        <w:rPr>
          <w:color w:val="231F20"/>
          <w:w w:val="95"/>
          <w:sz w:val="18"/>
        </w:rPr>
        <w:t>Caitlin</w:t>
      </w:r>
      <w:r>
        <w:rPr>
          <w:color w:val="231F20"/>
          <w:spacing w:val="-17"/>
          <w:w w:val="95"/>
          <w:sz w:val="18"/>
        </w:rPr>
        <w:t> </w:t>
      </w:r>
      <w:r>
        <w:rPr>
          <w:color w:val="231F20"/>
          <w:w w:val="95"/>
          <w:sz w:val="18"/>
        </w:rPr>
        <w:t>Papso</w:t>
        <w:tab/>
      </w:r>
      <w:r>
        <w:rPr>
          <w:color w:val="231F20"/>
          <w:sz w:val="18"/>
        </w:rPr>
        <w:t>Shel</w:t>
      </w:r>
    </w:p>
    <w:p>
      <w:pPr>
        <w:tabs>
          <w:tab w:pos="4245" w:val="left" w:leader="none"/>
          <w:tab w:pos="6891" w:val="left" w:leader="none"/>
        </w:tabs>
        <w:spacing w:line="164" w:lineRule="exact" w:before="31"/>
        <w:ind w:left="840" w:right="0" w:firstLine="0"/>
        <w:jc w:val="left"/>
        <w:rPr>
          <w:sz w:val="18"/>
        </w:rPr>
      </w:pPr>
      <w:r>
        <w:rPr>
          <w:color w:val="231F20"/>
          <w:w w:val="90"/>
          <w:sz w:val="18"/>
        </w:rPr>
        <w:t>Northshore</w:t>
      </w:r>
      <w:r>
        <w:rPr>
          <w:color w:val="231F20"/>
          <w:spacing w:val="-6"/>
          <w:w w:val="90"/>
          <w:sz w:val="18"/>
        </w:rPr>
        <w:t> </w:t>
      </w:r>
      <w:r>
        <w:rPr>
          <w:color w:val="231F20"/>
          <w:w w:val="90"/>
          <w:sz w:val="18"/>
        </w:rPr>
        <w:t>Coordinator</w:t>
        <w:tab/>
      </w:r>
      <w:r>
        <w:rPr>
          <w:color w:val="231F20"/>
          <w:w w:val="95"/>
          <w:sz w:val="18"/>
        </w:rPr>
        <w:t>Matt</w:t>
      </w:r>
      <w:r>
        <w:rPr>
          <w:color w:val="231F20"/>
          <w:spacing w:val="-19"/>
          <w:w w:val="95"/>
          <w:sz w:val="18"/>
        </w:rPr>
        <w:t> </w:t>
      </w:r>
      <w:r>
        <w:rPr>
          <w:color w:val="231F20"/>
          <w:w w:val="95"/>
          <w:sz w:val="18"/>
        </w:rPr>
        <w:t>Winters</w:t>
        <w:tab/>
      </w:r>
      <w:r>
        <w:rPr>
          <w:color w:val="231F20"/>
          <w:sz w:val="18"/>
        </w:rPr>
        <w:t>Chevron</w:t>
      </w:r>
    </w:p>
    <w:p>
      <w:pPr>
        <w:spacing w:after="0" w:line="164" w:lineRule="exact"/>
        <w:jc w:val="left"/>
        <w:rPr>
          <w:sz w:val="18"/>
        </w:rPr>
        <w:sectPr>
          <w:footerReference w:type="default" r:id="rId73"/>
          <w:pgSz w:w="12240" w:h="15840"/>
          <w:pgMar w:footer="203" w:header="0" w:top="0" w:bottom="400" w:left="0" w:right="0"/>
          <w:pgNumType w:start="2"/>
        </w:sectPr>
      </w:pPr>
    </w:p>
    <w:p>
      <w:pPr>
        <w:tabs>
          <w:tab w:pos="4311" w:val="left" w:leader="none"/>
          <w:tab w:pos="6891" w:val="left" w:leader="none"/>
        </w:tabs>
        <w:spacing w:before="86"/>
        <w:ind w:left="840" w:right="0" w:firstLine="0"/>
        <w:jc w:val="both"/>
        <w:rPr>
          <w:sz w:val="18"/>
        </w:rPr>
      </w:pPr>
      <w:r>
        <w:rPr>
          <w:color w:val="231F20"/>
          <w:w w:val="90"/>
          <w:sz w:val="18"/>
        </w:rPr>
        <w:t>Northshore</w:t>
      </w:r>
      <w:r>
        <w:rPr>
          <w:color w:val="231F20"/>
          <w:spacing w:val="-6"/>
          <w:w w:val="90"/>
          <w:sz w:val="18"/>
        </w:rPr>
        <w:t> </w:t>
      </w:r>
      <w:r>
        <w:rPr>
          <w:color w:val="231F20"/>
          <w:w w:val="90"/>
          <w:sz w:val="18"/>
        </w:rPr>
        <w:t>Coordinator</w:t>
        <w:tab/>
      </w:r>
      <w:r>
        <w:rPr>
          <w:color w:val="231F20"/>
          <w:sz w:val="18"/>
        </w:rPr>
        <w:t>Ryan</w:t>
      </w:r>
      <w:r>
        <w:rPr>
          <w:color w:val="231F20"/>
          <w:spacing w:val="-27"/>
          <w:sz w:val="18"/>
        </w:rPr>
        <w:t> </w:t>
      </w:r>
      <w:r>
        <w:rPr>
          <w:color w:val="231F20"/>
          <w:sz w:val="18"/>
        </w:rPr>
        <w:t>Smith</w:t>
        <w:tab/>
      </w:r>
      <w:r>
        <w:rPr>
          <w:color w:val="231F20"/>
          <w:spacing w:val="-1"/>
          <w:w w:val="90"/>
          <w:sz w:val="18"/>
        </w:rPr>
        <w:t>Chevron</w:t>
      </w:r>
    </w:p>
    <w:p>
      <w:pPr>
        <w:tabs>
          <w:tab w:pos="4211" w:val="left" w:leader="none"/>
          <w:tab w:pos="7119" w:val="left" w:leader="none"/>
        </w:tabs>
        <w:spacing w:before="30"/>
        <w:ind w:left="840" w:right="0" w:firstLine="0"/>
        <w:jc w:val="both"/>
        <w:rPr>
          <w:sz w:val="18"/>
        </w:rPr>
      </w:pPr>
      <w:r>
        <w:rPr>
          <w:color w:val="231F20"/>
          <w:w w:val="90"/>
          <w:sz w:val="18"/>
        </w:rPr>
        <w:t>Communications /</w:t>
      </w:r>
      <w:r>
        <w:rPr>
          <w:color w:val="231F20"/>
          <w:spacing w:val="-11"/>
          <w:w w:val="90"/>
          <w:sz w:val="18"/>
        </w:rPr>
        <w:t> </w:t>
      </w:r>
      <w:r>
        <w:rPr>
          <w:color w:val="231F20"/>
          <w:w w:val="90"/>
          <w:sz w:val="18"/>
        </w:rPr>
        <w:t>Internet</w:t>
      </w:r>
      <w:r>
        <w:rPr>
          <w:color w:val="231F20"/>
          <w:spacing w:val="-6"/>
          <w:w w:val="90"/>
          <w:sz w:val="18"/>
        </w:rPr>
        <w:t> </w:t>
      </w:r>
      <w:r>
        <w:rPr>
          <w:color w:val="231F20"/>
          <w:w w:val="90"/>
          <w:sz w:val="18"/>
        </w:rPr>
        <w:t>Chairperson</w:t>
        <w:tab/>
      </w:r>
      <w:r>
        <w:rPr>
          <w:color w:val="231F20"/>
          <w:w w:val="95"/>
          <w:sz w:val="18"/>
        </w:rPr>
        <w:t>Forna</w:t>
      </w:r>
      <w:r>
        <w:rPr>
          <w:color w:val="231F20"/>
          <w:spacing w:val="-17"/>
          <w:w w:val="95"/>
          <w:sz w:val="18"/>
        </w:rPr>
        <w:t> </w:t>
      </w:r>
      <w:r>
        <w:rPr>
          <w:color w:val="231F20"/>
          <w:w w:val="95"/>
          <w:sz w:val="18"/>
        </w:rPr>
        <w:t>Diphicyl</w:t>
        <w:tab/>
      </w:r>
      <w:r>
        <w:rPr>
          <w:color w:val="231F20"/>
          <w:w w:val="90"/>
          <w:sz w:val="18"/>
        </w:rPr>
        <w:t>BSEE</w:t>
      </w:r>
    </w:p>
    <w:p>
      <w:pPr>
        <w:tabs>
          <w:tab w:pos="4305" w:val="left" w:leader="none"/>
          <w:tab w:pos="6630" w:val="left" w:leader="none"/>
        </w:tabs>
        <w:spacing w:before="30"/>
        <w:ind w:left="840" w:right="0" w:firstLine="0"/>
        <w:jc w:val="both"/>
        <w:rPr>
          <w:sz w:val="18"/>
        </w:rPr>
      </w:pPr>
      <w:r>
        <w:rPr>
          <w:color w:val="231F20"/>
          <w:w w:val="90"/>
          <w:sz w:val="18"/>
        </w:rPr>
        <w:t>Continuing</w:t>
      </w:r>
      <w:r>
        <w:rPr>
          <w:color w:val="231F20"/>
          <w:spacing w:val="-6"/>
          <w:w w:val="90"/>
          <w:sz w:val="18"/>
        </w:rPr>
        <w:t> </w:t>
      </w:r>
      <w:r>
        <w:rPr>
          <w:color w:val="231F20"/>
          <w:w w:val="90"/>
          <w:sz w:val="18"/>
        </w:rPr>
        <w:t>Education</w:t>
      </w:r>
      <w:r>
        <w:rPr>
          <w:color w:val="231F20"/>
          <w:spacing w:val="-6"/>
          <w:w w:val="90"/>
          <w:sz w:val="18"/>
        </w:rPr>
        <w:t> </w:t>
      </w:r>
      <w:r>
        <w:rPr>
          <w:color w:val="231F20"/>
          <w:w w:val="90"/>
          <w:sz w:val="18"/>
        </w:rPr>
        <w:t>Chairperson</w:t>
        <w:tab/>
      </w:r>
      <w:r>
        <w:rPr>
          <w:color w:val="231F20"/>
          <w:sz w:val="18"/>
        </w:rPr>
        <w:t>Dan</w:t>
      </w:r>
      <w:r>
        <w:rPr>
          <w:color w:val="231F20"/>
          <w:spacing w:val="-25"/>
          <w:sz w:val="18"/>
        </w:rPr>
        <w:t> </w:t>
      </w:r>
      <w:r>
        <w:rPr>
          <w:color w:val="231F20"/>
          <w:sz w:val="18"/>
        </w:rPr>
        <w:t>Alonso</w:t>
        <w:tab/>
      </w:r>
      <w:r>
        <w:rPr>
          <w:color w:val="231F20"/>
          <w:w w:val="90"/>
          <w:sz w:val="18"/>
        </w:rPr>
        <w:t>Cantium</w:t>
      </w:r>
      <w:r>
        <w:rPr>
          <w:color w:val="231F20"/>
          <w:spacing w:val="-8"/>
          <w:w w:val="90"/>
          <w:sz w:val="18"/>
        </w:rPr>
        <w:t> </w:t>
      </w:r>
      <w:r>
        <w:rPr>
          <w:color w:val="231F20"/>
          <w:w w:val="90"/>
          <w:sz w:val="18"/>
        </w:rPr>
        <w:t>LLC</w:t>
      </w:r>
    </w:p>
    <w:p>
      <w:pPr>
        <w:tabs>
          <w:tab w:pos="3986" w:val="left" w:leader="none"/>
          <w:tab w:pos="4311" w:val="left" w:leader="none"/>
          <w:tab w:pos="6112" w:val="left" w:leader="none"/>
          <w:tab w:pos="6891" w:val="left" w:leader="none"/>
        </w:tabs>
        <w:spacing w:line="273" w:lineRule="auto" w:before="30"/>
        <w:ind w:left="840" w:right="2" w:firstLine="0"/>
        <w:jc w:val="both"/>
        <w:rPr>
          <w:sz w:val="18"/>
        </w:rPr>
      </w:pPr>
      <w:r>
        <w:rPr>
          <w:color w:val="231F20"/>
          <w:w w:val="95"/>
          <w:sz w:val="18"/>
        </w:rPr>
        <w:t>Scholarship</w:t>
      </w:r>
      <w:r>
        <w:rPr>
          <w:color w:val="231F20"/>
          <w:spacing w:val="-22"/>
          <w:w w:val="95"/>
          <w:sz w:val="18"/>
        </w:rPr>
        <w:t> </w:t>
      </w:r>
      <w:r>
        <w:rPr>
          <w:color w:val="231F20"/>
          <w:w w:val="95"/>
          <w:sz w:val="18"/>
        </w:rPr>
        <w:t>/</w:t>
      </w:r>
      <w:r>
        <w:rPr>
          <w:color w:val="231F20"/>
          <w:spacing w:val="-22"/>
          <w:w w:val="95"/>
          <w:sz w:val="18"/>
        </w:rPr>
        <w:t> </w:t>
      </w:r>
      <w:r>
        <w:rPr>
          <w:color w:val="231F20"/>
          <w:w w:val="95"/>
          <w:sz w:val="18"/>
        </w:rPr>
        <w:t>Career</w:t>
      </w:r>
      <w:r>
        <w:rPr>
          <w:color w:val="231F20"/>
          <w:spacing w:val="-22"/>
          <w:w w:val="95"/>
          <w:sz w:val="18"/>
        </w:rPr>
        <w:t> </w:t>
      </w:r>
      <w:r>
        <w:rPr>
          <w:color w:val="231F20"/>
          <w:w w:val="95"/>
          <w:sz w:val="18"/>
        </w:rPr>
        <w:t>Guidance</w:t>
        <w:tab/>
        <w:tab/>
      </w:r>
      <w:r>
        <w:rPr>
          <w:color w:val="231F20"/>
          <w:sz w:val="18"/>
        </w:rPr>
        <w:t>Ryan</w:t>
      </w:r>
      <w:r>
        <w:rPr>
          <w:color w:val="231F20"/>
          <w:spacing w:val="-27"/>
          <w:sz w:val="18"/>
        </w:rPr>
        <w:t> </w:t>
      </w:r>
      <w:r>
        <w:rPr>
          <w:color w:val="231F20"/>
          <w:sz w:val="18"/>
        </w:rPr>
        <w:t>Smith</w:t>
        <w:tab/>
        <w:tab/>
      </w:r>
      <w:r>
        <w:rPr>
          <w:color w:val="231F20"/>
          <w:spacing w:val="-1"/>
          <w:w w:val="90"/>
          <w:sz w:val="18"/>
        </w:rPr>
        <w:t>Chevron </w:t>
      </w:r>
      <w:r>
        <w:rPr>
          <w:color w:val="231F20"/>
          <w:w w:val="90"/>
          <w:sz w:val="18"/>
        </w:rPr>
        <w:t>Newsletter Contents</w:t>
      </w:r>
      <w:r>
        <w:rPr>
          <w:color w:val="231F20"/>
          <w:spacing w:val="-11"/>
          <w:w w:val="90"/>
          <w:sz w:val="18"/>
        </w:rPr>
        <w:t> </w:t>
      </w:r>
      <w:r>
        <w:rPr>
          <w:color w:val="231F20"/>
          <w:w w:val="90"/>
          <w:sz w:val="18"/>
        </w:rPr>
        <w:t>&amp;</w:t>
      </w:r>
      <w:r>
        <w:rPr>
          <w:color w:val="231F20"/>
          <w:spacing w:val="-6"/>
          <w:w w:val="90"/>
          <w:sz w:val="18"/>
        </w:rPr>
        <w:t> </w:t>
      </w:r>
      <w:r>
        <w:rPr>
          <w:color w:val="231F20"/>
          <w:w w:val="90"/>
          <w:sz w:val="18"/>
        </w:rPr>
        <w:t>Advertising</w:t>
        <w:tab/>
        <w:tab/>
      </w:r>
      <w:r>
        <w:rPr>
          <w:color w:val="231F20"/>
          <w:w w:val="95"/>
          <w:sz w:val="18"/>
        </w:rPr>
        <w:t>Nick Judice   </w:t>
      </w:r>
      <w:r>
        <w:rPr>
          <w:color w:val="231F20"/>
          <w:spacing w:val="9"/>
          <w:w w:val="95"/>
          <w:sz w:val="18"/>
        </w:rPr>
        <w:t> </w:t>
      </w:r>
      <w:r>
        <w:rPr>
          <w:color w:val="231F20"/>
          <w:spacing w:val="-7"/>
          <w:w w:val="95"/>
          <w:sz w:val="18"/>
        </w:rPr>
        <w:t>Hargrove Engineers </w:t>
      </w:r>
      <w:r>
        <w:rPr>
          <w:color w:val="231F20"/>
          <w:w w:val="95"/>
          <w:sz w:val="18"/>
        </w:rPr>
        <w:t>+</w:t>
      </w:r>
      <w:r>
        <w:rPr>
          <w:color w:val="231F20"/>
          <w:spacing w:val="-26"/>
          <w:w w:val="95"/>
          <w:sz w:val="18"/>
        </w:rPr>
        <w:t> </w:t>
      </w:r>
      <w:r>
        <w:rPr>
          <w:color w:val="231F20"/>
          <w:spacing w:val="-7"/>
          <w:w w:val="95"/>
          <w:sz w:val="18"/>
        </w:rPr>
        <w:t>Constructors</w:t>
      </w:r>
      <w:r>
        <w:rPr>
          <w:color w:val="231F20"/>
          <w:w w:val="90"/>
          <w:sz w:val="18"/>
        </w:rPr>
        <w:t> </w:t>
      </w:r>
      <w:r>
        <w:rPr>
          <w:color w:val="231F20"/>
          <w:w w:val="95"/>
          <w:sz w:val="18"/>
        </w:rPr>
        <w:t>HSE</w:t>
      </w:r>
      <w:r>
        <w:rPr>
          <w:color w:val="231F20"/>
          <w:spacing w:val="-17"/>
          <w:w w:val="95"/>
          <w:sz w:val="18"/>
        </w:rPr>
        <w:t> </w:t>
      </w:r>
      <w:r>
        <w:rPr>
          <w:color w:val="231F20"/>
          <w:w w:val="95"/>
          <w:sz w:val="18"/>
        </w:rPr>
        <w:t>/</w:t>
      </w:r>
      <w:r>
        <w:rPr>
          <w:color w:val="231F20"/>
          <w:spacing w:val="-18"/>
          <w:w w:val="95"/>
          <w:sz w:val="18"/>
        </w:rPr>
        <w:t> </w:t>
      </w:r>
      <w:r>
        <w:rPr>
          <w:color w:val="231F20"/>
          <w:w w:val="95"/>
          <w:sz w:val="18"/>
        </w:rPr>
        <w:t>Section</w:t>
      </w:r>
      <w:r>
        <w:rPr>
          <w:color w:val="231F20"/>
          <w:spacing w:val="-18"/>
          <w:w w:val="95"/>
          <w:sz w:val="18"/>
        </w:rPr>
        <w:t> </w:t>
      </w:r>
      <w:r>
        <w:rPr>
          <w:color w:val="231F20"/>
          <w:w w:val="95"/>
          <w:sz w:val="18"/>
        </w:rPr>
        <w:t>Director</w:t>
        <w:tab/>
        <w:t>Michael</w:t>
      </w:r>
      <w:r>
        <w:rPr>
          <w:color w:val="231F20"/>
          <w:spacing w:val="-25"/>
          <w:w w:val="95"/>
          <w:sz w:val="18"/>
        </w:rPr>
        <w:t> </w:t>
      </w:r>
      <w:r>
        <w:rPr>
          <w:color w:val="231F20"/>
          <w:w w:val="95"/>
          <w:sz w:val="18"/>
        </w:rPr>
        <w:t>Waguespack</w:t>
        <w:tab/>
      </w:r>
      <w:r>
        <w:rPr>
          <w:color w:val="231F20"/>
          <w:w w:val="90"/>
          <w:sz w:val="18"/>
        </w:rPr>
        <w:t>Waldemar S.</w:t>
      </w:r>
      <w:r>
        <w:rPr>
          <w:color w:val="231F20"/>
          <w:spacing w:val="-9"/>
          <w:w w:val="90"/>
          <w:sz w:val="18"/>
        </w:rPr>
        <w:t> </w:t>
      </w:r>
      <w:r>
        <w:rPr>
          <w:color w:val="231F20"/>
          <w:w w:val="90"/>
          <w:sz w:val="18"/>
        </w:rPr>
        <w:t>Nelson</w:t>
      </w:r>
    </w:p>
    <w:p>
      <w:pPr>
        <w:tabs>
          <w:tab w:pos="4160" w:val="left" w:leader="none"/>
          <w:tab w:pos="6314" w:val="left" w:leader="none"/>
        </w:tabs>
        <w:spacing w:line="219" w:lineRule="exact" w:before="0"/>
        <w:ind w:left="840" w:right="0" w:firstLine="0"/>
        <w:jc w:val="both"/>
        <w:rPr>
          <w:sz w:val="18"/>
        </w:rPr>
      </w:pPr>
      <w:r>
        <w:rPr>
          <w:color w:val="231F20"/>
          <w:w w:val="95"/>
          <w:sz w:val="18"/>
        </w:rPr>
        <w:t>Section</w:t>
      </w:r>
      <w:r>
        <w:rPr>
          <w:color w:val="231F20"/>
          <w:spacing w:val="-25"/>
          <w:w w:val="95"/>
          <w:sz w:val="18"/>
        </w:rPr>
        <w:t> </w:t>
      </w:r>
      <w:r>
        <w:rPr>
          <w:color w:val="231F20"/>
          <w:w w:val="95"/>
          <w:sz w:val="18"/>
        </w:rPr>
        <w:t>Director</w:t>
      </w:r>
      <w:r>
        <w:rPr>
          <w:color w:val="231F20"/>
          <w:spacing w:val="-24"/>
          <w:w w:val="95"/>
          <w:sz w:val="18"/>
        </w:rPr>
        <w:t> </w:t>
      </w:r>
      <w:r>
        <w:rPr>
          <w:color w:val="231F20"/>
          <w:w w:val="95"/>
          <w:sz w:val="18"/>
        </w:rPr>
        <w:t>2015/2017</w:t>
        <w:tab/>
        <w:t>Matt</w:t>
      </w:r>
      <w:r>
        <w:rPr>
          <w:color w:val="231F20"/>
          <w:spacing w:val="-23"/>
          <w:w w:val="95"/>
          <w:sz w:val="18"/>
        </w:rPr>
        <w:t> </w:t>
      </w:r>
      <w:r>
        <w:rPr>
          <w:color w:val="231F20"/>
          <w:w w:val="95"/>
          <w:sz w:val="18"/>
        </w:rPr>
        <w:t>Wandstrat</w:t>
        <w:tab/>
      </w:r>
      <w:r>
        <w:rPr>
          <w:color w:val="231F20"/>
          <w:w w:val="90"/>
          <w:sz w:val="18"/>
        </w:rPr>
        <w:t>LLOG</w:t>
      </w:r>
      <w:r>
        <w:rPr>
          <w:color w:val="231F20"/>
          <w:spacing w:val="-17"/>
          <w:w w:val="90"/>
          <w:sz w:val="18"/>
        </w:rPr>
        <w:t> </w:t>
      </w:r>
      <w:r>
        <w:rPr>
          <w:color w:val="231F20"/>
          <w:w w:val="90"/>
          <w:sz w:val="18"/>
        </w:rPr>
        <w:t>Exploration</w:t>
      </w:r>
    </w:p>
    <w:p>
      <w:pPr>
        <w:tabs>
          <w:tab w:pos="4324" w:val="left" w:leader="none"/>
          <w:tab w:pos="6729" w:val="left" w:leader="none"/>
        </w:tabs>
        <w:spacing w:before="30"/>
        <w:ind w:left="840" w:right="0" w:firstLine="0"/>
        <w:jc w:val="both"/>
        <w:rPr>
          <w:sz w:val="18"/>
        </w:rPr>
      </w:pPr>
      <w:r>
        <w:rPr>
          <w:color w:val="231F20"/>
          <w:w w:val="95"/>
          <w:sz w:val="18"/>
        </w:rPr>
        <w:t>Section</w:t>
      </w:r>
      <w:r>
        <w:rPr>
          <w:color w:val="231F20"/>
          <w:spacing w:val="-25"/>
          <w:w w:val="95"/>
          <w:sz w:val="18"/>
        </w:rPr>
        <w:t> </w:t>
      </w:r>
      <w:r>
        <w:rPr>
          <w:color w:val="231F20"/>
          <w:w w:val="95"/>
          <w:sz w:val="18"/>
        </w:rPr>
        <w:t>Director</w:t>
      </w:r>
      <w:r>
        <w:rPr>
          <w:color w:val="231F20"/>
          <w:spacing w:val="-24"/>
          <w:w w:val="95"/>
          <w:sz w:val="18"/>
        </w:rPr>
        <w:t> </w:t>
      </w:r>
      <w:r>
        <w:rPr>
          <w:color w:val="231F20"/>
          <w:w w:val="95"/>
          <w:sz w:val="18"/>
        </w:rPr>
        <w:t>2015/2017</w:t>
        <w:tab/>
      </w:r>
      <w:r>
        <w:rPr>
          <w:color w:val="231F20"/>
          <w:sz w:val="18"/>
        </w:rPr>
        <w:t>Phil</w:t>
      </w:r>
      <w:r>
        <w:rPr>
          <w:color w:val="231F20"/>
          <w:spacing w:val="-25"/>
          <w:sz w:val="18"/>
        </w:rPr>
        <w:t> </w:t>
      </w:r>
      <w:r>
        <w:rPr>
          <w:color w:val="231F20"/>
          <w:sz w:val="18"/>
        </w:rPr>
        <w:t>Moses</w:t>
        <w:tab/>
      </w:r>
      <w:r>
        <w:rPr>
          <w:color w:val="231F20"/>
          <w:w w:val="90"/>
          <w:sz w:val="18"/>
        </w:rPr>
        <w:t>Consultant</w:t>
      </w:r>
    </w:p>
    <w:p>
      <w:pPr>
        <w:tabs>
          <w:tab w:pos="4197" w:val="left" w:leader="none"/>
          <w:tab w:pos="7026" w:val="left" w:leader="none"/>
        </w:tabs>
        <w:spacing w:before="29"/>
        <w:ind w:left="840" w:right="0" w:firstLine="0"/>
        <w:jc w:val="both"/>
        <w:rPr>
          <w:sz w:val="18"/>
        </w:rPr>
      </w:pPr>
      <w:r>
        <w:rPr>
          <w:color w:val="231F20"/>
          <w:w w:val="95"/>
          <w:sz w:val="18"/>
        </w:rPr>
        <w:t>Section</w:t>
      </w:r>
      <w:r>
        <w:rPr>
          <w:color w:val="231F20"/>
          <w:spacing w:val="-25"/>
          <w:w w:val="95"/>
          <w:sz w:val="18"/>
        </w:rPr>
        <w:t> </w:t>
      </w:r>
      <w:r>
        <w:rPr>
          <w:color w:val="231F20"/>
          <w:w w:val="95"/>
          <w:sz w:val="18"/>
        </w:rPr>
        <w:t>Director</w:t>
      </w:r>
      <w:r>
        <w:rPr>
          <w:color w:val="231F20"/>
          <w:spacing w:val="-24"/>
          <w:w w:val="95"/>
          <w:sz w:val="18"/>
        </w:rPr>
        <w:t> </w:t>
      </w:r>
      <w:r>
        <w:rPr>
          <w:color w:val="231F20"/>
          <w:w w:val="95"/>
          <w:sz w:val="18"/>
        </w:rPr>
        <w:t>2015/2017</w:t>
        <w:tab/>
        <w:t>Lauren</w:t>
      </w:r>
      <w:r>
        <w:rPr>
          <w:color w:val="231F20"/>
          <w:spacing w:val="-19"/>
          <w:w w:val="95"/>
          <w:sz w:val="18"/>
        </w:rPr>
        <w:t> </w:t>
      </w:r>
      <w:r>
        <w:rPr>
          <w:color w:val="231F20"/>
          <w:w w:val="95"/>
          <w:sz w:val="18"/>
        </w:rPr>
        <w:t>Woitha</w:t>
        <w:tab/>
      </w:r>
      <w:r>
        <w:rPr>
          <w:color w:val="231F20"/>
          <w:w w:val="90"/>
          <w:sz w:val="18"/>
        </w:rPr>
        <w:t>BOEM</w:t>
      </w:r>
    </w:p>
    <w:p>
      <w:pPr>
        <w:tabs>
          <w:tab w:pos="4219" w:val="left" w:leader="none"/>
          <w:tab w:pos="5943" w:val="left" w:leader="none"/>
        </w:tabs>
        <w:spacing w:before="29"/>
        <w:ind w:left="840" w:right="0" w:firstLine="0"/>
        <w:jc w:val="both"/>
        <w:rPr>
          <w:sz w:val="18"/>
        </w:rPr>
      </w:pPr>
      <w:r>
        <w:rPr>
          <w:color w:val="231F20"/>
          <w:w w:val="95"/>
          <w:sz w:val="18"/>
        </w:rPr>
        <w:t>Section</w:t>
      </w:r>
      <w:r>
        <w:rPr>
          <w:color w:val="231F20"/>
          <w:spacing w:val="-25"/>
          <w:w w:val="95"/>
          <w:sz w:val="18"/>
        </w:rPr>
        <w:t> </w:t>
      </w:r>
      <w:r>
        <w:rPr>
          <w:color w:val="231F20"/>
          <w:w w:val="95"/>
          <w:sz w:val="18"/>
        </w:rPr>
        <w:t>Director</w:t>
      </w:r>
      <w:r>
        <w:rPr>
          <w:color w:val="231F20"/>
          <w:spacing w:val="-24"/>
          <w:w w:val="95"/>
          <w:sz w:val="18"/>
        </w:rPr>
        <w:t> </w:t>
      </w:r>
      <w:r>
        <w:rPr>
          <w:color w:val="231F20"/>
          <w:w w:val="95"/>
          <w:sz w:val="18"/>
        </w:rPr>
        <w:t>2016/2018</w:t>
        <w:tab/>
        <w:t>Henry</w:t>
      </w:r>
      <w:r>
        <w:rPr>
          <w:color w:val="231F20"/>
          <w:spacing w:val="-16"/>
          <w:w w:val="95"/>
          <w:sz w:val="18"/>
        </w:rPr>
        <w:t> </w:t>
      </w:r>
      <w:r>
        <w:rPr>
          <w:color w:val="231F20"/>
          <w:w w:val="95"/>
          <w:sz w:val="18"/>
        </w:rPr>
        <w:t>Shurlds</w:t>
        <w:tab/>
      </w:r>
      <w:r>
        <w:rPr>
          <w:color w:val="231F20"/>
          <w:w w:val="90"/>
          <w:sz w:val="18"/>
        </w:rPr>
        <w:t>Onesource Prof</w:t>
      </w:r>
      <w:r>
        <w:rPr>
          <w:color w:val="231F20"/>
          <w:spacing w:val="-14"/>
          <w:w w:val="90"/>
          <w:sz w:val="18"/>
        </w:rPr>
        <w:t> </w:t>
      </w:r>
      <w:r>
        <w:rPr>
          <w:color w:val="231F20"/>
          <w:w w:val="90"/>
          <w:sz w:val="18"/>
        </w:rPr>
        <w:t>Search</w:t>
      </w:r>
    </w:p>
    <w:p>
      <w:pPr>
        <w:tabs>
          <w:tab w:pos="4265" w:val="left" w:leader="none"/>
          <w:tab w:pos="7160" w:val="left" w:leader="none"/>
        </w:tabs>
        <w:spacing w:before="29"/>
        <w:ind w:left="840" w:right="0" w:firstLine="0"/>
        <w:jc w:val="both"/>
        <w:rPr>
          <w:sz w:val="18"/>
        </w:rPr>
      </w:pPr>
      <w:r>
        <w:rPr>
          <w:color w:val="231F20"/>
          <w:w w:val="95"/>
          <w:sz w:val="18"/>
        </w:rPr>
        <w:t>Section</w:t>
      </w:r>
      <w:r>
        <w:rPr>
          <w:color w:val="231F20"/>
          <w:spacing w:val="-25"/>
          <w:w w:val="95"/>
          <w:sz w:val="18"/>
        </w:rPr>
        <w:t> </w:t>
      </w:r>
      <w:r>
        <w:rPr>
          <w:color w:val="231F20"/>
          <w:w w:val="95"/>
          <w:sz w:val="18"/>
        </w:rPr>
        <w:t>Director</w:t>
      </w:r>
      <w:r>
        <w:rPr>
          <w:color w:val="231F20"/>
          <w:spacing w:val="-24"/>
          <w:w w:val="95"/>
          <w:sz w:val="18"/>
        </w:rPr>
        <w:t> </w:t>
      </w:r>
      <w:r>
        <w:rPr>
          <w:color w:val="231F20"/>
          <w:w w:val="95"/>
          <w:sz w:val="18"/>
        </w:rPr>
        <w:t>2016/2018</w:t>
        <w:tab/>
      </w:r>
      <w:r>
        <w:rPr>
          <w:color w:val="231F20"/>
          <w:sz w:val="18"/>
        </w:rPr>
        <w:t>Jan</w:t>
      </w:r>
      <w:r>
        <w:rPr>
          <w:color w:val="231F20"/>
          <w:spacing w:val="-28"/>
          <w:sz w:val="18"/>
        </w:rPr>
        <w:t> </w:t>
      </w:r>
      <w:r>
        <w:rPr>
          <w:color w:val="231F20"/>
          <w:sz w:val="18"/>
        </w:rPr>
        <w:t>Catalano</w:t>
        <w:tab/>
      </w:r>
      <w:r>
        <w:rPr>
          <w:color w:val="231F20"/>
          <w:w w:val="90"/>
          <w:sz w:val="18"/>
        </w:rPr>
        <w:t>ORX</w:t>
      </w:r>
    </w:p>
    <w:p>
      <w:pPr>
        <w:tabs>
          <w:tab w:pos="4229" w:val="left" w:leader="none"/>
          <w:tab w:pos="6729" w:val="left" w:leader="none"/>
        </w:tabs>
        <w:spacing w:before="29"/>
        <w:ind w:left="840" w:right="0" w:firstLine="0"/>
        <w:jc w:val="both"/>
        <w:rPr>
          <w:sz w:val="18"/>
        </w:rPr>
      </w:pPr>
      <w:r>
        <w:rPr>
          <w:color w:val="231F20"/>
          <w:w w:val="95"/>
          <w:sz w:val="18"/>
        </w:rPr>
        <w:t>Section</w:t>
      </w:r>
      <w:r>
        <w:rPr>
          <w:color w:val="231F20"/>
          <w:spacing w:val="-25"/>
          <w:w w:val="95"/>
          <w:sz w:val="18"/>
        </w:rPr>
        <w:t> </w:t>
      </w:r>
      <w:r>
        <w:rPr>
          <w:color w:val="231F20"/>
          <w:w w:val="95"/>
          <w:sz w:val="18"/>
        </w:rPr>
        <w:t>Director</w:t>
      </w:r>
      <w:r>
        <w:rPr>
          <w:color w:val="231F20"/>
          <w:spacing w:val="-24"/>
          <w:w w:val="95"/>
          <w:sz w:val="18"/>
        </w:rPr>
        <w:t> </w:t>
      </w:r>
      <w:r>
        <w:rPr>
          <w:color w:val="231F20"/>
          <w:w w:val="95"/>
          <w:sz w:val="18"/>
        </w:rPr>
        <w:t>2016/2018</w:t>
        <w:tab/>
      </w:r>
      <w:r>
        <w:rPr>
          <w:color w:val="231F20"/>
          <w:spacing w:val="-5"/>
          <w:w w:val="95"/>
          <w:sz w:val="18"/>
        </w:rPr>
        <w:t>Tony</w:t>
      </w:r>
      <w:r>
        <w:rPr>
          <w:color w:val="231F20"/>
          <w:spacing w:val="-16"/>
          <w:w w:val="95"/>
          <w:sz w:val="18"/>
        </w:rPr>
        <w:t> </w:t>
      </w:r>
      <w:r>
        <w:rPr>
          <w:color w:val="231F20"/>
          <w:w w:val="95"/>
          <w:sz w:val="18"/>
        </w:rPr>
        <w:t>Richards</w:t>
        <w:tab/>
      </w:r>
      <w:r>
        <w:rPr>
          <w:color w:val="231F20"/>
          <w:w w:val="90"/>
          <w:sz w:val="18"/>
        </w:rPr>
        <w:t>Consultant</w:t>
      </w:r>
    </w:p>
    <w:p>
      <w:pPr>
        <w:tabs>
          <w:tab w:pos="4334" w:val="left" w:leader="none"/>
          <w:tab w:pos="7125" w:val="left" w:leader="none"/>
        </w:tabs>
        <w:spacing w:before="29"/>
        <w:ind w:left="840" w:right="0" w:firstLine="0"/>
        <w:jc w:val="both"/>
        <w:rPr>
          <w:sz w:val="18"/>
        </w:rPr>
      </w:pPr>
      <w:r>
        <w:rPr>
          <w:color w:val="231F20"/>
          <w:w w:val="95"/>
          <w:sz w:val="18"/>
        </w:rPr>
        <w:t>Section</w:t>
      </w:r>
      <w:r>
        <w:rPr>
          <w:color w:val="231F20"/>
          <w:spacing w:val="-25"/>
          <w:w w:val="95"/>
          <w:sz w:val="18"/>
        </w:rPr>
        <w:t> </w:t>
      </w:r>
      <w:r>
        <w:rPr>
          <w:color w:val="231F20"/>
          <w:w w:val="95"/>
          <w:sz w:val="18"/>
        </w:rPr>
        <w:t>Director</w:t>
      </w:r>
      <w:r>
        <w:rPr>
          <w:color w:val="231F20"/>
          <w:spacing w:val="-24"/>
          <w:w w:val="95"/>
          <w:sz w:val="18"/>
        </w:rPr>
        <w:t> </w:t>
      </w:r>
      <w:r>
        <w:rPr>
          <w:color w:val="231F20"/>
          <w:w w:val="95"/>
          <w:sz w:val="18"/>
        </w:rPr>
        <w:t>2016/2018</w:t>
        <w:tab/>
      </w:r>
      <w:r>
        <w:rPr>
          <w:color w:val="231F20"/>
          <w:sz w:val="18"/>
        </w:rPr>
        <w:t>Rivers</w:t>
      </w:r>
      <w:r>
        <w:rPr>
          <w:color w:val="231F20"/>
          <w:spacing w:val="-27"/>
          <w:sz w:val="18"/>
        </w:rPr>
        <w:t> </w:t>
      </w:r>
      <w:r>
        <w:rPr>
          <w:color w:val="231F20"/>
          <w:sz w:val="18"/>
        </w:rPr>
        <w:t>Fike</w:t>
        <w:tab/>
      </w:r>
      <w:r>
        <w:rPr>
          <w:color w:val="231F20"/>
          <w:w w:val="95"/>
          <w:sz w:val="18"/>
        </w:rPr>
        <w:t>Shel</w:t>
      </w:r>
    </w:p>
    <w:p>
      <w:pPr>
        <w:tabs>
          <w:tab w:pos="4265" w:val="left" w:leader="none"/>
          <w:tab w:pos="7160" w:val="left" w:leader="none"/>
        </w:tabs>
        <w:spacing w:before="29"/>
        <w:ind w:left="840" w:right="0" w:firstLine="0"/>
        <w:jc w:val="both"/>
        <w:rPr>
          <w:sz w:val="18"/>
        </w:rPr>
      </w:pPr>
      <w:r>
        <w:rPr>
          <w:color w:val="231F20"/>
          <w:w w:val="95"/>
          <w:sz w:val="18"/>
        </w:rPr>
        <w:t>ONE</w:t>
      </w:r>
      <w:r>
        <w:rPr>
          <w:color w:val="231F20"/>
          <w:spacing w:val="-22"/>
          <w:w w:val="95"/>
          <w:sz w:val="18"/>
        </w:rPr>
        <w:t> </w:t>
      </w:r>
      <w:r>
        <w:rPr>
          <w:color w:val="231F20"/>
          <w:w w:val="95"/>
          <w:sz w:val="18"/>
        </w:rPr>
        <w:t>VOICE</w:t>
      </w:r>
      <w:r>
        <w:rPr>
          <w:color w:val="231F20"/>
          <w:spacing w:val="-22"/>
          <w:w w:val="95"/>
          <w:sz w:val="18"/>
        </w:rPr>
        <w:t> </w:t>
      </w:r>
      <w:r>
        <w:rPr>
          <w:color w:val="231F20"/>
          <w:w w:val="95"/>
          <w:sz w:val="18"/>
        </w:rPr>
        <w:t>Chairperson</w:t>
        <w:tab/>
      </w:r>
      <w:r>
        <w:rPr>
          <w:color w:val="231F20"/>
          <w:sz w:val="18"/>
        </w:rPr>
        <w:t>Jan</w:t>
      </w:r>
      <w:r>
        <w:rPr>
          <w:color w:val="231F20"/>
          <w:spacing w:val="-28"/>
          <w:sz w:val="18"/>
        </w:rPr>
        <w:t> </w:t>
      </w:r>
      <w:r>
        <w:rPr>
          <w:color w:val="231F20"/>
          <w:sz w:val="18"/>
        </w:rPr>
        <w:t>Catalano</w:t>
        <w:tab/>
      </w:r>
      <w:r>
        <w:rPr>
          <w:color w:val="231F20"/>
          <w:w w:val="90"/>
          <w:sz w:val="18"/>
        </w:rPr>
        <w:t>ORX</w:t>
      </w:r>
    </w:p>
    <w:p>
      <w:pPr>
        <w:tabs>
          <w:tab w:pos="4360" w:val="left" w:leader="none"/>
          <w:tab w:pos="6891" w:val="left" w:leader="none"/>
        </w:tabs>
        <w:spacing w:before="29"/>
        <w:ind w:left="840" w:right="0" w:firstLine="0"/>
        <w:jc w:val="both"/>
        <w:rPr>
          <w:sz w:val="18"/>
        </w:rPr>
      </w:pPr>
      <w:r>
        <w:rPr>
          <w:color w:val="231F20"/>
          <w:w w:val="95"/>
          <w:sz w:val="18"/>
        </w:rPr>
        <w:t>Deepwater</w:t>
      </w:r>
      <w:r>
        <w:rPr>
          <w:color w:val="231F20"/>
          <w:spacing w:val="-26"/>
          <w:w w:val="95"/>
          <w:sz w:val="18"/>
        </w:rPr>
        <w:t> </w:t>
      </w:r>
      <w:r>
        <w:rPr>
          <w:color w:val="231F20"/>
          <w:w w:val="95"/>
          <w:sz w:val="18"/>
        </w:rPr>
        <w:t>Symposium</w:t>
      </w:r>
      <w:r>
        <w:rPr>
          <w:color w:val="231F20"/>
          <w:spacing w:val="-26"/>
          <w:w w:val="95"/>
          <w:sz w:val="18"/>
        </w:rPr>
        <w:t> </w:t>
      </w:r>
      <w:r>
        <w:rPr>
          <w:color w:val="231F20"/>
          <w:w w:val="95"/>
          <w:sz w:val="18"/>
        </w:rPr>
        <w:t>Liason</w:t>
      </w:r>
      <w:r>
        <w:rPr>
          <w:color w:val="231F20"/>
          <w:spacing w:val="-26"/>
          <w:w w:val="95"/>
          <w:sz w:val="18"/>
        </w:rPr>
        <w:t> </w:t>
      </w:r>
      <w:r>
        <w:rPr>
          <w:color w:val="231F20"/>
          <w:w w:val="95"/>
          <w:sz w:val="18"/>
        </w:rPr>
        <w:t>(Aug</w:t>
      </w:r>
      <w:r>
        <w:rPr>
          <w:color w:val="231F20"/>
          <w:spacing w:val="-26"/>
          <w:w w:val="95"/>
          <w:sz w:val="18"/>
        </w:rPr>
        <w:t> </w:t>
      </w:r>
      <w:r>
        <w:rPr>
          <w:color w:val="231F20"/>
          <w:w w:val="95"/>
          <w:sz w:val="18"/>
        </w:rPr>
        <w:t>2017)</w:t>
        <w:tab/>
      </w:r>
      <w:r>
        <w:rPr>
          <w:color w:val="231F20"/>
          <w:sz w:val="18"/>
        </w:rPr>
        <w:t>Sue</w:t>
      </w:r>
      <w:r>
        <w:rPr>
          <w:color w:val="231F20"/>
          <w:spacing w:val="-22"/>
          <w:sz w:val="18"/>
        </w:rPr>
        <w:t> </w:t>
      </w:r>
      <w:r>
        <w:rPr>
          <w:color w:val="231F20"/>
          <w:sz w:val="18"/>
        </w:rPr>
        <w:t>Barth</w:t>
        <w:tab/>
      </w:r>
      <w:r>
        <w:rPr>
          <w:color w:val="231F20"/>
          <w:spacing w:val="-1"/>
          <w:w w:val="90"/>
          <w:sz w:val="18"/>
        </w:rPr>
        <w:t>Chevron</w:t>
      </w:r>
    </w:p>
    <w:p>
      <w:pPr>
        <w:tabs>
          <w:tab w:pos="4160" w:val="left" w:leader="none"/>
          <w:tab w:pos="4265" w:val="left" w:leader="none"/>
          <w:tab w:pos="6314" w:val="left" w:leader="none"/>
          <w:tab w:pos="6729" w:val="left" w:leader="none"/>
          <w:tab w:pos="7160" w:val="left" w:leader="none"/>
        </w:tabs>
        <w:spacing w:line="273" w:lineRule="auto" w:before="29"/>
        <w:ind w:left="840" w:right="2" w:firstLine="0"/>
        <w:jc w:val="both"/>
        <w:rPr>
          <w:sz w:val="18"/>
        </w:rPr>
      </w:pPr>
      <w:r>
        <w:rPr>
          <w:color w:val="231F20"/>
          <w:spacing w:val="-6"/>
          <w:sz w:val="18"/>
        </w:rPr>
        <w:t>Sr.</w:t>
      </w:r>
      <w:r>
        <w:rPr>
          <w:color w:val="231F20"/>
          <w:spacing w:val="-7"/>
          <w:sz w:val="18"/>
        </w:rPr>
        <w:t> </w:t>
      </w:r>
      <w:r>
        <w:rPr>
          <w:color w:val="231F20"/>
          <w:sz w:val="18"/>
        </w:rPr>
        <w:t>Advisor</w:t>
        <w:tab/>
        <w:tab/>
        <w:t>Allen</w:t>
      </w:r>
      <w:r>
        <w:rPr>
          <w:color w:val="231F20"/>
          <w:spacing w:val="-7"/>
          <w:sz w:val="18"/>
        </w:rPr>
        <w:t> </w:t>
      </w:r>
      <w:r>
        <w:rPr>
          <w:color w:val="231F20"/>
          <w:sz w:val="18"/>
        </w:rPr>
        <w:t>Porter</w:t>
        <w:tab/>
        <w:tab/>
      </w:r>
      <w:r>
        <w:rPr>
          <w:color w:val="231F20"/>
          <w:spacing w:val="-1"/>
          <w:w w:val="90"/>
          <w:sz w:val="18"/>
        </w:rPr>
        <w:t>Consultant </w:t>
      </w:r>
      <w:r>
        <w:rPr>
          <w:color w:val="231F20"/>
          <w:w w:val="90"/>
          <w:sz w:val="18"/>
        </w:rPr>
        <w:t>Golf</w:t>
      </w:r>
      <w:r>
        <w:rPr>
          <w:color w:val="231F20"/>
          <w:spacing w:val="-3"/>
          <w:w w:val="90"/>
          <w:sz w:val="18"/>
        </w:rPr>
        <w:t> Tournament </w:t>
      </w:r>
      <w:r>
        <w:rPr>
          <w:color w:val="231F20"/>
          <w:w w:val="90"/>
          <w:sz w:val="18"/>
        </w:rPr>
        <w:t>Co-Chairperson</w:t>
        <w:tab/>
      </w:r>
      <w:r>
        <w:rPr>
          <w:color w:val="231F20"/>
          <w:w w:val="95"/>
          <w:sz w:val="18"/>
        </w:rPr>
        <w:t>Matt</w:t>
      </w:r>
      <w:r>
        <w:rPr>
          <w:color w:val="231F20"/>
          <w:spacing w:val="-23"/>
          <w:w w:val="95"/>
          <w:sz w:val="18"/>
        </w:rPr>
        <w:t> </w:t>
      </w:r>
      <w:r>
        <w:rPr>
          <w:color w:val="231F20"/>
          <w:w w:val="95"/>
          <w:sz w:val="18"/>
        </w:rPr>
        <w:t>Wandstrat</w:t>
        <w:tab/>
      </w:r>
      <w:r>
        <w:rPr>
          <w:color w:val="231F20"/>
          <w:w w:val="90"/>
          <w:sz w:val="18"/>
        </w:rPr>
        <w:t>LLOG</w:t>
      </w:r>
      <w:r>
        <w:rPr>
          <w:color w:val="231F20"/>
          <w:spacing w:val="-17"/>
          <w:w w:val="90"/>
          <w:sz w:val="18"/>
        </w:rPr>
        <w:t> </w:t>
      </w:r>
      <w:r>
        <w:rPr>
          <w:color w:val="231F20"/>
          <w:w w:val="90"/>
          <w:sz w:val="18"/>
        </w:rPr>
        <w:t>Exploration Golf</w:t>
      </w:r>
      <w:r>
        <w:rPr>
          <w:color w:val="231F20"/>
          <w:spacing w:val="-3"/>
          <w:w w:val="90"/>
          <w:sz w:val="18"/>
        </w:rPr>
        <w:t> Tournament </w:t>
      </w:r>
      <w:r>
        <w:rPr>
          <w:color w:val="231F20"/>
          <w:w w:val="90"/>
          <w:sz w:val="18"/>
        </w:rPr>
        <w:t>Co-Chairperson</w:t>
        <w:tab/>
        <w:tab/>
      </w:r>
      <w:r>
        <w:rPr>
          <w:color w:val="231F20"/>
          <w:sz w:val="18"/>
        </w:rPr>
        <w:t>Jerry</w:t>
      </w:r>
      <w:r>
        <w:rPr>
          <w:color w:val="231F20"/>
          <w:spacing w:val="-26"/>
          <w:sz w:val="18"/>
        </w:rPr>
        <w:t> </w:t>
      </w:r>
      <w:r>
        <w:rPr>
          <w:color w:val="231F20"/>
          <w:sz w:val="18"/>
        </w:rPr>
        <w:t>Simms</w:t>
        <w:tab/>
      </w:r>
      <w:r>
        <w:rPr>
          <w:color w:val="231F20"/>
          <w:w w:val="90"/>
          <w:sz w:val="18"/>
        </w:rPr>
        <w:t>LLOG</w:t>
      </w:r>
      <w:r>
        <w:rPr>
          <w:color w:val="231F20"/>
          <w:spacing w:val="-17"/>
          <w:w w:val="90"/>
          <w:sz w:val="18"/>
        </w:rPr>
        <w:t> </w:t>
      </w:r>
      <w:r>
        <w:rPr>
          <w:color w:val="231F20"/>
          <w:w w:val="90"/>
          <w:sz w:val="18"/>
        </w:rPr>
        <w:t>Exploration </w:t>
      </w:r>
      <w:r>
        <w:rPr>
          <w:color w:val="231F20"/>
          <w:w w:val="95"/>
          <w:sz w:val="18"/>
        </w:rPr>
        <w:t>Active</w:t>
      </w:r>
      <w:r>
        <w:rPr>
          <w:color w:val="231F20"/>
          <w:spacing w:val="-19"/>
          <w:w w:val="95"/>
          <w:sz w:val="18"/>
        </w:rPr>
        <w:t> </w:t>
      </w:r>
      <w:r>
        <w:rPr>
          <w:color w:val="231F20"/>
          <w:w w:val="95"/>
          <w:sz w:val="18"/>
        </w:rPr>
        <w:t>Past</w:t>
      </w:r>
      <w:r>
        <w:rPr>
          <w:color w:val="231F20"/>
          <w:spacing w:val="-19"/>
          <w:w w:val="95"/>
          <w:sz w:val="18"/>
        </w:rPr>
        <w:t> </w:t>
      </w:r>
      <w:r>
        <w:rPr>
          <w:color w:val="231F20"/>
          <w:w w:val="95"/>
          <w:sz w:val="18"/>
        </w:rPr>
        <w:t>Chairs:</w:t>
        <w:tab/>
        <w:tab/>
      </w:r>
      <w:r>
        <w:rPr>
          <w:color w:val="231F20"/>
          <w:sz w:val="18"/>
        </w:rPr>
        <w:t>Jan</w:t>
      </w:r>
      <w:r>
        <w:rPr>
          <w:color w:val="231F20"/>
          <w:spacing w:val="-28"/>
          <w:sz w:val="18"/>
        </w:rPr>
        <w:t> </w:t>
      </w:r>
      <w:r>
        <w:rPr>
          <w:color w:val="231F20"/>
          <w:sz w:val="18"/>
        </w:rPr>
        <w:t>Catalano</w:t>
        <w:tab/>
        <w:tab/>
        <w:tab/>
      </w:r>
      <w:r>
        <w:rPr>
          <w:color w:val="231F20"/>
          <w:w w:val="90"/>
          <w:sz w:val="18"/>
        </w:rPr>
        <w:t>ORX</w:t>
      </w:r>
    </w:p>
    <w:p>
      <w:pPr>
        <w:tabs>
          <w:tab w:pos="6496" w:val="left" w:leader="none"/>
        </w:tabs>
        <w:spacing w:line="204" w:lineRule="exact" w:before="0"/>
        <w:ind w:left="4200" w:right="0" w:firstLine="0"/>
        <w:jc w:val="center"/>
        <w:rPr>
          <w:sz w:val="18"/>
        </w:rPr>
      </w:pPr>
      <w:r>
        <w:rPr>
          <w:color w:val="231F20"/>
          <w:w w:val="95"/>
          <w:sz w:val="18"/>
        </w:rPr>
        <w:t>Charlie</w:t>
      </w:r>
      <w:r>
        <w:rPr>
          <w:color w:val="231F20"/>
          <w:spacing w:val="-16"/>
          <w:w w:val="95"/>
          <w:sz w:val="18"/>
        </w:rPr>
        <w:t> </w:t>
      </w:r>
      <w:r>
        <w:rPr>
          <w:color w:val="231F20"/>
          <w:w w:val="95"/>
          <w:sz w:val="18"/>
        </w:rPr>
        <w:t>Mayne</w:t>
        <w:tab/>
      </w:r>
      <w:r>
        <w:rPr>
          <w:color w:val="231F20"/>
          <w:w w:val="90"/>
          <w:sz w:val="18"/>
        </w:rPr>
        <w:t>W&amp;T</w:t>
      </w:r>
      <w:r>
        <w:rPr>
          <w:color w:val="231F20"/>
          <w:spacing w:val="-8"/>
          <w:w w:val="90"/>
          <w:sz w:val="18"/>
        </w:rPr>
        <w:t> </w:t>
      </w:r>
      <w:r>
        <w:rPr>
          <w:color w:val="231F20"/>
          <w:w w:val="90"/>
          <w:sz w:val="18"/>
        </w:rPr>
        <w:t>Oﬀshore</w:t>
      </w:r>
    </w:p>
    <w:p>
      <w:pPr>
        <w:tabs>
          <w:tab w:pos="6725" w:val="left" w:leader="none"/>
        </w:tabs>
        <w:spacing w:before="16"/>
        <w:ind w:left="4319" w:right="0" w:firstLine="0"/>
        <w:jc w:val="center"/>
        <w:rPr>
          <w:sz w:val="18"/>
        </w:rPr>
      </w:pPr>
      <w:r>
        <w:rPr>
          <w:color w:val="231F20"/>
          <w:sz w:val="18"/>
        </w:rPr>
        <w:t>Phil</w:t>
      </w:r>
      <w:r>
        <w:rPr>
          <w:color w:val="231F20"/>
          <w:spacing w:val="-24"/>
          <w:sz w:val="18"/>
        </w:rPr>
        <w:t> </w:t>
      </w:r>
      <w:r>
        <w:rPr>
          <w:color w:val="231F20"/>
          <w:sz w:val="18"/>
        </w:rPr>
        <w:t>Moses</w:t>
        <w:tab/>
      </w:r>
      <w:r>
        <w:rPr>
          <w:color w:val="231F20"/>
          <w:spacing w:val="-1"/>
          <w:w w:val="90"/>
          <w:sz w:val="18"/>
        </w:rPr>
        <w:t>Consultant</w:t>
      </w:r>
    </w:p>
    <w:p>
      <w:pPr>
        <w:tabs>
          <w:tab w:pos="6729" w:val="left" w:leader="none"/>
        </w:tabs>
        <w:spacing w:before="15"/>
        <w:ind w:left="4229" w:right="0" w:firstLine="0"/>
        <w:jc w:val="left"/>
        <w:rPr>
          <w:sz w:val="18"/>
        </w:rPr>
      </w:pPr>
      <w:r>
        <w:rPr>
          <w:color w:val="231F20"/>
          <w:spacing w:val="-5"/>
          <w:w w:val="95"/>
          <w:sz w:val="18"/>
        </w:rPr>
        <w:t>Tony</w:t>
      </w:r>
      <w:r>
        <w:rPr>
          <w:color w:val="231F20"/>
          <w:spacing w:val="-16"/>
          <w:w w:val="95"/>
          <w:sz w:val="18"/>
        </w:rPr>
        <w:t> </w:t>
      </w:r>
      <w:r>
        <w:rPr>
          <w:color w:val="231F20"/>
          <w:w w:val="95"/>
          <w:sz w:val="18"/>
        </w:rPr>
        <w:t>Richards</w:t>
        <w:tab/>
      </w:r>
      <w:r>
        <w:rPr>
          <w:color w:val="231F20"/>
          <w:w w:val="90"/>
          <w:sz w:val="18"/>
        </w:rPr>
        <w:t>Consultant</w:t>
      </w:r>
    </w:p>
    <w:p>
      <w:pPr>
        <w:tabs>
          <w:tab w:pos="6309" w:val="left" w:leader="none"/>
        </w:tabs>
        <w:spacing w:before="15"/>
        <w:ind w:left="4155" w:right="0" w:firstLine="0"/>
        <w:jc w:val="center"/>
        <w:rPr>
          <w:sz w:val="18"/>
        </w:rPr>
      </w:pPr>
      <w:r>
        <w:rPr>
          <w:color w:val="231F20"/>
          <w:w w:val="95"/>
          <w:sz w:val="18"/>
        </w:rPr>
        <w:t>Matt</w:t>
      </w:r>
      <w:r>
        <w:rPr>
          <w:color w:val="231F20"/>
          <w:spacing w:val="-23"/>
          <w:w w:val="95"/>
          <w:sz w:val="18"/>
        </w:rPr>
        <w:t> </w:t>
      </w:r>
      <w:r>
        <w:rPr>
          <w:color w:val="231F20"/>
          <w:w w:val="95"/>
          <w:sz w:val="18"/>
        </w:rPr>
        <w:t>Wandstrat</w:t>
        <w:tab/>
      </w:r>
      <w:r>
        <w:rPr>
          <w:color w:val="231F20"/>
          <w:w w:val="90"/>
          <w:sz w:val="18"/>
        </w:rPr>
        <w:t>LLOG</w:t>
      </w:r>
      <w:r>
        <w:rPr>
          <w:color w:val="231F20"/>
          <w:spacing w:val="-17"/>
          <w:w w:val="90"/>
          <w:sz w:val="18"/>
        </w:rPr>
        <w:t> </w:t>
      </w:r>
      <w:r>
        <w:rPr>
          <w:color w:val="231F20"/>
          <w:w w:val="90"/>
          <w:sz w:val="18"/>
        </w:rPr>
        <w:t>Exploration</w:t>
      </w:r>
    </w:p>
    <w:p>
      <w:pPr>
        <w:pStyle w:val="BodyText"/>
        <w:spacing w:before="4"/>
        <w:rPr>
          <w:sz w:val="18"/>
        </w:rPr>
      </w:pPr>
    </w:p>
    <w:p>
      <w:pPr>
        <w:pStyle w:val="Heading3"/>
        <w:spacing w:line="474" w:lineRule="exact"/>
        <w:ind w:left="4795"/>
        <w:jc w:val="left"/>
        <w:rPr>
          <w:b/>
        </w:rPr>
      </w:pPr>
      <w:r>
        <w:rPr>
          <w:b/>
          <w:color w:val="233C85"/>
        </w:rPr>
        <w:t>In This Issue:</w:t>
      </w:r>
    </w:p>
    <w:p>
      <w:pPr>
        <w:pStyle w:val="BodyText"/>
        <w:spacing w:line="219" w:lineRule="exact"/>
        <w:ind w:left="1200"/>
        <w:rPr>
          <w:rFonts w:ascii="Arial Narrow"/>
        </w:rPr>
      </w:pPr>
      <w:r>
        <w:rPr>
          <w:rFonts w:ascii="Arial Narrow"/>
          <w:color w:val="231F20"/>
        </w:rPr>
        <w:t>SPE April General Meeting &amp; Luncheon - 1st Annual Student Chapter Review</w:t>
      </w:r>
    </w:p>
    <w:p>
      <w:pPr>
        <w:spacing w:line="465" w:lineRule="exact" w:before="0"/>
        <w:ind w:left="0" w:right="602" w:firstLine="0"/>
        <w:jc w:val="center"/>
        <w:rPr>
          <w:rFonts w:ascii="Times New Roman"/>
          <w:b/>
          <w:i/>
          <w:sz w:val="42"/>
        </w:rPr>
      </w:pPr>
      <w:r>
        <w:rPr/>
        <w:br w:type="column"/>
      </w:r>
      <w:r>
        <w:rPr>
          <w:rFonts w:ascii="Times New Roman"/>
          <w:b/>
          <w:i/>
          <w:color w:val="010202"/>
          <w:sz w:val="42"/>
        </w:rPr>
        <w:t>Our Mission</w:t>
      </w:r>
    </w:p>
    <w:p>
      <w:pPr>
        <w:spacing w:line="268" w:lineRule="auto" w:before="67"/>
        <w:ind w:left="331" w:right="934" w:firstLine="1"/>
        <w:jc w:val="center"/>
        <w:rPr>
          <w:rFonts w:ascii="Times New Roman"/>
          <w:b/>
          <w:i/>
          <w:sz w:val="28"/>
        </w:rPr>
      </w:pPr>
      <w:r>
        <w:rPr>
          <w:rFonts w:ascii="Times New Roman"/>
          <w:b/>
          <w:i/>
          <w:color w:val="010202"/>
          <w:spacing w:val="-11"/>
          <w:sz w:val="28"/>
        </w:rPr>
        <w:t>To </w:t>
      </w:r>
      <w:r>
        <w:rPr>
          <w:rFonts w:ascii="Times New Roman"/>
          <w:b/>
          <w:i/>
          <w:color w:val="010202"/>
          <w:sz w:val="28"/>
        </w:rPr>
        <w:t>collect, disseminate, and </w:t>
      </w:r>
      <w:r>
        <w:rPr>
          <w:rFonts w:ascii="Times New Roman"/>
          <w:b/>
          <w:i/>
          <w:color w:val="010202"/>
          <w:sz w:val="28"/>
        </w:rPr>
        <w:t>exchange technical</w:t>
      </w:r>
      <w:r>
        <w:rPr>
          <w:rFonts w:ascii="Times New Roman"/>
          <w:b/>
          <w:i/>
          <w:color w:val="010202"/>
          <w:spacing w:val="-52"/>
          <w:sz w:val="28"/>
        </w:rPr>
        <w:t> </w:t>
      </w:r>
      <w:r>
        <w:rPr>
          <w:rFonts w:ascii="Times New Roman"/>
          <w:b/>
          <w:i/>
          <w:color w:val="010202"/>
          <w:sz w:val="28"/>
        </w:rPr>
        <w:t>knowledge concerning the exploration, development and production of oil and gas resources and related technologies for the</w:t>
      </w:r>
    </w:p>
    <w:p>
      <w:pPr>
        <w:spacing w:line="268" w:lineRule="auto" w:before="0"/>
        <w:ind w:left="319" w:right="920" w:hanging="36"/>
        <w:jc w:val="center"/>
        <w:rPr>
          <w:rFonts w:ascii="Times New Roman"/>
          <w:b/>
          <w:i/>
          <w:sz w:val="28"/>
        </w:rPr>
      </w:pPr>
      <w:r>
        <w:rPr>
          <w:rFonts w:ascii="Times New Roman"/>
          <w:b/>
          <w:i/>
          <w:color w:val="010202"/>
          <w:spacing w:val="-36"/>
          <w:w w:val="99"/>
          <w:sz w:val="28"/>
        </w:rPr>
        <w:t> </w:t>
      </w:r>
      <w:r>
        <w:rPr>
          <w:rFonts w:ascii="Times New Roman"/>
          <w:b/>
          <w:i/>
          <w:color w:val="010202"/>
          <w:sz w:val="28"/>
        </w:rPr>
        <w:t>public benefit; and to provide </w:t>
      </w:r>
      <w:r>
        <w:rPr>
          <w:rFonts w:ascii="Times New Roman"/>
          <w:b/>
          <w:i/>
          <w:color w:val="010202"/>
          <w:sz w:val="28"/>
        </w:rPr>
        <w:t>opportunities for</w:t>
      </w:r>
      <w:r>
        <w:rPr>
          <w:rFonts w:ascii="Times New Roman"/>
          <w:b/>
          <w:i/>
          <w:color w:val="010202"/>
          <w:spacing w:val="-34"/>
          <w:sz w:val="28"/>
        </w:rPr>
        <w:t> </w:t>
      </w:r>
      <w:r>
        <w:rPr>
          <w:rFonts w:ascii="Times New Roman"/>
          <w:b/>
          <w:i/>
          <w:color w:val="010202"/>
          <w:sz w:val="28"/>
        </w:rPr>
        <w:t>professionals to enhance their technical</w:t>
      </w:r>
      <w:r>
        <w:rPr>
          <w:rFonts w:ascii="Times New Roman"/>
          <w:b/>
          <w:i/>
          <w:color w:val="010202"/>
          <w:spacing w:val="-43"/>
          <w:sz w:val="28"/>
        </w:rPr>
        <w:t> </w:t>
      </w:r>
      <w:r>
        <w:rPr>
          <w:rFonts w:ascii="Times New Roman"/>
          <w:b/>
          <w:i/>
          <w:color w:val="010202"/>
          <w:sz w:val="28"/>
        </w:rPr>
        <w:t>and</w:t>
      </w:r>
    </w:p>
    <w:p>
      <w:pPr>
        <w:spacing w:before="0"/>
        <w:ind w:left="0" w:right="636" w:firstLine="0"/>
        <w:jc w:val="center"/>
        <w:rPr>
          <w:rFonts w:ascii="Times New Roman"/>
          <w:b/>
          <w:i/>
          <w:sz w:val="28"/>
        </w:rPr>
      </w:pPr>
      <w:r>
        <w:rPr>
          <w:rFonts w:ascii="Times New Roman"/>
          <w:b/>
          <w:i/>
          <w:color w:val="010202"/>
          <w:w w:val="99"/>
          <w:sz w:val="28"/>
        </w:rPr>
        <w:t> </w:t>
      </w:r>
      <w:r>
        <w:rPr>
          <w:rFonts w:ascii="Times New Roman"/>
          <w:b/>
          <w:i/>
          <w:color w:val="010202"/>
          <w:sz w:val="28"/>
        </w:rPr>
        <w:t>professional competence.</w:t>
      </w:r>
    </w:p>
    <w:p>
      <w:pPr>
        <w:spacing w:after="0"/>
        <w:jc w:val="center"/>
        <w:rPr>
          <w:rFonts w:ascii="Times New Roman"/>
          <w:sz w:val="28"/>
        </w:rPr>
        <w:sectPr>
          <w:type w:val="continuous"/>
          <w:pgSz w:w="12240" w:h="15840"/>
          <w:pgMar w:top="1500" w:bottom="0" w:left="0" w:right="0"/>
          <w:cols w:num="2" w:equalWidth="0">
            <w:col w:w="7445" w:space="40"/>
            <w:col w:w="4755"/>
          </w:cols>
        </w:sectPr>
      </w:pPr>
    </w:p>
    <w:p>
      <w:pPr>
        <w:pStyle w:val="BodyText"/>
        <w:tabs>
          <w:tab w:pos="10939" w:val="left" w:leader="none"/>
        </w:tabs>
        <w:spacing w:line="249" w:lineRule="exact"/>
        <w:ind w:left="1200"/>
        <w:rPr>
          <w:rFonts w:ascii="Arial Narrow"/>
        </w:rPr>
      </w:pPr>
      <w:r>
        <w:rPr/>
        <w:pict>
          <v:group style="position:absolute;margin-left:0pt;margin-top:0pt;width:612pt;height:27.45pt;mso-position-horizontal-relative:page;mso-position-vertical-relative:page;z-index:1096" coordorigin="0,0" coordsize="12240,549">
            <v:rect style="position:absolute;left:0;top:0;width:12240;height:549" filled="true" fillcolor="#233c85" stroked="false">
              <v:fill type="solid"/>
            </v:rect>
            <v:shape style="position:absolute;left:720;top:195;width:2057;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SPE DELTA SECTION</w:t>
                    </w:r>
                  </w:p>
                </w:txbxContent>
              </v:textbox>
              <w10:wrap type="none"/>
            </v:shape>
            <v:shape style="position:absolute;left:10384;top:199;width:1156;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APRIL</w:t>
                    </w:r>
                    <w:r>
                      <w:rPr>
                        <w:rFonts w:ascii="Trebuchet MS"/>
                        <w:b/>
                        <w:color w:val="FFFFFF"/>
                        <w:spacing w:val="-41"/>
                        <w:sz w:val="22"/>
                      </w:rPr>
                      <w:t> </w:t>
                    </w:r>
                    <w:r>
                      <w:rPr>
                        <w:rFonts w:ascii="Trebuchet MS"/>
                        <w:b/>
                        <w:color w:val="FFFFFF"/>
                        <w:sz w:val="22"/>
                      </w:rPr>
                      <w:t>2018</w:t>
                    </w:r>
                  </w:p>
                </w:txbxContent>
              </v:textbox>
              <w10:wrap type="none"/>
            </v:shape>
            <w10:wrap type="none"/>
          </v:group>
        </w:pict>
      </w:r>
      <w:r>
        <w:rPr>
          <w:rFonts w:ascii="Arial Narrow"/>
          <w:color w:val="231F20"/>
        </w:rPr>
        <w:t>Officers &amp; Board</w:t>
      </w:r>
      <w:r>
        <w:rPr>
          <w:rFonts w:ascii="Arial Narrow"/>
          <w:color w:val="231F20"/>
          <w:spacing w:val="2"/>
        </w:rPr>
        <w:t> </w:t>
      </w:r>
      <w:r>
        <w:rPr>
          <w:rFonts w:ascii="Arial Narrow"/>
          <w:color w:val="231F20"/>
        </w:rPr>
        <w:t>of</w:t>
      </w:r>
      <w:r>
        <w:rPr>
          <w:rFonts w:ascii="Arial Narrow"/>
          <w:color w:val="231F20"/>
          <w:spacing w:val="1"/>
        </w:rPr>
        <w:t> </w:t>
      </w:r>
      <w:r>
        <w:rPr>
          <w:rFonts w:ascii="Arial Narrow"/>
          <w:color w:val="231F20"/>
        </w:rPr>
        <w:t>Directors</w:t>
        <w:tab/>
        <w:t>2</w:t>
      </w:r>
    </w:p>
    <w:p>
      <w:pPr>
        <w:pStyle w:val="BodyText"/>
        <w:tabs>
          <w:tab w:pos="10939" w:val="left" w:leader="none"/>
        </w:tabs>
        <w:spacing w:line="250" w:lineRule="exact"/>
        <w:ind w:left="1200"/>
        <w:rPr>
          <w:rFonts w:ascii="Arial Narrow"/>
        </w:rPr>
      </w:pPr>
      <w:r>
        <w:rPr>
          <w:rFonts w:ascii="Arial Narrow"/>
          <w:color w:val="231F20"/>
        </w:rPr>
        <w:t>Mission</w:t>
      </w:r>
      <w:r>
        <w:rPr>
          <w:rFonts w:ascii="Arial Narrow"/>
          <w:color w:val="231F20"/>
          <w:spacing w:val="-4"/>
        </w:rPr>
        <w:t> </w:t>
      </w:r>
      <w:r>
        <w:rPr>
          <w:rFonts w:ascii="Arial Narrow"/>
          <w:color w:val="231F20"/>
        </w:rPr>
        <w:t>Statement</w:t>
        <w:tab/>
        <w:t>2</w:t>
      </w:r>
    </w:p>
    <w:p>
      <w:pPr>
        <w:pStyle w:val="BodyText"/>
        <w:tabs>
          <w:tab w:pos="10939" w:val="left" w:leader="none"/>
        </w:tabs>
        <w:spacing w:line="250" w:lineRule="exact"/>
        <w:ind w:left="1200"/>
        <w:rPr>
          <w:rFonts w:ascii="Arial Narrow"/>
        </w:rPr>
      </w:pPr>
      <w:r>
        <w:rPr>
          <w:rFonts w:ascii="Arial Narrow"/>
          <w:color w:val="231F20"/>
        </w:rPr>
        <w:t>SPE: On</w:t>
      </w:r>
      <w:r>
        <w:rPr>
          <w:rFonts w:ascii="Arial Narrow"/>
          <w:color w:val="231F20"/>
          <w:spacing w:val="-3"/>
        </w:rPr>
        <w:t> </w:t>
      </w:r>
      <w:r>
        <w:rPr>
          <w:rFonts w:ascii="Arial Narrow"/>
          <w:color w:val="231F20"/>
        </w:rPr>
        <w:t>the</w:t>
      </w:r>
      <w:r>
        <w:rPr>
          <w:rFonts w:ascii="Arial Narrow"/>
          <w:color w:val="231F20"/>
          <w:spacing w:val="-1"/>
        </w:rPr>
        <w:t> </w:t>
      </w:r>
      <w:r>
        <w:rPr>
          <w:rFonts w:ascii="Arial Narrow"/>
          <w:color w:val="231F20"/>
        </w:rPr>
        <w:t>Horizon</w:t>
        <w:tab/>
        <w:t>3</w:t>
      </w:r>
    </w:p>
    <w:p>
      <w:pPr>
        <w:pStyle w:val="BodyText"/>
        <w:tabs>
          <w:tab w:pos="10939" w:val="left" w:leader="none"/>
        </w:tabs>
        <w:spacing w:line="250" w:lineRule="exact"/>
        <w:ind w:left="1200"/>
        <w:rPr>
          <w:rFonts w:ascii="Arial Narrow"/>
        </w:rPr>
      </w:pPr>
      <w:r>
        <w:rPr>
          <w:rFonts w:ascii="Arial Narrow"/>
          <w:color w:val="231F20"/>
          <w:spacing w:val="-5"/>
        </w:rPr>
        <w:t>2017 </w:t>
      </w:r>
      <w:r>
        <w:rPr>
          <w:rFonts w:ascii="Arial Narrow"/>
          <w:color w:val="231F20"/>
        </w:rPr>
        <w:t>Petroleum PE</w:t>
      </w:r>
      <w:r>
        <w:rPr>
          <w:rFonts w:ascii="Arial Narrow"/>
          <w:color w:val="231F20"/>
          <w:spacing w:val="-3"/>
        </w:rPr>
        <w:t> </w:t>
      </w:r>
      <w:r>
        <w:rPr>
          <w:rFonts w:ascii="Arial Narrow"/>
          <w:color w:val="231F20"/>
        </w:rPr>
        <w:t>Exam</w:t>
        <w:tab/>
        <w:t>3</w:t>
      </w:r>
    </w:p>
    <w:p>
      <w:pPr>
        <w:pStyle w:val="BodyText"/>
        <w:tabs>
          <w:tab w:pos="10939" w:val="left" w:leader="none"/>
        </w:tabs>
        <w:spacing w:line="250" w:lineRule="exact"/>
        <w:ind w:left="1200"/>
        <w:rPr>
          <w:rFonts w:ascii="Arial Narrow"/>
        </w:rPr>
      </w:pPr>
      <w:r>
        <w:rPr>
          <w:rFonts w:ascii="Arial Narrow"/>
          <w:color w:val="231F20"/>
        </w:rPr>
        <w:t>From</w:t>
      </w:r>
      <w:r>
        <w:rPr>
          <w:rFonts w:ascii="Arial Narrow"/>
          <w:color w:val="231F20"/>
          <w:spacing w:val="-5"/>
        </w:rPr>
        <w:t> </w:t>
      </w:r>
      <w:r>
        <w:rPr>
          <w:rFonts w:ascii="Arial Narrow"/>
          <w:color w:val="231F20"/>
        </w:rPr>
        <w:t>the</w:t>
      </w:r>
      <w:r>
        <w:rPr>
          <w:rFonts w:ascii="Arial Narrow"/>
          <w:color w:val="231F20"/>
          <w:spacing w:val="-5"/>
        </w:rPr>
        <w:t> </w:t>
      </w:r>
      <w:r>
        <w:rPr>
          <w:rFonts w:ascii="Arial Narrow"/>
          <w:color w:val="231F20"/>
        </w:rPr>
        <w:t>Chair</w:t>
        <w:tab/>
        <w:t>4</w:t>
      </w:r>
    </w:p>
    <w:p>
      <w:pPr>
        <w:pStyle w:val="BodyText"/>
        <w:tabs>
          <w:tab w:pos="10939" w:val="left" w:leader="none"/>
        </w:tabs>
        <w:spacing w:line="250" w:lineRule="exact"/>
        <w:ind w:left="1200"/>
        <w:rPr>
          <w:rFonts w:ascii="Arial Narrow"/>
        </w:rPr>
      </w:pPr>
      <w:r>
        <w:rPr>
          <w:rFonts w:ascii="Arial Narrow"/>
          <w:color w:val="231F20"/>
          <w:spacing w:val="-4"/>
        </w:rPr>
        <w:t>2018 </w:t>
      </w:r>
      <w:r>
        <w:rPr>
          <w:rFonts w:ascii="Arial Narrow"/>
          <w:color w:val="231F20"/>
        </w:rPr>
        <w:t>Deepwater </w:t>
      </w:r>
      <w:r>
        <w:rPr>
          <w:rFonts w:ascii="Arial Narrow"/>
          <w:color w:val="231F20"/>
          <w:spacing w:val="-2"/>
        </w:rPr>
        <w:t>Technical </w:t>
      </w:r>
      <w:r>
        <w:rPr>
          <w:rFonts w:ascii="Arial Narrow"/>
          <w:color w:val="231F20"/>
        </w:rPr>
        <w:t>Symposium: Save</w:t>
      </w:r>
      <w:r>
        <w:rPr>
          <w:rFonts w:ascii="Arial Narrow"/>
          <w:color w:val="231F20"/>
          <w:spacing w:val="-18"/>
        </w:rPr>
        <w:t> </w:t>
      </w:r>
      <w:r>
        <w:rPr>
          <w:rFonts w:ascii="Arial Narrow"/>
          <w:color w:val="231F20"/>
        </w:rPr>
        <w:t>the</w:t>
      </w:r>
      <w:r>
        <w:rPr>
          <w:rFonts w:ascii="Arial Narrow"/>
          <w:color w:val="231F20"/>
          <w:spacing w:val="-5"/>
        </w:rPr>
        <w:t> </w:t>
      </w:r>
      <w:r>
        <w:rPr>
          <w:rFonts w:ascii="Arial Narrow"/>
          <w:color w:val="231F20"/>
        </w:rPr>
        <w:t>Date!</w:t>
        <w:tab/>
        <w:t>5</w:t>
      </w:r>
    </w:p>
    <w:p>
      <w:pPr>
        <w:pStyle w:val="BodyText"/>
        <w:tabs>
          <w:tab w:pos="10939" w:val="left" w:leader="none"/>
        </w:tabs>
        <w:spacing w:line="250" w:lineRule="exact"/>
        <w:ind w:left="1200"/>
        <w:rPr>
          <w:rFonts w:ascii="Arial Narrow"/>
        </w:rPr>
      </w:pPr>
      <w:r>
        <w:rPr>
          <w:rFonts w:ascii="Arial Narrow"/>
          <w:color w:val="231F20"/>
        </w:rPr>
        <w:t>March</w:t>
      </w:r>
      <w:r>
        <w:rPr>
          <w:rFonts w:ascii="Arial Narrow"/>
          <w:color w:val="231F20"/>
          <w:spacing w:val="-2"/>
        </w:rPr>
        <w:t> </w:t>
      </w:r>
      <w:r>
        <w:rPr>
          <w:rFonts w:ascii="Arial Narrow"/>
          <w:color w:val="231F20"/>
        </w:rPr>
        <w:t>Membership</w:t>
      </w:r>
      <w:r>
        <w:rPr>
          <w:rFonts w:ascii="Arial Narrow"/>
          <w:color w:val="231F20"/>
          <w:spacing w:val="-2"/>
        </w:rPr>
        <w:t> </w:t>
      </w:r>
      <w:r>
        <w:rPr>
          <w:rFonts w:ascii="Arial Narrow"/>
          <w:color w:val="231F20"/>
        </w:rPr>
        <w:t>Report</w:t>
        <w:tab/>
        <w:t>6</w:t>
      </w:r>
    </w:p>
    <w:p>
      <w:pPr>
        <w:pStyle w:val="BodyText"/>
        <w:tabs>
          <w:tab w:pos="10939" w:val="left" w:leader="none"/>
        </w:tabs>
        <w:spacing w:line="250" w:lineRule="exact"/>
        <w:ind w:left="1200"/>
        <w:rPr>
          <w:rFonts w:ascii="Arial Narrow"/>
        </w:rPr>
      </w:pPr>
      <w:r>
        <w:rPr>
          <w:rFonts w:ascii="Arial Narrow"/>
          <w:color w:val="231F20"/>
          <w:spacing w:val="-4"/>
        </w:rPr>
        <w:t>2018 </w:t>
      </w:r>
      <w:r>
        <w:rPr>
          <w:rFonts w:ascii="Arial Narrow"/>
          <w:color w:val="231F20"/>
        </w:rPr>
        <w:t>SPE Delta</w:t>
      </w:r>
      <w:r>
        <w:rPr>
          <w:rFonts w:ascii="Arial Narrow"/>
          <w:color w:val="231F20"/>
          <w:spacing w:val="8"/>
        </w:rPr>
        <w:t> </w:t>
      </w:r>
      <w:r>
        <w:rPr>
          <w:rFonts w:ascii="Arial Narrow"/>
          <w:color w:val="231F20"/>
        </w:rPr>
        <w:t>Golf</w:t>
      </w:r>
      <w:r>
        <w:rPr>
          <w:rFonts w:ascii="Arial Narrow"/>
          <w:color w:val="231F20"/>
          <w:spacing w:val="1"/>
        </w:rPr>
        <w:t> </w:t>
      </w:r>
      <w:r>
        <w:rPr>
          <w:rFonts w:ascii="Arial Narrow"/>
          <w:color w:val="231F20"/>
          <w:spacing w:val="-3"/>
        </w:rPr>
        <w:t>Tournament</w:t>
        <w:tab/>
      </w:r>
      <w:r>
        <w:rPr>
          <w:rFonts w:ascii="Arial Narrow"/>
          <w:color w:val="231F20"/>
        </w:rPr>
        <w:t>7</w:t>
      </w:r>
    </w:p>
    <w:p>
      <w:pPr>
        <w:pStyle w:val="BodyText"/>
        <w:tabs>
          <w:tab w:pos="10939" w:val="left" w:leader="none"/>
        </w:tabs>
        <w:spacing w:line="250" w:lineRule="exact"/>
        <w:ind w:left="1200"/>
        <w:rPr>
          <w:rFonts w:ascii="Arial Narrow"/>
        </w:rPr>
      </w:pPr>
      <w:r>
        <w:rPr>
          <w:rFonts w:ascii="Arial Narrow"/>
          <w:color w:val="231F20"/>
          <w:spacing w:val="-4"/>
        </w:rPr>
        <w:t>2018 </w:t>
      </w:r>
      <w:r>
        <w:rPr>
          <w:rFonts w:ascii="Arial Narrow"/>
          <w:color w:val="231F20"/>
        </w:rPr>
        <w:t>SPE Delta Golf</w:t>
      </w:r>
      <w:r>
        <w:rPr>
          <w:rFonts w:ascii="Arial Narrow"/>
          <w:color w:val="231F20"/>
          <w:spacing w:val="3"/>
        </w:rPr>
        <w:t> </w:t>
      </w:r>
      <w:r>
        <w:rPr>
          <w:rFonts w:ascii="Arial Narrow"/>
          <w:color w:val="231F20"/>
          <w:spacing w:val="-3"/>
        </w:rPr>
        <w:t>Tournamet</w:t>
      </w:r>
      <w:r>
        <w:rPr>
          <w:rFonts w:ascii="Arial Narrow"/>
          <w:color w:val="231F20"/>
          <w:spacing w:val="-2"/>
        </w:rPr>
        <w:t> </w:t>
      </w:r>
      <w:r>
        <w:rPr>
          <w:rFonts w:ascii="Arial Narrow"/>
          <w:color w:val="231F20"/>
        </w:rPr>
        <w:t>Photos</w:t>
        <w:tab/>
        <w:t>8</w:t>
      </w:r>
    </w:p>
    <w:p>
      <w:pPr>
        <w:pStyle w:val="BodyText"/>
        <w:tabs>
          <w:tab w:pos="10845" w:val="left" w:leader="none"/>
        </w:tabs>
        <w:spacing w:line="250" w:lineRule="exact"/>
        <w:ind w:left="1200"/>
        <w:rPr>
          <w:rFonts w:ascii="Arial Narrow"/>
        </w:rPr>
      </w:pPr>
      <w:r>
        <w:rPr>
          <w:rFonts w:ascii="Arial Narrow"/>
          <w:color w:val="231F20"/>
        </w:rPr>
        <w:t>Family </w:t>
      </w:r>
      <w:r>
        <w:rPr>
          <w:rFonts w:ascii="Arial Narrow"/>
          <w:color w:val="231F20"/>
          <w:spacing w:val="-3"/>
        </w:rPr>
        <w:t>Fun </w:t>
      </w:r>
      <w:r>
        <w:rPr>
          <w:rFonts w:ascii="Arial Narrow"/>
          <w:color w:val="231F20"/>
        </w:rPr>
        <w:t>Eat</w:t>
      </w:r>
      <w:r>
        <w:rPr>
          <w:rFonts w:ascii="Arial Narrow"/>
          <w:color w:val="231F20"/>
          <w:spacing w:val="-6"/>
        </w:rPr>
        <w:t> </w:t>
      </w:r>
      <w:r>
        <w:rPr>
          <w:rFonts w:ascii="Arial Narrow"/>
          <w:color w:val="231F20"/>
        </w:rPr>
        <w:t>&amp;</w:t>
      </w:r>
      <w:r>
        <w:rPr>
          <w:rFonts w:ascii="Arial Narrow"/>
          <w:color w:val="231F20"/>
          <w:spacing w:val="-3"/>
        </w:rPr>
        <w:t> </w:t>
      </w:r>
      <w:r>
        <w:rPr>
          <w:rFonts w:ascii="Arial Narrow"/>
          <w:color w:val="231F20"/>
        </w:rPr>
        <w:t>Run</w:t>
        <w:tab/>
      </w:r>
      <w:r>
        <w:rPr>
          <w:rFonts w:ascii="Arial Narrow"/>
          <w:color w:val="231F20"/>
          <w:spacing w:val="-6"/>
        </w:rPr>
        <w:t>10</w:t>
      </w:r>
    </w:p>
    <w:p>
      <w:pPr>
        <w:pStyle w:val="BodyText"/>
        <w:tabs>
          <w:tab w:pos="10939" w:val="left" w:leader="none"/>
        </w:tabs>
        <w:spacing w:line="250" w:lineRule="exact"/>
        <w:ind w:left="1200"/>
        <w:rPr>
          <w:rFonts w:ascii="Arial Narrow"/>
        </w:rPr>
      </w:pPr>
      <w:r>
        <w:rPr>
          <w:rFonts w:ascii="Arial Narrow"/>
          <w:color w:val="231F20"/>
        </w:rPr>
        <w:t>API Delta Chapter Sporting</w:t>
      </w:r>
      <w:r>
        <w:rPr>
          <w:rFonts w:ascii="Arial Narrow"/>
          <w:color w:val="231F20"/>
          <w:spacing w:val="-10"/>
        </w:rPr>
        <w:t> </w:t>
      </w:r>
      <w:r>
        <w:rPr>
          <w:rFonts w:ascii="Arial Narrow"/>
          <w:color w:val="231F20"/>
        </w:rPr>
        <w:t>Clay</w:t>
      </w:r>
      <w:r>
        <w:rPr>
          <w:rFonts w:ascii="Arial Narrow"/>
          <w:color w:val="231F20"/>
          <w:spacing w:val="-2"/>
        </w:rPr>
        <w:t> </w:t>
      </w:r>
      <w:r>
        <w:rPr>
          <w:rFonts w:ascii="Arial Narrow"/>
          <w:color w:val="231F20"/>
          <w:spacing w:val="-3"/>
        </w:rPr>
        <w:t>Tourney</w:t>
        <w:tab/>
      </w:r>
      <w:r>
        <w:rPr>
          <w:rFonts w:ascii="Arial Narrow"/>
          <w:color w:val="231F20"/>
          <w:spacing w:val="-17"/>
        </w:rPr>
        <w:t>1</w:t>
      </w:r>
    </w:p>
    <w:p>
      <w:pPr>
        <w:pStyle w:val="BodyText"/>
        <w:tabs>
          <w:tab w:pos="10848" w:val="left" w:leader="none"/>
        </w:tabs>
        <w:spacing w:line="250" w:lineRule="exact"/>
        <w:ind w:left="1200"/>
        <w:rPr>
          <w:rFonts w:ascii="Arial Narrow"/>
        </w:rPr>
      </w:pPr>
      <w:r>
        <w:rPr>
          <w:rFonts w:ascii="Arial Narrow"/>
          <w:color w:val="231F20"/>
        </w:rPr>
        <w:t>Bhopal:</w:t>
      </w:r>
      <w:r>
        <w:rPr>
          <w:rFonts w:ascii="Arial Narrow"/>
          <w:color w:val="231F20"/>
          <w:spacing w:val="-6"/>
        </w:rPr>
        <w:t> </w:t>
      </w:r>
      <w:r>
        <w:rPr>
          <w:rFonts w:ascii="Arial Narrow"/>
          <w:color w:val="231F20"/>
        </w:rPr>
        <w:t>Deadliest</w:t>
      </w:r>
      <w:r>
        <w:rPr>
          <w:rFonts w:ascii="Arial Narrow"/>
          <w:color w:val="231F20"/>
          <w:spacing w:val="-5"/>
        </w:rPr>
        <w:t> </w:t>
      </w:r>
      <w:r>
        <w:rPr>
          <w:rFonts w:ascii="Arial Narrow"/>
          <w:color w:val="231F20"/>
        </w:rPr>
        <w:t>Accident</w:t>
        <w:tab/>
      </w:r>
      <w:r>
        <w:rPr>
          <w:rFonts w:ascii="Arial Narrow"/>
          <w:color w:val="231F20"/>
          <w:spacing w:val="-5"/>
        </w:rPr>
        <w:t>12</w:t>
      </w:r>
    </w:p>
    <w:p>
      <w:pPr>
        <w:pStyle w:val="BodyText"/>
        <w:tabs>
          <w:tab w:pos="10845" w:val="left" w:leader="none"/>
        </w:tabs>
        <w:spacing w:line="250" w:lineRule="exact"/>
        <w:ind w:left="1200"/>
        <w:rPr>
          <w:rFonts w:ascii="Arial Narrow"/>
        </w:rPr>
      </w:pPr>
      <w:r>
        <w:rPr>
          <w:rFonts w:ascii="Arial Narrow"/>
          <w:color w:val="231F20"/>
          <w:spacing w:val="3"/>
        </w:rPr>
        <w:t>AADE </w:t>
      </w:r>
      <w:r>
        <w:rPr>
          <w:rFonts w:ascii="Arial Narrow"/>
          <w:color w:val="231F20"/>
          <w:spacing w:val="-4"/>
        </w:rPr>
        <w:t>2018 </w:t>
      </w:r>
      <w:r>
        <w:rPr>
          <w:rFonts w:ascii="Arial Narrow"/>
          <w:color w:val="231F20"/>
        </w:rPr>
        <w:t>Scholarship</w:t>
      </w:r>
      <w:r>
        <w:rPr>
          <w:rFonts w:ascii="Arial Narrow"/>
          <w:color w:val="231F20"/>
          <w:spacing w:val="3"/>
        </w:rPr>
        <w:t> </w:t>
      </w:r>
      <w:r>
        <w:rPr>
          <w:rFonts w:ascii="Arial Narrow"/>
          <w:color w:val="231F20"/>
        </w:rPr>
        <w:t>Golf</w:t>
      </w:r>
      <w:r>
        <w:rPr>
          <w:rFonts w:ascii="Arial Narrow"/>
          <w:color w:val="231F20"/>
          <w:spacing w:val="1"/>
        </w:rPr>
        <w:t> </w:t>
      </w:r>
      <w:r>
        <w:rPr>
          <w:rFonts w:ascii="Arial Narrow"/>
          <w:color w:val="231F20"/>
          <w:spacing w:val="-3"/>
        </w:rPr>
        <w:t>Tournament</w:t>
        <w:tab/>
      </w:r>
      <w:r>
        <w:rPr>
          <w:rFonts w:ascii="Arial Narrow"/>
          <w:color w:val="231F20"/>
          <w:spacing w:val="-6"/>
        </w:rPr>
        <w:t>16</w:t>
      </w:r>
    </w:p>
    <w:p>
      <w:pPr>
        <w:pStyle w:val="BodyText"/>
        <w:tabs>
          <w:tab w:pos="10839" w:val="left" w:leader="none"/>
        </w:tabs>
        <w:spacing w:line="250" w:lineRule="exact"/>
        <w:ind w:left="1200"/>
        <w:rPr>
          <w:rFonts w:ascii="Arial Narrow"/>
        </w:rPr>
      </w:pPr>
      <w:r>
        <w:rPr>
          <w:rFonts w:ascii="Arial Narrow"/>
          <w:color w:val="231F20"/>
        </w:rPr>
        <w:t>Fueling Victory in World</w:t>
      </w:r>
      <w:r>
        <w:rPr>
          <w:rFonts w:ascii="Arial Narrow"/>
          <w:color w:val="231F20"/>
          <w:spacing w:val="-12"/>
        </w:rPr>
        <w:t> </w:t>
      </w:r>
      <w:r>
        <w:rPr>
          <w:rFonts w:ascii="Arial Narrow"/>
          <w:color w:val="231F20"/>
        </w:rPr>
        <w:t>War</w:t>
      </w:r>
      <w:r>
        <w:rPr>
          <w:rFonts w:ascii="Arial Narrow"/>
          <w:color w:val="231F20"/>
          <w:spacing w:val="-4"/>
        </w:rPr>
        <w:t> </w:t>
      </w:r>
      <w:r>
        <w:rPr>
          <w:rFonts w:ascii="Arial Narrow"/>
          <w:color w:val="231F20"/>
        </w:rPr>
        <w:t>II</w:t>
        <w:tab/>
        <w:t>20</w:t>
      </w:r>
    </w:p>
    <w:p>
      <w:pPr>
        <w:pStyle w:val="BodyText"/>
        <w:tabs>
          <w:tab w:pos="10844" w:val="left" w:leader="none"/>
        </w:tabs>
        <w:spacing w:line="250" w:lineRule="exact"/>
        <w:ind w:left="1200"/>
        <w:rPr>
          <w:rFonts w:ascii="Arial Narrow"/>
        </w:rPr>
      </w:pPr>
      <w:r>
        <w:rPr>
          <w:rFonts w:ascii="Arial Narrow"/>
          <w:color w:val="231F20"/>
        </w:rPr>
        <w:t>Spotlight on</w:t>
      </w:r>
      <w:r>
        <w:rPr>
          <w:rFonts w:ascii="Arial Narrow"/>
          <w:color w:val="231F20"/>
          <w:spacing w:val="-7"/>
        </w:rPr>
        <w:t> </w:t>
      </w:r>
      <w:r>
        <w:rPr>
          <w:rFonts w:ascii="Arial Narrow"/>
          <w:color w:val="231F20"/>
          <w:spacing w:val="-4"/>
        </w:rPr>
        <w:t>Young </w:t>
      </w:r>
      <w:r>
        <w:rPr>
          <w:rFonts w:ascii="Arial Narrow"/>
          <w:color w:val="231F20"/>
        </w:rPr>
        <w:t>Professionals</w:t>
        <w:tab/>
      </w:r>
      <w:r>
        <w:rPr>
          <w:rFonts w:ascii="Arial Narrow"/>
          <w:color w:val="231F20"/>
          <w:spacing w:val="-6"/>
        </w:rPr>
        <w:t>2</w:t>
      </w:r>
    </w:p>
    <w:p>
      <w:pPr>
        <w:pStyle w:val="BodyText"/>
        <w:tabs>
          <w:tab w:pos="10844" w:val="left" w:leader="none"/>
        </w:tabs>
        <w:spacing w:line="250" w:lineRule="exact"/>
        <w:ind w:left="1200"/>
        <w:rPr>
          <w:rFonts w:ascii="Arial Narrow"/>
        </w:rPr>
      </w:pPr>
      <w:r>
        <w:rPr>
          <w:rFonts w:ascii="Arial Narrow"/>
          <w:color w:val="231F20"/>
        </w:rPr>
        <w:t>SPE's</w:t>
      </w:r>
      <w:r>
        <w:rPr>
          <w:rFonts w:ascii="Arial Narrow"/>
          <w:color w:val="231F20"/>
          <w:spacing w:val="-4"/>
        </w:rPr>
        <w:t> </w:t>
      </w:r>
      <w:r>
        <w:rPr>
          <w:rFonts w:ascii="Arial Narrow"/>
          <w:color w:val="231F20"/>
        </w:rPr>
        <w:t>Mentoring</w:t>
      </w:r>
      <w:r>
        <w:rPr>
          <w:rFonts w:ascii="Arial Narrow"/>
          <w:color w:val="231F20"/>
          <w:spacing w:val="-4"/>
        </w:rPr>
        <w:t> </w:t>
      </w:r>
      <w:r>
        <w:rPr>
          <w:rFonts w:ascii="Arial Narrow"/>
          <w:color w:val="231F20"/>
        </w:rPr>
        <w:t>Program</w:t>
        <w:tab/>
      </w:r>
      <w:r>
        <w:rPr>
          <w:rFonts w:ascii="Arial Narrow"/>
          <w:color w:val="231F20"/>
          <w:spacing w:val="-6"/>
        </w:rPr>
        <w:t>2</w:t>
      </w:r>
    </w:p>
    <w:p>
      <w:pPr>
        <w:pStyle w:val="BodyText"/>
        <w:tabs>
          <w:tab w:pos="10844" w:val="left" w:leader="none"/>
        </w:tabs>
        <w:spacing w:line="251" w:lineRule="exact"/>
        <w:ind w:left="1200"/>
        <w:rPr>
          <w:rFonts w:ascii="Arial Narrow"/>
        </w:rPr>
      </w:pPr>
      <w:r>
        <w:rPr>
          <w:rFonts w:ascii="Arial Narrow"/>
          <w:color w:val="231F20"/>
        </w:rPr>
        <w:t>Dues Waiver / Out</w:t>
      </w:r>
      <w:r>
        <w:rPr>
          <w:rFonts w:ascii="Arial Narrow"/>
          <w:color w:val="231F20"/>
          <w:spacing w:val="-8"/>
        </w:rPr>
        <w:t> </w:t>
      </w:r>
      <w:r>
        <w:rPr>
          <w:rFonts w:ascii="Arial Narrow"/>
          <w:color w:val="231F20"/>
        </w:rPr>
        <w:t>of</w:t>
      </w:r>
      <w:r>
        <w:rPr>
          <w:rFonts w:ascii="Arial Narrow"/>
          <w:color w:val="231F20"/>
          <w:spacing w:val="-2"/>
        </w:rPr>
        <w:t> </w:t>
      </w:r>
      <w:r>
        <w:rPr>
          <w:rFonts w:ascii="Arial Narrow"/>
          <w:color w:val="231F20"/>
        </w:rPr>
        <w:t>Work?</w:t>
        <w:tab/>
      </w:r>
      <w:r>
        <w:rPr>
          <w:rFonts w:ascii="Arial Narrow"/>
          <w:color w:val="231F20"/>
          <w:spacing w:val="-6"/>
        </w:rPr>
        <w:t>2</w:t>
      </w:r>
    </w:p>
    <w:p>
      <w:pPr>
        <w:spacing w:after="0" w:line="251" w:lineRule="exact"/>
        <w:rPr>
          <w:rFonts w:ascii="Arial Narrow"/>
        </w:rPr>
        <w:sectPr>
          <w:type w:val="continuous"/>
          <w:pgSz w:w="12240" w:h="15840"/>
          <w:pgMar w:top="1500" w:bottom="0" w:left="0" w:right="0"/>
        </w:sectPr>
      </w:pPr>
    </w:p>
    <w:p>
      <w:pPr>
        <w:pStyle w:val="BodyText"/>
        <w:rPr>
          <w:rFonts w:ascii="Arial Narrow"/>
          <w:sz w:val="20"/>
        </w:rPr>
      </w:pPr>
      <w:r>
        <w:rPr/>
        <w:pict>
          <v:group style="position:absolute;margin-left:0pt;margin-top:0pt;width:612pt;height:27.45pt;mso-position-horizontal-relative:page;mso-position-vertical-relative:page;z-index:1192" coordorigin="0,0" coordsize="12240,549">
            <v:rect style="position:absolute;left:0;top:0;width:12240;height:549" filled="true" fillcolor="#233c85" stroked="false">
              <v:fill type="solid"/>
            </v:rect>
            <v:shape style="position:absolute;left:720;top:195;width:2057;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SPE DELTA SECTION</w:t>
                    </w:r>
                  </w:p>
                </w:txbxContent>
              </v:textbox>
              <w10:wrap type="none"/>
            </v:shape>
            <v:shape style="position:absolute;left:10384;top:199;width:1156;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APRIL</w:t>
                    </w:r>
                    <w:r>
                      <w:rPr>
                        <w:rFonts w:ascii="Trebuchet MS"/>
                        <w:b/>
                        <w:color w:val="FFFFFF"/>
                        <w:spacing w:val="-41"/>
                        <w:sz w:val="22"/>
                      </w:rPr>
                      <w:t> </w:t>
                    </w:r>
                    <w:r>
                      <w:rPr>
                        <w:rFonts w:ascii="Trebuchet MS"/>
                        <w:b/>
                        <w:color w:val="FFFFFF"/>
                        <w:sz w:val="22"/>
                      </w:rPr>
                      <w:t>2018</w:t>
                    </w:r>
                  </w:p>
                </w:txbxContent>
              </v:textbox>
              <w10:wrap type="none"/>
            </v:shape>
            <w10:wrap type="none"/>
          </v:group>
        </w:pict>
      </w:r>
    </w:p>
    <w:p>
      <w:pPr>
        <w:pStyle w:val="BodyText"/>
        <w:rPr>
          <w:rFonts w:ascii="Arial Narrow"/>
          <w:sz w:val="20"/>
        </w:rPr>
      </w:pPr>
    </w:p>
    <w:p>
      <w:pPr>
        <w:spacing w:before="247"/>
        <w:ind w:left="978" w:right="0" w:firstLine="0"/>
        <w:jc w:val="left"/>
        <w:rPr>
          <w:rFonts w:ascii="Arial"/>
          <w:sz w:val="54"/>
        </w:rPr>
      </w:pPr>
      <w:r>
        <w:rPr/>
        <w:pict>
          <v:group style="position:absolute;margin-left:35.25pt;margin-top:12.667006pt;width:541.5pt;height:310pt;mso-position-horizontal-relative:page;mso-position-vertical-relative:paragraph;z-index:-64888" coordorigin="705,253" coordsize="10830,6200">
            <v:shape style="position:absolute;left:720;top:6407;width:10800;height:30" coordorigin="720,6407" coordsize="10800,30" path="m720,6437l11520,6437m720,6407l750,6407e" filled="false" stroked="true" strokeweight="1.5pt" strokecolor="#233c85">
              <v:path arrowok="t"/>
              <v:stroke dashstyle="solid"/>
            </v:shape>
            <v:line style="position:absolute" from="750,824" to="750,6392" stroked="true" strokeweight="3pt" strokecolor="#233c85">
              <v:stroke dashstyle="solid"/>
            </v:line>
            <v:shape style="position:absolute;left:720;top:779;width:10800;height:5628" coordorigin="720,779" coordsize="10800,5628" path="m720,809l750,809m720,779l11520,779m750,6407l780,6407m780,6407l11460,6407m11460,6407l11490,6407e" filled="false" stroked="true" strokeweight="1.5pt" strokecolor="#233c85">
              <v:path arrowok="t"/>
              <v:stroke dashstyle="solid"/>
            </v:shape>
            <v:line style="position:absolute" from="11490,824" to="11490,6392" stroked="true" strokeweight="3pt" strokecolor="#233c85">
              <v:stroke dashstyle="solid"/>
            </v:line>
            <v:shape style="position:absolute;left:750;top:809;width:10770;height:5598" coordorigin="750,809" coordsize="10770,5598" path="m11460,809l11490,809m11490,6407l11520,6407m750,809l780,809m780,809l11460,809m11490,809l11520,809e" filled="false" stroked="true" strokeweight="1.5pt" strokecolor="#233c85">
              <v:path arrowok="t"/>
              <v:stroke dashstyle="solid"/>
            </v:shape>
            <v:shape style="position:absolute;left:9611;top:259;width:505;height:505" type="#_x0000_t75" stroked="false">
              <v:imagedata r:id="rId107" o:title=""/>
            </v:shape>
            <v:shape style="position:absolute;left:960;top:259;width:10387;height:595" type="#_x0000_t75" stroked="false">
              <v:imagedata r:id="rId108" o:title=""/>
            </v:shape>
            <v:shape style="position:absolute;left:10688;top:259;width:549;height:479" type="#_x0000_t75" stroked="false">
              <v:imagedata r:id="rId109" o:title=""/>
            </v:shape>
            <v:shape style="position:absolute;left:10012;top:283;width:547;height:455" type="#_x0000_t75" stroked="false">
              <v:imagedata r:id="rId110" o:title=""/>
            </v:shape>
            <v:shape style="position:absolute;left:9330;top:283;width:552;height:455" type="#_x0000_t75" stroked="false">
              <v:imagedata r:id="rId111" o:title=""/>
            </v:shape>
            <v:shape style="position:absolute;left:9016;top:284;width:166;height:454" type="#_x0000_t75" stroked="false">
              <v:imagedata r:id="rId112" o:title=""/>
            </v:shape>
            <v:shape style="position:absolute;left:8311;top:283;width:566;height:455" type="#_x0000_t75" stroked="false">
              <v:imagedata r:id="rId113" o:title=""/>
            </v:shape>
            <v:shape style="position:absolute;left:7635;top:283;width:547;height:455" type="#_x0000_t75" stroked="false">
              <v:imagedata r:id="rId114" o:title=""/>
            </v:shape>
            <v:shape style="position:absolute;left:6957;top:259;width:549;height:479" type="#_x0000_t75" stroked="false">
              <v:imagedata r:id="rId115" o:title=""/>
            </v:shape>
            <v:shape style="position:absolute;left:6246;top:283;width:463;height:455" type="#_x0000_t75" stroked="false">
              <v:imagedata r:id="rId116" o:title=""/>
            </v:shape>
            <v:shape style="position:absolute;left:5567;top:259;width:549;height:479" type="#_x0000_t75" stroked="false">
              <v:imagedata r:id="rId117" o:title=""/>
            </v:shape>
            <v:shape style="position:absolute;left:4874;top:283;width:566;height:455" type="#_x0000_t75" stroked="false">
              <v:imagedata r:id="rId118" o:title=""/>
            </v:shape>
            <v:shape style="position:absolute;left:4056;top:259;width:549;height:479" type="#_x0000_t75" stroked="false">
              <v:imagedata r:id="rId119" o:title=""/>
            </v:shape>
            <v:shape style="position:absolute;left:3380;top:283;width:547;height:455" type="#_x0000_t75" stroked="false">
              <v:imagedata r:id="rId120" o:title=""/>
            </v:shape>
            <v:shape style="position:absolute;left:2349;top:283;width:463;height:455" type="#_x0000_t75" stroked="false">
              <v:imagedata r:id="rId121" o:title=""/>
            </v:shape>
            <v:shape style="position:absolute;left:993;top:283;width:547;height:455" type="#_x0000_t75" stroked="false">
              <v:imagedata r:id="rId122" o:title=""/>
            </v:shape>
            <v:shape style="position:absolute;left:2936;top:607;width:151;height:88" type="#_x0000_t75" stroked="false">
              <v:imagedata r:id="rId123" o:title=""/>
            </v:shape>
            <v:shape style="position:absolute;left:2938;top:401;width:151;height:88" type="#_x0000_t75" stroked="false">
              <v:imagedata r:id="rId124" o:title=""/>
            </v:shape>
            <v:shape style="position:absolute;left:1085;top:253;width:10178;height:6" coordorigin="1085,253" coordsize="10178,6" path="m11255,253l11052,253,11045,259,11262,259,11255,253xm10921,253l10669,253,10663,259,10926,259,10921,253xm10426,253l10146,253,10136,254,10126,255,10115,257,10104,259,10470,259,10459,257,10448,255,10437,254,10426,253xm9901,253l9339,253,9332,259,9907,259,9901,253xm9201,254l8997,254,8992,259,9206,259,9201,254xm8765,253l8292,253,8286,259,8806,259,8796,257,8786,255,8776,254,8765,253xm8049,253l7769,253,7759,254,7749,255,7739,257,7728,259,8093,259,8082,257,8071,255,8060,254,8049,253xm7525,253l7321,253,7315,259,7531,259,7525,253xm7143,253l6938,253,6932,259,7149,259,7143,253xm6728,253l6228,253,6221,259,6734,259,6728,253xm6135,253l5931,253,5925,259,6141,259,6135,253xm5753,253l5549,253,5542,259,5760,259,5753,253xm5458,253l4855,253,4849,259,5464,259,5458,253xm4623,253l4420,253,4413,259,4630,259,4623,253xm4289,253l4037,253,4031,259,4294,259,4289,253xm3794,253l3514,253,3504,254,3494,255,3483,257,3472,259,3838,259,3827,257,3816,255,3805,254,3794,253xm2831,253l2330,253,2324,259,2837,259,2831,253xm2125,253l1652,253,1646,259,2167,259,2157,257,2147,255,2136,254,2125,253xm1392,253l1127,253,1118,254,1108,255,1097,257,1085,259,1435,259,1425,257,1414,255,1403,254,1392,253xe" filled="true" fillcolor="#231f20" stroked="false">
              <v:path arrowok="t"/>
              <v:fill type="solid"/>
            </v:shape>
            <v:shape style="position:absolute;left:9982;top:259;width:607;height:509" type="#_x0000_t75" stroked="false">
              <v:imagedata r:id="rId125" o:title=""/>
            </v:shape>
            <v:shape style="position:absolute;left:7605;top:259;width:607;height:509" type="#_x0000_t75" stroked="false">
              <v:imagedata r:id="rId126" o:title=""/>
            </v:shape>
            <v:shape style="position:absolute;left:3350;top:259;width:607;height:509" type="#_x0000_t75" stroked="false">
              <v:imagedata r:id="rId127" o:title=""/>
            </v:shape>
            <v:shape style="position:absolute;left:963;top:259;width:607;height:509" type="#_x0000_t75" stroked="false">
              <v:imagedata r:id="rId128" o:title=""/>
            </v:shape>
            <v:shape style="position:absolute;left:10658;top:259;width:609;height:509" type="#_x0000_t75" stroked="false">
              <v:imagedata r:id="rId129" o:title=""/>
            </v:shape>
            <v:shape style="position:absolute;left:9300;top:259;width:612;height:509" type="#_x0000_t75" stroked="false">
              <v:imagedata r:id="rId130" o:title=""/>
            </v:shape>
            <v:shape style="position:absolute;left:8986;top:259;width:226;height:509" type="#_x0000_t75" stroked="false">
              <v:imagedata r:id="rId131" o:title=""/>
            </v:shape>
            <v:shape style="position:absolute;left:8281;top:259;width:642;height:509" type="#_x0000_t75" stroked="false">
              <v:imagedata r:id="rId132" o:title=""/>
            </v:shape>
            <v:shape style="position:absolute;left:6927;top:259;width:609;height:509" type="#_x0000_t75" stroked="false">
              <v:imagedata r:id="rId133" o:title=""/>
            </v:shape>
            <v:shape style="position:absolute;left:6216;top:259;width:523;height:509" type="#_x0000_t75" stroked="false">
              <v:imagedata r:id="rId134" o:title=""/>
            </v:shape>
            <v:shape style="position:absolute;left:5537;top:259;width:609;height:509" type="#_x0000_t75" stroked="false">
              <v:imagedata r:id="rId135" o:title=""/>
            </v:shape>
            <v:shape style="position:absolute;left:4844;top:259;width:626;height:509" type="#_x0000_t75" stroked="false">
              <v:imagedata r:id="rId136" o:title=""/>
            </v:shape>
            <v:shape style="position:absolute;left:4026;top:259;width:609;height:509" type="#_x0000_t75" stroked="false">
              <v:imagedata r:id="rId137" o:title=""/>
            </v:shape>
            <v:shape style="position:absolute;left:2319;top:259;width:523;height:509" type="#_x0000_t75" stroked="false">
              <v:imagedata r:id="rId134" o:title=""/>
            </v:shape>
            <v:shape style="position:absolute;left:1641;top:259;width:610;height:509" type="#_x0000_t75" stroked="false">
              <v:imagedata r:id="rId138" o:title=""/>
            </v:shape>
            <v:shape style="position:absolute;left:2906;top:577;width:211;height:148" type="#_x0000_t75" stroked="false">
              <v:imagedata r:id="rId139" o:title=""/>
            </v:shape>
            <v:shape style="position:absolute;left:10184;top:358;width:204;height:293" type="#_x0000_t75" stroked="false">
              <v:imagedata r:id="rId140" o:title=""/>
            </v:shape>
            <v:shape style="position:absolute;left:7807;top:358;width:204;height:293" type="#_x0000_t75" stroked="false">
              <v:imagedata r:id="rId141" o:title=""/>
            </v:shape>
            <v:shape style="position:absolute;left:3552;top:358;width:204;height:293" type="#_x0000_t75" stroked="false">
              <v:imagedata r:id="rId142" o:title=""/>
            </v:shape>
            <v:shape style="position:absolute;left:2908;top:371;width:211;height:148" type="#_x0000_t75" stroked="false">
              <v:imagedata r:id="rId143" o:title=""/>
            </v:shape>
            <v:shape style="position:absolute;left:8480;top:374;width:242;height:108" type="#_x0000_t75" stroked="false">
              <v:imagedata r:id="rId144" o:title=""/>
            </v:shape>
            <v:shape style="position:absolute;left:1839;top:374;width:242;height:108" type="#_x0000_t75" stroked="false">
              <v:imagedata r:id="rId145" o:title=""/>
            </v:shape>
            <w10:wrap type="none"/>
          </v:group>
        </w:pict>
      </w:r>
      <w:r>
        <w:rPr>
          <w:rFonts w:ascii="Arial"/>
          <w:color w:val="005199"/>
          <w:spacing w:val="30"/>
          <w:w w:val="170"/>
          <w:sz w:val="54"/>
        </w:rPr>
        <w:t>SPE:</w:t>
      </w:r>
      <w:r>
        <w:rPr>
          <w:rFonts w:ascii="Arial"/>
          <w:color w:val="005199"/>
          <w:spacing w:val="-142"/>
          <w:w w:val="170"/>
          <w:sz w:val="54"/>
        </w:rPr>
        <w:t> </w:t>
      </w:r>
      <w:r>
        <w:rPr>
          <w:rFonts w:ascii="Arial"/>
          <w:color w:val="005199"/>
          <w:spacing w:val="20"/>
          <w:w w:val="170"/>
          <w:sz w:val="54"/>
        </w:rPr>
        <w:t>ON</w:t>
      </w:r>
      <w:r>
        <w:rPr>
          <w:rFonts w:ascii="Arial"/>
          <w:color w:val="005199"/>
          <w:spacing w:val="-142"/>
          <w:w w:val="170"/>
          <w:sz w:val="54"/>
        </w:rPr>
        <w:t> </w:t>
      </w:r>
      <w:r>
        <w:rPr>
          <w:rFonts w:ascii="Arial"/>
          <w:color w:val="005199"/>
          <w:spacing w:val="27"/>
          <w:w w:val="170"/>
          <w:sz w:val="54"/>
        </w:rPr>
        <w:t>THE</w:t>
      </w:r>
      <w:r>
        <w:rPr>
          <w:rFonts w:ascii="Arial"/>
          <w:color w:val="005199"/>
          <w:spacing w:val="-142"/>
          <w:w w:val="170"/>
          <w:sz w:val="54"/>
        </w:rPr>
        <w:t> </w:t>
      </w:r>
      <w:r>
        <w:rPr>
          <w:rFonts w:ascii="Arial"/>
          <w:color w:val="005199"/>
          <w:spacing w:val="31"/>
          <w:w w:val="170"/>
          <w:sz w:val="54"/>
        </w:rPr>
        <w:t>HORIZON</w:t>
      </w:r>
    </w:p>
    <w:p>
      <w:pPr>
        <w:pStyle w:val="Heading5"/>
        <w:spacing w:before="91"/>
        <w:ind w:right="0"/>
        <w:jc w:val="left"/>
      </w:pPr>
      <w:r>
        <w:rPr>
          <w:color w:val="233C85"/>
          <w:u w:val="thick" w:color="233C85"/>
        </w:rPr>
        <w:t>APRIL</w:t>
      </w:r>
    </w:p>
    <w:p>
      <w:pPr>
        <w:pStyle w:val="BodyText"/>
        <w:tabs>
          <w:tab w:pos="2915" w:val="left" w:leader="none"/>
        </w:tabs>
        <w:spacing w:line="260" w:lineRule="exact" w:before="26"/>
        <w:ind w:left="2916" w:right="2248" w:hanging="1631"/>
      </w:pPr>
      <w:r>
        <w:rPr>
          <w:color w:val="231F20"/>
          <w:spacing w:val="-6"/>
        </w:rPr>
        <w:t>Apr.</w:t>
      </w:r>
      <w:r>
        <w:rPr>
          <w:color w:val="231F20"/>
          <w:spacing w:val="-4"/>
        </w:rPr>
        <w:t> </w:t>
      </w:r>
      <w:r>
        <w:rPr>
          <w:color w:val="231F20"/>
        </w:rPr>
        <w:t>17-18</w:t>
        <w:tab/>
        <w:t>SPE/IADC</w:t>
      </w:r>
      <w:r>
        <w:rPr>
          <w:color w:val="231F20"/>
          <w:spacing w:val="-18"/>
        </w:rPr>
        <w:t> </w:t>
      </w:r>
      <w:r>
        <w:rPr>
          <w:color w:val="231F20"/>
        </w:rPr>
        <w:t>Managed</w:t>
      </w:r>
      <w:r>
        <w:rPr>
          <w:color w:val="231F20"/>
          <w:spacing w:val="-17"/>
        </w:rPr>
        <w:t> </w:t>
      </w:r>
      <w:r>
        <w:rPr>
          <w:color w:val="231F20"/>
        </w:rPr>
        <w:t>Pressure</w:t>
      </w:r>
      <w:r>
        <w:rPr>
          <w:color w:val="231F20"/>
          <w:spacing w:val="-17"/>
        </w:rPr>
        <w:t> </w:t>
      </w:r>
      <w:r>
        <w:rPr>
          <w:color w:val="231F20"/>
        </w:rPr>
        <w:t>Drilling</w:t>
      </w:r>
      <w:r>
        <w:rPr>
          <w:color w:val="231F20"/>
          <w:spacing w:val="-17"/>
        </w:rPr>
        <w:t> </w:t>
      </w:r>
      <w:r>
        <w:rPr>
          <w:color w:val="231F20"/>
        </w:rPr>
        <w:t>and</w:t>
      </w:r>
      <w:r>
        <w:rPr>
          <w:color w:val="231F20"/>
          <w:spacing w:val="-17"/>
        </w:rPr>
        <w:t> </w:t>
      </w:r>
      <w:r>
        <w:rPr>
          <w:color w:val="231F20"/>
        </w:rPr>
        <w:t>Underbalanced</w:t>
      </w:r>
      <w:r>
        <w:rPr>
          <w:color w:val="231F20"/>
          <w:spacing w:val="-19"/>
        </w:rPr>
        <w:t> </w:t>
      </w:r>
      <w:r>
        <w:rPr>
          <w:color w:val="231F20"/>
        </w:rPr>
        <w:t>Operations</w:t>
      </w:r>
      <w:r>
        <w:rPr>
          <w:color w:val="231F20"/>
          <w:spacing w:val="-17"/>
        </w:rPr>
        <w:t> </w:t>
      </w:r>
      <w:r>
        <w:rPr>
          <w:color w:val="231F20"/>
        </w:rPr>
        <w:t>Conference</w:t>
      </w:r>
      <w:r>
        <w:rPr>
          <w:color w:val="231F20"/>
          <w:w w:val="99"/>
        </w:rPr>
        <w:t> </w:t>
      </w:r>
      <w:r>
        <w:rPr>
          <w:color w:val="231F20"/>
        </w:rPr>
        <w:t>and</w:t>
      </w:r>
      <w:r>
        <w:rPr>
          <w:color w:val="231F20"/>
          <w:spacing w:val="-8"/>
        </w:rPr>
        <w:t> </w:t>
      </w:r>
      <w:r>
        <w:rPr>
          <w:color w:val="231F20"/>
        </w:rPr>
        <w:t>Exhibition</w:t>
      </w:r>
      <w:r>
        <w:rPr>
          <w:color w:val="231F20"/>
          <w:spacing w:val="-8"/>
        </w:rPr>
        <w:t> </w:t>
      </w:r>
      <w:r>
        <w:rPr>
          <w:color w:val="231F20"/>
        </w:rPr>
        <w:t>-</w:t>
      </w:r>
      <w:r>
        <w:rPr>
          <w:color w:val="231F20"/>
          <w:spacing w:val="-8"/>
        </w:rPr>
        <w:t> </w:t>
      </w:r>
      <w:r>
        <w:rPr>
          <w:color w:val="231F20"/>
        </w:rPr>
        <w:t>New</w:t>
      </w:r>
      <w:r>
        <w:rPr>
          <w:color w:val="231F20"/>
          <w:spacing w:val="-8"/>
        </w:rPr>
        <w:t> </w:t>
      </w:r>
      <w:r>
        <w:rPr>
          <w:color w:val="231F20"/>
        </w:rPr>
        <w:t>Orleans,</w:t>
      </w:r>
      <w:r>
        <w:rPr>
          <w:color w:val="231F20"/>
          <w:spacing w:val="-9"/>
        </w:rPr>
        <w:t> </w:t>
      </w:r>
      <w:r>
        <w:rPr>
          <w:color w:val="231F20"/>
        </w:rPr>
        <w:t>LA</w:t>
      </w:r>
    </w:p>
    <w:p>
      <w:pPr>
        <w:pStyle w:val="BodyText"/>
        <w:tabs>
          <w:tab w:pos="2915" w:val="left" w:leader="none"/>
        </w:tabs>
        <w:spacing w:line="260" w:lineRule="exact" w:before="120"/>
        <w:ind w:left="2916" w:right="6173" w:hanging="1680"/>
      </w:pPr>
      <w:r>
        <w:rPr>
          <w:color w:val="231F20"/>
          <w:spacing w:val="-6"/>
        </w:rPr>
        <w:t>Apr.</w:t>
      </w:r>
      <w:r>
        <w:rPr>
          <w:color w:val="231F20"/>
          <w:spacing w:val="-3"/>
        </w:rPr>
        <w:t> </w:t>
      </w:r>
      <w:r>
        <w:rPr>
          <w:color w:val="231F20"/>
        </w:rPr>
        <w:t>20</w:t>
        <w:tab/>
        <w:t>SPE General Meeting</w:t>
      </w:r>
      <w:r>
        <w:rPr>
          <w:color w:val="231F20"/>
          <w:spacing w:val="-36"/>
        </w:rPr>
        <w:t> </w:t>
      </w:r>
      <w:r>
        <w:rPr>
          <w:color w:val="231F20"/>
        </w:rPr>
        <w:t>and</w:t>
      </w:r>
      <w:r>
        <w:rPr>
          <w:color w:val="231F20"/>
          <w:spacing w:val="-12"/>
        </w:rPr>
        <w:t> </w:t>
      </w:r>
      <w:r>
        <w:rPr>
          <w:color w:val="231F20"/>
        </w:rPr>
        <w:t>Luncheon</w:t>
      </w:r>
      <w:r>
        <w:rPr>
          <w:color w:val="231F20"/>
          <w:w w:val="99"/>
        </w:rPr>
        <w:t> </w:t>
      </w:r>
      <w:r>
        <w:rPr>
          <w:color w:val="231F20"/>
        </w:rPr>
        <w:t>1st</w:t>
      </w:r>
      <w:r>
        <w:rPr>
          <w:color w:val="231F20"/>
          <w:spacing w:val="-15"/>
        </w:rPr>
        <w:t> </w:t>
      </w:r>
      <w:r>
        <w:rPr>
          <w:color w:val="231F20"/>
        </w:rPr>
        <w:t>Annual</w:t>
      </w:r>
      <w:r>
        <w:rPr>
          <w:color w:val="231F20"/>
          <w:spacing w:val="-15"/>
        </w:rPr>
        <w:t> </w:t>
      </w:r>
      <w:r>
        <w:rPr>
          <w:color w:val="231F20"/>
        </w:rPr>
        <w:t>Student</w:t>
      </w:r>
      <w:r>
        <w:rPr>
          <w:color w:val="231F20"/>
          <w:spacing w:val="-15"/>
        </w:rPr>
        <w:t> </w:t>
      </w:r>
      <w:r>
        <w:rPr>
          <w:color w:val="231F20"/>
        </w:rPr>
        <w:t>Chapter</w:t>
      </w:r>
      <w:r>
        <w:rPr>
          <w:color w:val="231F20"/>
          <w:spacing w:val="-15"/>
        </w:rPr>
        <w:t> </w:t>
      </w:r>
      <w:r>
        <w:rPr>
          <w:color w:val="231F20"/>
        </w:rPr>
        <w:t>Review</w:t>
      </w:r>
    </w:p>
    <w:p>
      <w:pPr>
        <w:pStyle w:val="BodyText"/>
        <w:spacing w:line="267" w:lineRule="exact"/>
        <w:ind w:left="2916"/>
      </w:pPr>
      <w:r>
        <w:rPr>
          <w:color w:val="231F20"/>
        </w:rPr>
        <w:t>11:00 - 1:00 • Holiday Inn Downtown Superdome - New Orleans, LA</w:t>
      </w:r>
    </w:p>
    <w:p>
      <w:pPr>
        <w:pStyle w:val="BodyText"/>
        <w:tabs>
          <w:tab w:pos="2915" w:val="left" w:leader="none"/>
        </w:tabs>
        <w:spacing w:line="260" w:lineRule="exact" w:before="113"/>
        <w:ind w:left="2916" w:right="6884" w:hanging="1680"/>
      </w:pPr>
      <w:r>
        <w:rPr>
          <w:color w:val="231F20"/>
          <w:spacing w:val="-6"/>
        </w:rPr>
        <w:t>Apr.</w:t>
      </w:r>
      <w:r>
        <w:rPr>
          <w:color w:val="231F20"/>
          <w:spacing w:val="-3"/>
        </w:rPr>
        <w:t> </w:t>
      </w:r>
      <w:r>
        <w:rPr>
          <w:color w:val="231F20"/>
        </w:rPr>
        <w:t>29</w:t>
        <w:tab/>
        <w:t>PIPE Family Fun </w:t>
      </w:r>
      <w:r>
        <w:rPr>
          <w:color w:val="231F20"/>
          <w:spacing w:val="-3"/>
        </w:rPr>
        <w:t>Eat</w:t>
      </w:r>
      <w:r>
        <w:rPr>
          <w:color w:val="231F20"/>
          <w:spacing w:val="-26"/>
        </w:rPr>
        <w:t> </w:t>
      </w:r>
      <w:r>
        <w:rPr>
          <w:color w:val="231F20"/>
        </w:rPr>
        <w:t>&amp;</w:t>
      </w:r>
      <w:r>
        <w:rPr>
          <w:color w:val="231F20"/>
          <w:spacing w:val="-7"/>
        </w:rPr>
        <w:t> </w:t>
      </w:r>
      <w:r>
        <w:rPr>
          <w:color w:val="231F20"/>
        </w:rPr>
        <w:t>Run</w:t>
      </w:r>
      <w:r>
        <w:rPr>
          <w:color w:val="231F20"/>
          <w:w w:val="99"/>
        </w:rPr>
        <w:t> </w:t>
      </w:r>
      <w:r>
        <w:rPr>
          <w:color w:val="231F20"/>
        </w:rPr>
        <w:t>City</w:t>
      </w:r>
      <w:r>
        <w:rPr>
          <w:color w:val="231F20"/>
          <w:spacing w:val="-8"/>
        </w:rPr>
        <w:t> </w:t>
      </w:r>
      <w:r>
        <w:rPr>
          <w:color w:val="231F20"/>
        </w:rPr>
        <w:t>Park</w:t>
      </w:r>
      <w:r>
        <w:rPr>
          <w:color w:val="231F20"/>
          <w:spacing w:val="-8"/>
        </w:rPr>
        <w:t> </w:t>
      </w:r>
      <w:r>
        <w:rPr>
          <w:color w:val="231F20"/>
        </w:rPr>
        <w:t>•</w:t>
      </w:r>
      <w:r>
        <w:rPr>
          <w:color w:val="231F20"/>
          <w:spacing w:val="-8"/>
        </w:rPr>
        <w:t> </w:t>
      </w:r>
      <w:r>
        <w:rPr>
          <w:color w:val="231F20"/>
        </w:rPr>
        <w:t>New</w:t>
      </w:r>
      <w:r>
        <w:rPr>
          <w:color w:val="231F20"/>
          <w:spacing w:val="-8"/>
        </w:rPr>
        <w:t> </w:t>
      </w:r>
      <w:r>
        <w:rPr>
          <w:color w:val="231F20"/>
        </w:rPr>
        <w:t>Orleans,</w:t>
      </w:r>
      <w:r>
        <w:rPr>
          <w:color w:val="231F20"/>
          <w:spacing w:val="-9"/>
        </w:rPr>
        <w:t> </w:t>
      </w:r>
      <w:r>
        <w:rPr>
          <w:color w:val="231F20"/>
        </w:rPr>
        <w:t>LA</w:t>
      </w:r>
    </w:p>
    <w:p>
      <w:pPr>
        <w:pStyle w:val="Heading5"/>
        <w:spacing w:before="23"/>
        <w:ind w:right="0"/>
        <w:jc w:val="left"/>
      </w:pPr>
      <w:r>
        <w:rPr>
          <w:color w:val="233C85"/>
          <w:u w:val="thick" w:color="233C85"/>
        </w:rPr>
        <w:t>MAY</w:t>
      </w:r>
    </w:p>
    <w:p>
      <w:pPr>
        <w:pStyle w:val="BodyText"/>
        <w:tabs>
          <w:tab w:pos="2915" w:val="left" w:leader="none"/>
        </w:tabs>
        <w:spacing w:before="24"/>
        <w:ind w:left="1236"/>
      </w:pPr>
      <w:r>
        <w:rPr>
          <w:color w:val="231F20"/>
        </w:rPr>
        <w:t>TBA</w:t>
        <w:tab/>
        <w:t>LSU PE</w:t>
      </w:r>
      <w:r>
        <w:rPr>
          <w:color w:val="231F20"/>
          <w:spacing w:val="-22"/>
        </w:rPr>
        <w:t> </w:t>
      </w:r>
      <w:r>
        <w:rPr>
          <w:color w:val="231F20"/>
        </w:rPr>
        <w:t>Symposium</w:t>
      </w:r>
    </w:p>
    <w:p>
      <w:pPr>
        <w:pStyle w:val="BodyText"/>
        <w:tabs>
          <w:tab w:pos="2915" w:val="left" w:leader="none"/>
        </w:tabs>
        <w:spacing w:line="285" w:lineRule="auto" w:before="51"/>
        <w:ind w:left="1236" w:right="3729"/>
      </w:pPr>
      <w:r>
        <w:rPr>
          <w:color w:val="231F20"/>
        </w:rPr>
        <w:t>May</w:t>
      </w:r>
      <w:r>
        <w:rPr>
          <w:color w:val="231F20"/>
          <w:spacing w:val="-4"/>
        </w:rPr>
        <w:t> </w:t>
      </w:r>
      <w:r>
        <w:rPr>
          <w:color w:val="231F20"/>
        </w:rPr>
        <w:t>5</w:t>
        <w:tab/>
        <w:t>R.</w:t>
      </w:r>
      <w:r>
        <w:rPr>
          <w:color w:val="231F20"/>
          <w:spacing w:val="-14"/>
        </w:rPr>
        <w:t> </w:t>
      </w:r>
      <w:r>
        <w:rPr>
          <w:color w:val="231F20"/>
        </w:rPr>
        <w:t>Scot</w:t>
      </w:r>
      <w:r>
        <w:rPr>
          <w:color w:val="231F20"/>
          <w:spacing w:val="-14"/>
        </w:rPr>
        <w:t> </w:t>
      </w:r>
      <w:r>
        <w:rPr>
          <w:color w:val="231F20"/>
        </w:rPr>
        <w:t>Buell:</w:t>
      </w:r>
      <w:r>
        <w:rPr>
          <w:color w:val="231F20"/>
          <w:spacing w:val="-14"/>
        </w:rPr>
        <w:t> </w:t>
      </w:r>
      <w:r>
        <w:rPr>
          <w:color w:val="231F20"/>
        </w:rPr>
        <w:t>Waterflood</w:t>
      </w:r>
      <w:r>
        <w:rPr>
          <w:color w:val="231F20"/>
          <w:spacing w:val="-14"/>
        </w:rPr>
        <w:t> </w:t>
      </w:r>
      <w:r>
        <w:rPr>
          <w:color w:val="231F20"/>
        </w:rPr>
        <w:t>Design</w:t>
      </w:r>
      <w:r>
        <w:rPr>
          <w:color w:val="231F20"/>
          <w:spacing w:val="-14"/>
        </w:rPr>
        <w:t> </w:t>
      </w:r>
      <w:r>
        <w:rPr>
          <w:color w:val="231F20"/>
        </w:rPr>
        <w:t>and</w:t>
      </w:r>
      <w:r>
        <w:rPr>
          <w:color w:val="231F20"/>
          <w:spacing w:val="-14"/>
        </w:rPr>
        <w:t> </w:t>
      </w:r>
      <w:r>
        <w:rPr>
          <w:color w:val="231F20"/>
        </w:rPr>
        <w:t>Operational</w:t>
      </w:r>
      <w:r>
        <w:rPr>
          <w:color w:val="231F20"/>
          <w:spacing w:val="-14"/>
        </w:rPr>
        <w:t> </w:t>
      </w:r>
      <w:r>
        <w:rPr>
          <w:color w:val="231F20"/>
        </w:rPr>
        <w:t>Best</w:t>
      </w:r>
      <w:r>
        <w:rPr>
          <w:color w:val="231F20"/>
          <w:spacing w:val="-14"/>
        </w:rPr>
        <w:t> </w:t>
      </w:r>
      <w:r>
        <w:rPr>
          <w:color w:val="231F20"/>
        </w:rPr>
        <w:t>Practices</w:t>
      </w:r>
      <w:r>
        <w:rPr>
          <w:color w:val="231F20"/>
          <w:w w:val="99"/>
        </w:rPr>
        <w:t> </w:t>
      </w:r>
      <w:r>
        <w:rPr>
          <w:color w:val="231F20"/>
        </w:rPr>
        <w:t>May</w:t>
      </w:r>
      <w:r>
        <w:rPr>
          <w:color w:val="231F20"/>
          <w:spacing w:val="-4"/>
        </w:rPr>
        <w:t> </w:t>
      </w:r>
      <w:r>
        <w:rPr>
          <w:color w:val="231F20"/>
        </w:rPr>
        <w:t>11</w:t>
        <w:tab/>
        <w:t>AADE</w:t>
      </w:r>
      <w:r>
        <w:rPr>
          <w:color w:val="231F20"/>
          <w:spacing w:val="-15"/>
        </w:rPr>
        <w:t> </w:t>
      </w:r>
      <w:r>
        <w:rPr>
          <w:color w:val="231F20"/>
        </w:rPr>
        <w:t>Scholarship</w:t>
      </w:r>
      <w:r>
        <w:rPr>
          <w:color w:val="231F20"/>
          <w:spacing w:val="-15"/>
        </w:rPr>
        <w:t> </w:t>
      </w:r>
      <w:r>
        <w:rPr>
          <w:color w:val="231F20"/>
        </w:rPr>
        <w:t>Golf</w:t>
      </w:r>
      <w:r>
        <w:rPr>
          <w:color w:val="231F20"/>
          <w:spacing w:val="-15"/>
        </w:rPr>
        <w:t> </w:t>
      </w:r>
      <w:r>
        <w:rPr>
          <w:color w:val="231F20"/>
          <w:spacing w:val="-3"/>
        </w:rPr>
        <w:t>Tournament</w:t>
      </w:r>
    </w:p>
    <w:p>
      <w:pPr>
        <w:pStyle w:val="BodyText"/>
        <w:spacing w:line="205" w:lineRule="exact"/>
        <w:ind w:left="2916"/>
      </w:pPr>
      <w:r>
        <w:rPr>
          <w:color w:val="231F20"/>
        </w:rPr>
        <w:t>Carter Plantation - Springfield, LA</w:t>
      </w:r>
    </w:p>
    <w:p>
      <w:pPr>
        <w:pStyle w:val="BodyText"/>
        <w:tabs>
          <w:tab w:pos="2915" w:val="left" w:leader="none"/>
        </w:tabs>
        <w:spacing w:line="264" w:lineRule="exact"/>
        <w:ind w:left="1236"/>
      </w:pPr>
      <w:r>
        <w:rPr>
          <w:color w:val="231F20"/>
        </w:rPr>
        <w:t>May</w:t>
      </w:r>
      <w:r>
        <w:rPr>
          <w:color w:val="231F20"/>
          <w:spacing w:val="-4"/>
        </w:rPr>
        <w:t> </w:t>
      </w:r>
      <w:r>
        <w:rPr>
          <w:color w:val="231F20"/>
        </w:rPr>
        <w:t>15</w:t>
        <w:tab/>
        <w:t>Core</w:t>
      </w:r>
      <w:r>
        <w:rPr>
          <w:color w:val="231F20"/>
          <w:spacing w:val="-9"/>
        </w:rPr>
        <w:t> </w:t>
      </w:r>
      <w:r>
        <w:rPr>
          <w:color w:val="231F20"/>
        </w:rPr>
        <w:t>Element's</w:t>
      </w:r>
      <w:r>
        <w:rPr>
          <w:color w:val="231F20"/>
          <w:spacing w:val="-9"/>
        </w:rPr>
        <w:t> </w:t>
      </w:r>
      <w:r>
        <w:rPr>
          <w:color w:val="231F20"/>
        </w:rPr>
        <w:t>Hands-On</w:t>
      </w:r>
      <w:r>
        <w:rPr>
          <w:color w:val="231F20"/>
          <w:spacing w:val="-9"/>
        </w:rPr>
        <w:t> </w:t>
      </w:r>
      <w:r>
        <w:rPr>
          <w:color w:val="231F20"/>
        </w:rPr>
        <w:t>STEM</w:t>
      </w:r>
      <w:r>
        <w:rPr>
          <w:color w:val="231F20"/>
          <w:spacing w:val="-9"/>
        </w:rPr>
        <w:t> </w:t>
      </w:r>
      <w:r>
        <w:rPr>
          <w:color w:val="231F20"/>
        </w:rPr>
        <w:t>Day</w:t>
      </w:r>
      <w:r>
        <w:rPr>
          <w:color w:val="231F20"/>
          <w:spacing w:val="-9"/>
        </w:rPr>
        <w:t> </w:t>
      </w:r>
      <w:r>
        <w:rPr>
          <w:color w:val="231F20"/>
        </w:rPr>
        <w:t>-</w:t>
      </w:r>
      <w:r>
        <w:rPr>
          <w:color w:val="231F20"/>
          <w:spacing w:val="-9"/>
        </w:rPr>
        <w:t> </w:t>
      </w:r>
      <w:r>
        <w:rPr>
          <w:color w:val="231F20"/>
        </w:rPr>
        <w:t>Shrine</w:t>
      </w:r>
      <w:r>
        <w:rPr>
          <w:color w:val="231F20"/>
          <w:spacing w:val="-8"/>
        </w:rPr>
        <w:t> </w:t>
      </w:r>
      <w:r>
        <w:rPr>
          <w:color w:val="231F20"/>
        </w:rPr>
        <w:t>on</w:t>
      </w:r>
      <w:r>
        <w:rPr>
          <w:color w:val="231F20"/>
          <w:spacing w:val="-9"/>
        </w:rPr>
        <w:t> </w:t>
      </w:r>
      <w:r>
        <w:rPr>
          <w:color w:val="231F20"/>
        </w:rPr>
        <w:t>Airline</w:t>
      </w:r>
      <w:r>
        <w:rPr>
          <w:color w:val="231F20"/>
          <w:spacing w:val="-10"/>
        </w:rPr>
        <w:t> </w:t>
      </w:r>
      <w:r>
        <w:rPr>
          <w:color w:val="231F20"/>
        </w:rPr>
        <w:t>•</w:t>
      </w:r>
      <w:r>
        <w:rPr>
          <w:color w:val="231F20"/>
          <w:spacing w:val="-9"/>
        </w:rPr>
        <w:t> </w:t>
      </w:r>
      <w:r>
        <w:rPr>
          <w:color w:val="231F20"/>
        </w:rPr>
        <w:t>Metairie,</w:t>
      </w:r>
      <w:r>
        <w:rPr>
          <w:color w:val="231F20"/>
          <w:spacing w:val="-9"/>
        </w:rPr>
        <w:t> </w:t>
      </w:r>
      <w:r>
        <w:rPr>
          <w:color w:val="231F20"/>
        </w:rPr>
        <w:t>LA</w:t>
      </w:r>
      <w:r>
        <w:rPr>
          <w:color w:val="231F20"/>
          <w:spacing w:val="-9"/>
        </w:rPr>
        <w:t> </w:t>
      </w:r>
      <w:r>
        <w:rPr>
          <w:color w:val="231F20"/>
        </w:rPr>
        <w:t>•</w:t>
      </w:r>
      <w:r>
        <w:rPr>
          <w:color w:val="231F20"/>
          <w:spacing w:val="-9"/>
        </w:rPr>
        <w:t> </w:t>
      </w:r>
      <w:r>
        <w:rPr>
          <w:color w:val="231F20"/>
        </w:rPr>
        <w:t>Gates</w:t>
      </w:r>
      <w:r>
        <w:rPr>
          <w:color w:val="231F20"/>
          <w:spacing w:val="-9"/>
        </w:rPr>
        <w:t> </w:t>
      </w:r>
      <w:r>
        <w:rPr>
          <w:color w:val="231F20"/>
        </w:rPr>
        <w:t>open</w:t>
      </w:r>
      <w:r>
        <w:rPr>
          <w:color w:val="231F20"/>
          <w:spacing w:val="-9"/>
        </w:rPr>
        <w:t> </w:t>
      </w:r>
      <w:r>
        <w:rPr>
          <w:color w:val="231F20"/>
        </w:rPr>
        <w:t>9:30</w:t>
      </w:r>
      <w:r>
        <w:rPr>
          <w:color w:val="231F20"/>
          <w:spacing w:val="-9"/>
        </w:rPr>
        <w:t> </w:t>
      </w:r>
      <w:r>
        <w:rPr>
          <w:color w:val="231F20"/>
        </w:rPr>
        <w:t>am</w:t>
      </w:r>
    </w:p>
    <w:p>
      <w:pPr>
        <w:pStyle w:val="Heading5"/>
        <w:spacing w:before="16"/>
        <w:ind w:right="0"/>
        <w:jc w:val="left"/>
      </w:pPr>
      <w:r>
        <w:rPr>
          <w:color w:val="233C85"/>
          <w:u w:val="thick" w:color="233C85"/>
        </w:rPr>
        <w:t>JUNE</w:t>
      </w:r>
    </w:p>
    <w:p>
      <w:pPr>
        <w:pStyle w:val="BodyText"/>
        <w:tabs>
          <w:tab w:pos="2915" w:val="left" w:leader="none"/>
        </w:tabs>
        <w:spacing w:line="260" w:lineRule="exact" w:before="26"/>
        <w:ind w:left="2916" w:right="3623" w:hanging="1680"/>
      </w:pPr>
      <w:r>
        <w:rPr>
          <w:color w:val="231F20"/>
        </w:rPr>
        <w:t>June</w:t>
      </w:r>
      <w:r>
        <w:rPr>
          <w:color w:val="231F20"/>
          <w:spacing w:val="-3"/>
        </w:rPr>
        <w:t> </w:t>
      </w:r>
      <w:r>
        <w:rPr>
          <w:color w:val="231F20"/>
        </w:rPr>
        <w:t>8</w:t>
        <w:tab/>
        <w:t>API</w:t>
      </w:r>
      <w:r>
        <w:rPr>
          <w:color w:val="231F20"/>
          <w:spacing w:val="-14"/>
        </w:rPr>
        <w:t> </w:t>
      </w:r>
      <w:r>
        <w:rPr>
          <w:color w:val="231F20"/>
        </w:rPr>
        <w:t>Delta</w:t>
      </w:r>
      <w:r>
        <w:rPr>
          <w:color w:val="231F20"/>
          <w:spacing w:val="-14"/>
        </w:rPr>
        <w:t> </w:t>
      </w:r>
      <w:r>
        <w:rPr>
          <w:color w:val="231F20"/>
        </w:rPr>
        <w:t>chapter</w:t>
      </w:r>
      <w:r>
        <w:rPr>
          <w:color w:val="231F20"/>
          <w:spacing w:val="-14"/>
        </w:rPr>
        <w:t> </w:t>
      </w:r>
      <w:r>
        <w:rPr>
          <w:color w:val="231F20"/>
        </w:rPr>
        <w:t>Father-Son</w:t>
      </w:r>
      <w:r>
        <w:rPr>
          <w:color w:val="231F20"/>
          <w:spacing w:val="-14"/>
        </w:rPr>
        <w:t> </w:t>
      </w:r>
      <w:r>
        <w:rPr>
          <w:color w:val="231F20"/>
        </w:rPr>
        <w:t>&amp;</w:t>
      </w:r>
      <w:r>
        <w:rPr>
          <w:color w:val="231F20"/>
          <w:spacing w:val="-14"/>
        </w:rPr>
        <w:t> </w:t>
      </w:r>
      <w:r>
        <w:rPr>
          <w:color w:val="231F20"/>
        </w:rPr>
        <w:t>Family</w:t>
      </w:r>
      <w:r>
        <w:rPr>
          <w:color w:val="231F20"/>
          <w:spacing w:val="-14"/>
        </w:rPr>
        <w:t> </w:t>
      </w:r>
      <w:r>
        <w:rPr>
          <w:color w:val="231F20"/>
        </w:rPr>
        <w:t>Sporting</w:t>
      </w:r>
      <w:r>
        <w:rPr>
          <w:color w:val="231F20"/>
          <w:spacing w:val="-14"/>
        </w:rPr>
        <w:t> </w:t>
      </w:r>
      <w:r>
        <w:rPr>
          <w:color w:val="231F20"/>
        </w:rPr>
        <w:t>Clay</w:t>
      </w:r>
      <w:r>
        <w:rPr>
          <w:color w:val="231F20"/>
          <w:spacing w:val="-14"/>
        </w:rPr>
        <w:t> </w:t>
      </w:r>
      <w:r>
        <w:rPr>
          <w:color w:val="231F20"/>
          <w:spacing w:val="-3"/>
        </w:rPr>
        <w:t>Tournament</w:t>
      </w:r>
      <w:r>
        <w:rPr>
          <w:color w:val="231F20"/>
          <w:w w:val="99"/>
        </w:rPr>
        <w:t> </w:t>
      </w:r>
      <w:r>
        <w:rPr>
          <w:color w:val="231F20"/>
        </w:rPr>
        <w:t>Covey</w:t>
      </w:r>
      <w:r>
        <w:rPr>
          <w:color w:val="231F20"/>
          <w:spacing w:val="-9"/>
        </w:rPr>
        <w:t> </w:t>
      </w:r>
      <w:r>
        <w:rPr>
          <w:color w:val="231F20"/>
        </w:rPr>
        <w:t>Rise</w:t>
      </w:r>
      <w:r>
        <w:rPr>
          <w:color w:val="231F20"/>
          <w:spacing w:val="-9"/>
        </w:rPr>
        <w:t> </w:t>
      </w:r>
      <w:r>
        <w:rPr>
          <w:color w:val="231F20"/>
        </w:rPr>
        <w:t>Lodge</w:t>
      </w:r>
      <w:r>
        <w:rPr>
          <w:color w:val="231F20"/>
          <w:spacing w:val="-9"/>
        </w:rPr>
        <w:t> </w:t>
      </w:r>
      <w:r>
        <w:rPr>
          <w:color w:val="231F20"/>
        </w:rPr>
        <w:t>-</w:t>
      </w:r>
      <w:r>
        <w:rPr>
          <w:color w:val="231F20"/>
          <w:spacing w:val="-9"/>
        </w:rPr>
        <w:t> </w:t>
      </w:r>
      <w:r>
        <w:rPr>
          <w:color w:val="231F20"/>
          <w:spacing w:val="-3"/>
        </w:rPr>
        <w:t>Husser,</w:t>
      </w:r>
      <w:r>
        <w:rPr>
          <w:color w:val="231F20"/>
          <w:spacing w:val="-9"/>
        </w:rPr>
        <w:t> </w:t>
      </w:r>
      <w:r>
        <w:rPr>
          <w:color w:val="231F20"/>
        </w:rPr>
        <w:t>LA</w:t>
      </w:r>
    </w:p>
    <w:p>
      <w:pPr>
        <w:pStyle w:val="BodyText"/>
        <w:rPr>
          <w:sz w:val="20"/>
        </w:rPr>
      </w:pPr>
    </w:p>
    <w:p>
      <w:pPr>
        <w:pStyle w:val="BodyText"/>
        <w:spacing w:before="7"/>
        <w:rPr>
          <w:sz w:val="11"/>
        </w:rPr>
      </w:pPr>
    </w:p>
    <w:tbl>
      <w:tblPr>
        <w:tblW w:w="0" w:type="auto"/>
        <w:jc w:val="left"/>
        <w:tblInd w:w="717" w:type="dxa"/>
        <w:tblBorders>
          <w:top w:val="single" w:sz="23" w:space="0" w:color="231F20"/>
          <w:left w:val="single" w:sz="23" w:space="0" w:color="231F20"/>
          <w:bottom w:val="single" w:sz="23" w:space="0" w:color="231F20"/>
          <w:right w:val="single" w:sz="23" w:space="0" w:color="231F20"/>
          <w:insideH w:val="single" w:sz="23" w:space="0" w:color="231F20"/>
          <w:insideV w:val="single" w:sz="23" w:space="0" w:color="231F20"/>
        </w:tblBorders>
        <w:tblLayout w:type="fixed"/>
        <w:tblCellMar>
          <w:top w:w="0" w:type="dxa"/>
          <w:left w:w="0" w:type="dxa"/>
          <w:bottom w:w="0" w:type="dxa"/>
          <w:right w:w="0" w:type="dxa"/>
        </w:tblCellMar>
        <w:tblLook w:val="01E0"/>
      </w:tblPr>
      <w:tblGrid>
        <w:gridCol w:w="5355"/>
        <w:gridCol w:w="121"/>
        <w:gridCol w:w="5274"/>
      </w:tblGrid>
      <w:tr>
        <w:trPr>
          <w:trHeight w:val="6395" w:hRule="exact"/>
        </w:trPr>
        <w:tc>
          <w:tcPr>
            <w:tcW w:w="5355" w:type="dxa"/>
            <w:vMerge w:val="restart"/>
            <w:tcBorders>
              <w:left w:val="single" w:sz="18" w:space="0" w:color="231F20"/>
              <w:right w:val="single" w:sz="18" w:space="0" w:color="231F20"/>
            </w:tcBorders>
          </w:tcPr>
          <w:p>
            <w:pPr>
              <w:pStyle w:val="TableParagraph"/>
              <w:spacing w:line="298" w:lineRule="exact"/>
              <w:ind w:left="883" w:right="883"/>
              <w:rPr>
                <w:b/>
                <w:sz w:val="26"/>
              </w:rPr>
            </w:pPr>
            <w:r>
              <w:rPr>
                <w:b/>
                <w:color w:val="231F20"/>
                <w:w w:val="80"/>
                <w:sz w:val="26"/>
              </w:rPr>
              <w:t>62% Pass 2017 Petroleum PE Exam</w:t>
            </w:r>
          </w:p>
          <w:p>
            <w:pPr>
              <w:pStyle w:val="TableParagraph"/>
              <w:spacing w:line="242" w:lineRule="auto" w:before="243"/>
              <w:ind w:left="71" w:right="69"/>
              <w:jc w:val="both"/>
              <w:rPr>
                <w:b/>
                <w:sz w:val="21"/>
              </w:rPr>
            </w:pPr>
            <w:r>
              <w:rPr>
                <w:b/>
                <w:color w:val="231F20"/>
                <w:w w:val="85"/>
                <w:sz w:val="21"/>
              </w:rPr>
              <w:t>NCEES and the State Engineering Boards released their</w:t>
            </w:r>
            <w:r>
              <w:rPr>
                <w:b/>
                <w:color w:val="231F20"/>
                <w:spacing w:val="-34"/>
                <w:w w:val="85"/>
                <w:sz w:val="21"/>
              </w:rPr>
              <w:t> </w:t>
            </w:r>
            <w:r>
              <w:rPr>
                <w:b/>
                <w:color w:val="231F20"/>
                <w:w w:val="85"/>
                <w:sz w:val="21"/>
              </w:rPr>
              <w:t>2017 </w:t>
            </w:r>
            <w:r>
              <w:rPr>
                <w:b/>
                <w:color w:val="231F20"/>
                <w:w w:val="90"/>
                <w:sz w:val="21"/>
              </w:rPr>
              <w:t>Professional Engineering Exam results. Nationwide, the </w:t>
            </w:r>
            <w:r>
              <w:rPr>
                <w:b/>
                <w:color w:val="231F20"/>
                <w:w w:val="85"/>
                <w:sz w:val="21"/>
              </w:rPr>
              <w:t>Petroleum Engineering Exam recorded a 62% pass rate. The Petroleum</w:t>
            </w:r>
            <w:r>
              <w:rPr>
                <w:b/>
                <w:color w:val="231F20"/>
                <w:spacing w:val="-26"/>
                <w:w w:val="85"/>
                <w:sz w:val="21"/>
              </w:rPr>
              <w:t> </w:t>
            </w:r>
            <w:r>
              <w:rPr>
                <w:b/>
                <w:color w:val="231F20"/>
                <w:w w:val="85"/>
                <w:sz w:val="21"/>
              </w:rPr>
              <w:t>first</w:t>
            </w:r>
            <w:r>
              <w:rPr>
                <w:b/>
                <w:color w:val="231F20"/>
                <w:spacing w:val="-25"/>
                <w:w w:val="85"/>
                <w:sz w:val="21"/>
              </w:rPr>
              <w:t> </w:t>
            </w:r>
            <w:r>
              <w:rPr>
                <w:b/>
                <w:color w:val="231F20"/>
                <w:w w:val="85"/>
                <w:sz w:val="21"/>
              </w:rPr>
              <w:t>time</w:t>
            </w:r>
            <w:r>
              <w:rPr>
                <w:b/>
                <w:color w:val="231F20"/>
                <w:spacing w:val="-26"/>
                <w:w w:val="85"/>
                <w:sz w:val="21"/>
              </w:rPr>
              <w:t> </w:t>
            </w:r>
            <w:r>
              <w:rPr>
                <w:b/>
                <w:color w:val="231F20"/>
                <w:w w:val="85"/>
                <w:sz w:val="21"/>
              </w:rPr>
              <w:t>takers</w:t>
            </w:r>
            <w:r>
              <w:rPr>
                <w:b/>
                <w:color w:val="231F20"/>
                <w:spacing w:val="-26"/>
                <w:w w:val="85"/>
                <w:sz w:val="21"/>
              </w:rPr>
              <w:t> </w:t>
            </w:r>
            <w:r>
              <w:rPr>
                <w:b/>
                <w:color w:val="231F20"/>
                <w:w w:val="85"/>
                <w:sz w:val="21"/>
              </w:rPr>
              <w:t>passed</w:t>
            </w:r>
            <w:r>
              <w:rPr>
                <w:b/>
                <w:color w:val="231F20"/>
                <w:spacing w:val="-26"/>
                <w:w w:val="85"/>
                <w:sz w:val="21"/>
              </w:rPr>
              <w:t> </w:t>
            </w:r>
            <w:r>
              <w:rPr>
                <w:b/>
                <w:color w:val="231F20"/>
                <w:w w:val="85"/>
                <w:sz w:val="21"/>
              </w:rPr>
              <w:t>at</w:t>
            </w:r>
            <w:r>
              <w:rPr>
                <w:b/>
                <w:color w:val="231F20"/>
                <w:spacing w:val="-26"/>
                <w:w w:val="85"/>
                <w:sz w:val="21"/>
              </w:rPr>
              <w:t> </w:t>
            </w:r>
            <w:r>
              <w:rPr>
                <w:b/>
                <w:color w:val="231F20"/>
                <w:w w:val="85"/>
                <w:sz w:val="21"/>
              </w:rPr>
              <w:t>a</w:t>
            </w:r>
            <w:r>
              <w:rPr>
                <w:b/>
                <w:color w:val="231F20"/>
                <w:spacing w:val="-26"/>
                <w:w w:val="85"/>
                <w:sz w:val="21"/>
              </w:rPr>
              <w:t> </w:t>
            </w:r>
            <w:r>
              <w:rPr>
                <w:b/>
                <w:color w:val="231F20"/>
                <w:w w:val="85"/>
                <w:sz w:val="21"/>
              </w:rPr>
              <w:t>70%</w:t>
            </w:r>
            <w:r>
              <w:rPr>
                <w:b/>
                <w:color w:val="231F20"/>
                <w:spacing w:val="-27"/>
                <w:w w:val="85"/>
                <w:sz w:val="21"/>
              </w:rPr>
              <w:t> </w:t>
            </w:r>
            <w:r>
              <w:rPr>
                <w:b/>
                <w:color w:val="231F20"/>
                <w:w w:val="85"/>
                <w:sz w:val="21"/>
              </w:rPr>
              <w:t>rate.</w:t>
            </w:r>
            <w:r>
              <w:rPr>
                <w:b/>
                <w:color w:val="231F20"/>
                <w:spacing w:val="-1"/>
                <w:w w:val="85"/>
                <w:sz w:val="21"/>
              </w:rPr>
              <w:t> </w:t>
            </w:r>
            <w:r>
              <w:rPr>
                <w:b/>
                <w:color w:val="231F20"/>
                <w:w w:val="85"/>
                <w:sz w:val="21"/>
              </w:rPr>
              <w:t>The</w:t>
            </w:r>
            <w:r>
              <w:rPr>
                <w:b/>
                <w:color w:val="231F20"/>
                <w:spacing w:val="-26"/>
                <w:w w:val="85"/>
                <w:sz w:val="21"/>
              </w:rPr>
              <w:t> </w:t>
            </w:r>
            <w:r>
              <w:rPr>
                <w:b/>
                <w:color w:val="231F20"/>
                <w:w w:val="85"/>
                <w:sz w:val="21"/>
              </w:rPr>
              <w:t>pass</w:t>
            </w:r>
            <w:r>
              <w:rPr>
                <w:b/>
                <w:color w:val="231F20"/>
                <w:spacing w:val="-26"/>
                <w:w w:val="85"/>
                <w:sz w:val="21"/>
              </w:rPr>
              <w:t> </w:t>
            </w:r>
            <w:r>
              <w:rPr>
                <w:b/>
                <w:color w:val="231F20"/>
                <w:w w:val="85"/>
                <w:sz w:val="21"/>
              </w:rPr>
              <w:t>rates </w:t>
            </w:r>
            <w:r>
              <w:rPr>
                <w:b/>
                <w:color w:val="231F20"/>
                <w:w w:val="80"/>
                <w:sz w:val="21"/>
              </w:rPr>
              <w:t>for</w:t>
            </w:r>
            <w:r>
              <w:rPr>
                <w:b/>
                <w:color w:val="231F20"/>
                <w:spacing w:val="-18"/>
                <w:w w:val="80"/>
                <w:sz w:val="21"/>
              </w:rPr>
              <w:t> </w:t>
            </w:r>
            <w:r>
              <w:rPr>
                <w:b/>
                <w:color w:val="231F20"/>
                <w:w w:val="80"/>
                <w:sz w:val="21"/>
              </w:rPr>
              <w:t>a</w:t>
            </w:r>
            <w:r>
              <w:rPr>
                <w:b/>
                <w:color w:val="231F20"/>
                <w:spacing w:val="-18"/>
                <w:w w:val="80"/>
                <w:sz w:val="21"/>
              </w:rPr>
              <w:t> </w:t>
            </w:r>
            <w:r>
              <w:rPr>
                <w:b/>
                <w:color w:val="231F20"/>
                <w:w w:val="80"/>
                <w:sz w:val="21"/>
              </w:rPr>
              <w:t>few</w:t>
            </w:r>
            <w:r>
              <w:rPr>
                <w:b/>
                <w:color w:val="231F20"/>
                <w:spacing w:val="-16"/>
                <w:w w:val="80"/>
                <w:sz w:val="21"/>
              </w:rPr>
              <w:t> </w:t>
            </w:r>
            <w:r>
              <w:rPr>
                <w:b/>
                <w:color w:val="231F20"/>
                <w:w w:val="80"/>
                <w:sz w:val="21"/>
              </w:rPr>
              <w:t>other</w:t>
            </w:r>
            <w:r>
              <w:rPr>
                <w:b/>
                <w:color w:val="231F20"/>
                <w:spacing w:val="-17"/>
                <w:w w:val="80"/>
                <w:sz w:val="21"/>
              </w:rPr>
              <w:t> </w:t>
            </w:r>
            <w:r>
              <w:rPr>
                <w:b/>
                <w:color w:val="231F20"/>
                <w:w w:val="80"/>
                <w:sz w:val="21"/>
              </w:rPr>
              <w:t>engineering</w:t>
            </w:r>
            <w:r>
              <w:rPr>
                <w:b/>
                <w:color w:val="231F20"/>
                <w:spacing w:val="-18"/>
                <w:w w:val="80"/>
                <w:sz w:val="21"/>
              </w:rPr>
              <w:t> </w:t>
            </w:r>
            <w:r>
              <w:rPr>
                <w:b/>
                <w:color w:val="231F20"/>
                <w:w w:val="80"/>
                <w:sz w:val="21"/>
              </w:rPr>
              <w:t>disciplines</w:t>
            </w:r>
            <w:r>
              <w:rPr>
                <w:b/>
                <w:color w:val="231F20"/>
                <w:spacing w:val="-18"/>
                <w:w w:val="80"/>
                <w:sz w:val="21"/>
              </w:rPr>
              <w:t> </w:t>
            </w:r>
            <w:r>
              <w:rPr>
                <w:b/>
                <w:color w:val="231F20"/>
                <w:w w:val="80"/>
                <w:sz w:val="21"/>
              </w:rPr>
              <w:t>were:</w:t>
            </w:r>
          </w:p>
          <w:p>
            <w:pPr>
              <w:pStyle w:val="TableParagraph"/>
              <w:tabs>
                <w:tab w:pos="1547" w:val="left" w:leader="none"/>
                <w:tab w:pos="3024" w:val="left" w:leader="none"/>
              </w:tabs>
              <w:spacing w:before="181"/>
              <w:ind w:left="71"/>
              <w:jc w:val="both"/>
              <w:rPr>
                <w:b/>
                <w:sz w:val="21"/>
              </w:rPr>
            </w:pPr>
            <w:r>
              <w:rPr>
                <w:b/>
                <w:color w:val="231F20"/>
                <w:w w:val="85"/>
                <w:sz w:val="21"/>
              </w:rPr>
              <w:t>Chemical</w:t>
              <w:tab/>
            </w:r>
            <w:r>
              <w:rPr>
                <w:b/>
                <w:color w:val="231F20"/>
                <w:w w:val="90"/>
                <w:sz w:val="21"/>
              </w:rPr>
              <w:t>64%</w:t>
              <w:tab/>
              <w:t>Agricultural      </w:t>
            </w:r>
            <w:r>
              <w:rPr>
                <w:b/>
                <w:color w:val="231F20"/>
                <w:spacing w:val="35"/>
                <w:w w:val="90"/>
                <w:sz w:val="21"/>
              </w:rPr>
              <w:t> </w:t>
            </w:r>
            <w:r>
              <w:rPr>
                <w:b/>
                <w:color w:val="231F20"/>
                <w:w w:val="90"/>
                <w:sz w:val="21"/>
              </w:rPr>
              <w:t>71%</w:t>
            </w:r>
          </w:p>
          <w:p>
            <w:pPr>
              <w:pStyle w:val="TableParagraph"/>
              <w:tabs>
                <w:tab w:pos="1547" w:val="left" w:leader="none"/>
                <w:tab w:pos="3024" w:val="left" w:leader="none"/>
              </w:tabs>
              <w:spacing w:before="1"/>
              <w:ind w:left="71"/>
              <w:jc w:val="both"/>
              <w:rPr>
                <w:b/>
                <w:sz w:val="21"/>
              </w:rPr>
            </w:pPr>
            <w:r>
              <w:rPr>
                <w:b/>
                <w:color w:val="231F20"/>
                <w:w w:val="90"/>
                <w:sz w:val="21"/>
              </w:rPr>
              <w:t>Civil</w:t>
              <w:tab/>
              <w:t>62%</w:t>
              <w:tab/>
              <w:t>Fire Protection </w:t>
            </w:r>
            <w:r>
              <w:rPr>
                <w:b/>
                <w:color w:val="231F20"/>
                <w:spacing w:val="30"/>
                <w:w w:val="90"/>
                <w:sz w:val="21"/>
              </w:rPr>
              <w:t> </w:t>
            </w:r>
            <w:r>
              <w:rPr>
                <w:b/>
                <w:color w:val="231F20"/>
                <w:w w:val="90"/>
                <w:sz w:val="21"/>
              </w:rPr>
              <w:t>55%</w:t>
            </w:r>
          </w:p>
          <w:p>
            <w:pPr>
              <w:pStyle w:val="TableParagraph"/>
              <w:tabs>
                <w:tab w:pos="1547" w:val="left" w:leader="none"/>
                <w:tab w:pos="3023" w:val="left" w:leader="none"/>
                <w:tab w:pos="4545" w:val="left" w:leader="none"/>
              </w:tabs>
              <w:spacing w:before="3"/>
              <w:ind w:left="71"/>
              <w:jc w:val="both"/>
              <w:rPr>
                <w:b/>
                <w:sz w:val="21"/>
              </w:rPr>
            </w:pPr>
            <w:r>
              <w:rPr>
                <w:b/>
                <w:color w:val="231F20"/>
                <w:w w:val="85"/>
                <w:sz w:val="21"/>
              </w:rPr>
              <w:t>Electrical</w:t>
              <w:tab/>
            </w:r>
            <w:r>
              <w:rPr>
                <w:b/>
                <w:color w:val="231F20"/>
                <w:w w:val="90"/>
                <w:sz w:val="21"/>
              </w:rPr>
              <w:t>58%</w:t>
              <w:tab/>
            </w:r>
            <w:r>
              <w:rPr>
                <w:b/>
                <w:color w:val="231F20"/>
                <w:w w:val="85"/>
                <w:sz w:val="21"/>
              </w:rPr>
              <w:t>Industrial</w:t>
              <w:tab/>
            </w:r>
            <w:r>
              <w:rPr>
                <w:b/>
                <w:color w:val="231F20"/>
                <w:w w:val="90"/>
                <w:sz w:val="21"/>
              </w:rPr>
              <w:t>67%</w:t>
            </w:r>
          </w:p>
          <w:p>
            <w:pPr>
              <w:pStyle w:val="TableParagraph"/>
              <w:tabs>
                <w:tab w:pos="3024" w:val="left" w:leader="none"/>
              </w:tabs>
              <w:spacing w:before="1"/>
              <w:ind w:left="71"/>
              <w:jc w:val="both"/>
              <w:rPr>
                <w:b/>
                <w:sz w:val="21"/>
              </w:rPr>
            </w:pPr>
            <w:r>
              <w:rPr>
                <w:b/>
                <w:color w:val="231F20"/>
                <w:w w:val="90"/>
                <w:sz w:val="21"/>
              </w:rPr>
              <w:t>Environmental  </w:t>
            </w:r>
            <w:r>
              <w:rPr>
                <w:b/>
                <w:color w:val="231F20"/>
                <w:spacing w:val="14"/>
                <w:w w:val="90"/>
                <w:sz w:val="21"/>
              </w:rPr>
              <w:t> </w:t>
            </w:r>
            <w:r>
              <w:rPr>
                <w:b/>
                <w:color w:val="231F20"/>
                <w:w w:val="90"/>
                <w:sz w:val="21"/>
              </w:rPr>
              <w:t>54%</w:t>
              <w:tab/>
              <w:t>Metallurgical     </w:t>
            </w:r>
            <w:r>
              <w:rPr>
                <w:b/>
                <w:color w:val="231F20"/>
                <w:spacing w:val="2"/>
                <w:w w:val="90"/>
                <w:sz w:val="21"/>
              </w:rPr>
              <w:t> </w:t>
            </w:r>
            <w:r>
              <w:rPr>
                <w:b/>
                <w:color w:val="231F20"/>
                <w:w w:val="90"/>
                <w:sz w:val="21"/>
              </w:rPr>
              <w:t>65%</w:t>
            </w:r>
          </w:p>
          <w:p>
            <w:pPr>
              <w:pStyle w:val="TableParagraph"/>
              <w:tabs>
                <w:tab w:pos="3023" w:val="left" w:leader="none"/>
                <w:tab w:pos="4546" w:val="left" w:leader="none"/>
              </w:tabs>
              <w:spacing w:before="1"/>
              <w:ind w:left="71"/>
              <w:jc w:val="both"/>
              <w:rPr>
                <w:b/>
                <w:sz w:val="21"/>
              </w:rPr>
            </w:pPr>
            <w:r>
              <w:rPr>
                <w:b/>
                <w:color w:val="231F20"/>
                <w:w w:val="90"/>
                <w:sz w:val="21"/>
              </w:rPr>
              <w:t>Mechanical       </w:t>
            </w:r>
            <w:r>
              <w:rPr>
                <w:b/>
                <w:color w:val="231F20"/>
                <w:spacing w:val="16"/>
                <w:w w:val="90"/>
                <w:sz w:val="21"/>
              </w:rPr>
              <w:t> </w:t>
            </w:r>
            <w:r>
              <w:rPr>
                <w:b/>
                <w:color w:val="231F20"/>
                <w:w w:val="90"/>
                <w:sz w:val="21"/>
              </w:rPr>
              <w:t>69%</w:t>
              <w:tab/>
            </w:r>
            <w:r>
              <w:rPr>
                <w:b/>
                <w:color w:val="231F20"/>
                <w:w w:val="85"/>
                <w:sz w:val="21"/>
              </w:rPr>
              <w:t>Mining</w:t>
              <w:tab/>
            </w:r>
            <w:r>
              <w:rPr>
                <w:b/>
                <w:color w:val="231F20"/>
                <w:w w:val="90"/>
                <w:sz w:val="21"/>
              </w:rPr>
              <w:t>58%</w:t>
            </w:r>
          </w:p>
          <w:p>
            <w:pPr>
              <w:pStyle w:val="TableParagraph"/>
              <w:tabs>
                <w:tab w:pos="1547" w:val="left" w:leader="none"/>
                <w:tab w:pos="3024" w:val="left" w:leader="none"/>
                <w:tab w:pos="4554" w:val="left" w:leader="none"/>
              </w:tabs>
              <w:spacing w:line="422" w:lineRule="auto" w:before="3"/>
              <w:ind w:left="71" w:right="422"/>
              <w:jc w:val="left"/>
              <w:rPr>
                <w:b/>
                <w:sz w:val="21"/>
              </w:rPr>
            </w:pPr>
            <w:r>
              <w:rPr>
                <w:b/>
                <w:color w:val="231F20"/>
                <w:w w:val="85"/>
                <w:sz w:val="21"/>
              </w:rPr>
              <w:t>Nuclear</w:t>
              <w:tab/>
            </w:r>
            <w:r>
              <w:rPr>
                <w:b/>
                <w:color w:val="231F20"/>
                <w:w w:val="90"/>
                <w:sz w:val="21"/>
              </w:rPr>
              <w:t>71%</w:t>
              <w:tab/>
            </w:r>
            <w:r>
              <w:rPr>
                <w:b/>
                <w:color w:val="231F20"/>
                <w:w w:val="80"/>
                <w:sz w:val="21"/>
              </w:rPr>
              <w:t>Control</w:t>
            </w:r>
            <w:r>
              <w:rPr>
                <w:b/>
                <w:color w:val="231F20"/>
                <w:spacing w:val="-13"/>
                <w:w w:val="80"/>
                <w:sz w:val="21"/>
              </w:rPr>
              <w:t> </w:t>
            </w:r>
            <w:r>
              <w:rPr>
                <w:b/>
                <w:color w:val="231F20"/>
                <w:w w:val="80"/>
                <w:sz w:val="21"/>
              </w:rPr>
              <w:t>Systems</w:t>
              <w:tab/>
            </w:r>
            <w:r>
              <w:rPr>
                <w:b/>
                <w:color w:val="231F20"/>
                <w:w w:val="75"/>
                <w:sz w:val="21"/>
              </w:rPr>
              <w:t>73% </w:t>
            </w:r>
            <w:r>
              <w:rPr>
                <w:b/>
                <w:color w:val="231F20"/>
                <w:w w:val="80"/>
                <w:sz w:val="21"/>
              </w:rPr>
              <w:t>The</w:t>
            </w:r>
            <w:r>
              <w:rPr>
                <w:b/>
                <w:color w:val="231F20"/>
                <w:spacing w:val="-14"/>
                <w:w w:val="80"/>
                <w:sz w:val="21"/>
              </w:rPr>
              <w:t> </w:t>
            </w:r>
            <w:r>
              <w:rPr>
                <w:b/>
                <w:color w:val="231F20"/>
                <w:w w:val="80"/>
                <w:sz w:val="21"/>
              </w:rPr>
              <w:t>Petroleum</w:t>
            </w:r>
            <w:r>
              <w:rPr>
                <w:b/>
                <w:color w:val="231F20"/>
                <w:spacing w:val="-13"/>
                <w:w w:val="80"/>
                <w:sz w:val="21"/>
              </w:rPr>
              <w:t> </w:t>
            </w:r>
            <w:r>
              <w:rPr>
                <w:b/>
                <w:color w:val="231F20"/>
                <w:w w:val="80"/>
                <w:sz w:val="21"/>
              </w:rPr>
              <w:t>pass</w:t>
            </w:r>
            <w:r>
              <w:rPr>
                <w:b/>
                <w:color w:val="231F20"/>
                <w:spacing w:val="-15"/>
                <w:w w:val="80"/>
                <w:sz w:val="21"/>
              </w:rPr>
              <w:t> </w:t>
            </w:r>
            <w:r>
              <w:rPr>
                <w:b/>
                <w:color w:val="231F20"/>
                <w:w w:val="80"/>
                <w:sz w:val="21"/>
              </w:rPr>
              <w:t>rates</w:t>
            </w:r>
            <w:r>
              <w:rPr>
                <w:b/>
                <w:color w:val="231F20"/>
                <w:spacing w:val="-14"/>
                <w:w w:val="80"/>
                <w:sz w:val="21"/>
              </w:rPr>
              <w:t> </w:t>
            </w:r>
            <w:r>
              <w:rPr>
                <w:b/>
                <w:color w:val="231F20"/>
                <w:w w:val="80"/>
                <w:sz w:val="21"/>
              </w:rPr>
              <w:t>in</w:t>
            </w:r>
            <w:r>
              <w:rPr>
                <w:b/>
                <w:color w:val="231F20"/>
                <w:spacing w:val="-14"/>
                <w:w w:val="80"/>
                <w:sz w:val="21"/>
              </w:rPr>
              <w:t> </w:t>
            </w:r>
            <w:r>
              <w:rPr>
                <w:b/>
                <w:color w:val="231F20"/>
                <w:w w:val="80"/>
                <w:sz w:val="21"/>
              </w:rPr>
              <w:t>2017</w:t>
            </w:r>
            <w:r>
              <w:rPr>
                <w:b/>
                <w:color w:val="231F20"/>
                <w:spacing w:val="-14"/>
                <w:w w:val="80"/>
                <w:sz w:val="21"/>
              </w:rPr>
              <w:t> </w:t>
            </w:r>
            <w:r>
              <w:rPr>
                <w:b/>
                <w:color w:val="231F20"/>
                <w:w w:val="80"/>
                <w:sz w:val="21"/>
              </w:rPr>
              <w:t>for</w:t>
            </w:r>
            <w:r>
              <w:rPr>
                <w:b/>
                <w:color w:val="231F20"/>
                <w:spacing w:val="-14"/>
                <w:w w:val="80"/>
                <w:sz w:val="21"/>
              </w:rPr>
              <w:t> </w:t>
            </w:r>
            <w:r>
              <w:rPr>
                <w:b/>
                <w:color w:val="231F20"/>
                <w:w w:val="80"/>
                <w:sz w:val="21"/>
              </w:rPr>
              <w:t>a</w:t>
            </w:r>
            <w:r>
              <w:rPr>
                <w:b/>
                <w:color w:val="231F20"/>
                <w:spacing w:val="-13"/>
                <w:w w:val="80"/>
                <w:sz w:val="21"/>
              </w:rPr>
              <w:t> </w:t>
            </w:r>
            <w:r>
              <w:rPr>
                <w:b/>
                <w:color w:val="231F20"/>
                <w:w w:val="80"/>
                <w:sz w:val="21"/>
              </w:rPr>
              <w:t>few</w:t>
            </w:r>
            <w:r>
              <w:rPr>
                <w:b/>
                <w:color w:val="231F20"/>
                <w:spacing w:val="-11"/>
                <w:w w:val="80"/>
                <w:sz w:val="21"/>
              </w:rPr>
              <w:t> </w:t>
            </w:r>
            <w:r>
              <w:rPr>
                <w:b/>
                <w:color w:val="231F20"/>
                <w:w w:val="80"/>
                <w:sz w:val="21"/>
              </w:rPr>
              <w:t>states:</w:t>
            </w:r>
          </w:p>
          <w:p>
            <w:pPr>
              <w:pStyle w:val="TableParagraph"/>
              <w:tabs>
                <w:tab w:pos="3023" w:val="left" w:leader="none"/>
              </w:tabs>
              <w:spacing w:before="5"/>
              <w:ind w:left="71"/>
              <w:jc w:val="both"/>
              <w:rPr>
                <w:b/>
                <w:sz w:val="21"/>
              </w:rPr>
            </w:pPr>
            <w:r>
              <w:rPr>
                <w:b/>
                <w:color w:val="231F20"/>
                <w:w w:val="90"/>
                <w:sz w:val="21"/>
              </w:rPr>
              <w:t>Alaska  </w:t>
            </w:r>
            <w:r>
              <w:rPr>
                <w:b/>
                <w:color w:val="231F20"/>
                <w:spacing w:val="26"/>
                <w:w w:val="90"/>
                <w:sz w:val="21"/>
              </w:rPr>
              <w:t> </w:t>
            </w:r>
            <w:r>
              <w:rPr>
                <w:b/>
                <w:color w:val="231F20"/>
                <w:w w:val="90"/>
                <w:sz w:val="21"/>
              </w:rPr>
              <w:t>(2/2)   </w:t>
            </w:r>
            <w:r>
              <w:rPr>
                <w:b/>
                <w:color w:val="231F20"/>
                <w:spacing w:val="45"/>
                <w:w w:val="90"/>
                <w:sz w:val="21"/>
              </w:rPr>
              <w:t> </w:t>
            </w:r>
            <w:r>
              <w:rPr>
                <w:b/>
                <w:color w:val="231F20"/>
                <w:w w:val="90"/>
                <w:sz w:val="21"/>
              </w:rPr>
              <w:t>100%</w:t>
              <w:tab/>
            </w:r>
            <w:r>
              <w:rPr>
                <w:b/>
                <w:color w:val="231F20"/>
                <w:w w:val="85"/>
                <w:sz w:val="21"/>
              </w:rPr>
              <w:t>Louisiana (14/18)</w:t>
            </w:r>
            <w:r>
              <w:rPr>
                <w:b/>
                <w:color w:val="231F20"/>
                <w:spacing w:val="29"/>
                <w:w w:val="85"/>
                <w:sz w:val="21"/>
              </w:rPr>
              <w:t> </w:t>
            </w:r>
            <w:r>
              <w:rPr>
                <w:b/>
                <w:color w:val="231F20"/>
                <w:w w:val="85"/>
                <w:sz w:val="21"/>
              </w:rPr>
              <w:t>78%</w:t>
            </w:r>
          </w:p>
          <w:p>
            <w:pPr>
              <w:pStyle w:val="TableParagraph"/>
              <w:tabs>
                <w:tab w:pos="3023" w:val="left" w:leader="none"/>
              </w:tabs>
              <w:spacing w:before="2"/>
              <w:ind w:left="71"/>
              <w:jc w:val="both"/>
              <w:rPr>
                <w:b/>
                <w:sz w:val="21"/>
              </w:rPr>
            </w:pPr>
            <w:r>
              <w:rPr>
                <w:b/>
                <w:color w:val="231F20"/>
                <w:w w:val="85"/>
                <w:sz w:val="21"/>
              </w:rPr>
              <w:t>Pennsylvania</w:t>
            </w:r>
            <w:r>
              <w:rPr>
                <w:b/>
                <w:color w:val="231F20"/>
                <w:spacing w:val="-27"/>
                <w:w w:val="85"/>
                <w:sz w:val="21"/>
              </w:rPr>
              <w:t> </w:t>
            </w:r>
            <w:r>
              <w:rPr>
                <w:b/>
                <w:color w:val="231F20"/>
                <w:w w:val="85"/>
                <w:sz w:val="21"/>
              </w:rPr>
              <w:t>(1/2)</w:t>
            </w:r>
            <w:r>
              <w:rPr>
                <w:b/>
                <w:color w:val="231F20"/>
                <w:spacing w:val="16"/>
                <w:w w:val="85"/>
                <w:sz w:val="21"/>
              </w:rPr>
              <w:t> </w:t>
            </w:r>
            <w:r>
              <w:rPr>
                <w:b/>
                <w:color w:val="231F20"/>
                <w:w w:val="85"/>
                <w:sz w:val="21"/>
              </w:rPr>
              <w:t>50%</w:t>
              <w:tab/>
            </w:r>
            <w:r>
              <w:rPr>
                <w:b/>
                <w:color w:val="231F20"/>
                <w:w w:val="90"/>
                <w:sz w:val="21"/>
              </w:rPr>
              <w:t>Oklahoma  (6/9) </w:t>
            </w:r>
            <w:r>
              <w:rPr>
                <w:b/>
                <w:color w:val="231F20"/>
                <w:spacing w:val="3"/>
                <w:w w:val="90"/>
                <w:sz w:val="21"/>
              </w:rPr>
              <w:t> </w:t>
            </w:r>
            <w:r>
              <w:rPr>
                <w:b/>
                <w:color w:val="231F20"/>
                <w:w w:val="90"/>
                <w:sz w:val="21"/>
              </w:rPr>
              <w:t>67%</w:t>
            </w:r>
          </w:p>
          <w:p>
            <w:pPr>
              <w:pStyle w:val="TableParagraph"/>
              <w:tabs>
                <w:tab w:pos="3024" w:val="left" w:leader="none"/>
              </w:tabs>
              <w:spacing w:before="1"/>
              <w:ind w:left="71"/>
              <w:jc w:val="both"/>
              <w:rPr>
                <w:b/>
                <w:sz w:val="21"/>
              </w:rPr>
            </w:pPr>
            <w:r>
              <w:rPr>
                <w:b/>
                <w:color w:val="231F20"/>
                <w:w w:val="90"/>
                <w:sz w:val="21"/>
              </w:rPr>
              <w:t>Colorado</w:t>
            </w:r>
            <w:r>
              <w:rPr>
                <w:b/>
                <w:color w:val="231F20"/>
                <w:spacing w:val="-24"/>
                <w:w w:val="90"/>
                <w:sz w:val="21"/>
              </w:rPr>
              <w:t> </w:t>
            </w:r>
            <w:r>
              <w:rPr>
                <w:b/>
                <w:color w:val="231F20"/>
                <w:w w:val="90"/>
                <w:sz w:val="21"/>
              </w:rPr>
              <w:t>(13/16) </w:t>
            </w:r>
            <w:r>
              <w:rPr>
                <w:b/>
                <w:color w:val="231F20"/>
                <w:spacing w:val="15"/>
                <w:w w:val="90"/>
                <w:sz w:val="21"/>
              </w:rPr>
              <w:t> </w:t>
            </w:r>
            <w:r>
              <w:rPr>
                <w:b/>
                <w:color w:val="231F20"/>
                <w:w w:val="90"/>
                <w:sz w:val="21"/>
              </w:rPr>
              <w:t>81%</w:t>
              <w:tab/>
              <w:t>Texas    (88/142)</w:t>
            </w:r>
            <w:r>
              <w:rPr>
                <w:b/>
                <w:color w:val="231F20"/>
                <w:spacing w:val="21"/>
                <w:w w:val="90"/>
                <w:sz w:val="21"/>
              </w:rPr>
              <w:t> </w:t>
            </w:r>
            <w:r>
              <w:rPr>
                <w:b/>
                <w:color w:val="231F20"/>
                <w:w w:val="90"/>
                <w:sz w:val="21"/>
              </w:rPr>
              <w:t>62%</w:t>
            </w:r>
          </w:p>
          <w:p>
            <w:pPr>
              <w:pStyle w:val="TableParagraph"/>
              <w:spacing w:before="1"/>
              <w:ind w:left="0"/>
              <w:jc w:val="left"/>
              <w:rPr>
                <w:rFonts w:ascii="Calibri"/>
                <w:sz w:val="20"/>
              </w:rPr>
            </w:pPr>
          </w:p>
          <w:p>
            <w:pPr>
              <w:pStyle w:val="TableParagraph"/>
              <w:ind w:left="71"/>
              <w:jc w:val="left"/>
              <w:rPr>
                <w:b/>
                <w:sz w:val="21"/>
              </w:rPr>
            </w:pPr>
            <w:r>
              <w:rPr>
                <w:b/>
                <w:color w:val="231F20"/>
                <w:w w:val="85"/>
                <w:sz w:val="21"/>
              </w:rPr>
              <w:t>What are the requirements to take the Petroleum PE Exam? </w:t>
            </w:r>
            <w:r>
              <w:rPr>
                <w:b/>
                <w:color w:val="231F20"/>
                <w:w w:val="80"/>
                <w:sz w:val="21"/>
              </w:rPr>
              <w:t>Today, Louisiana requires that you have:</w:t>
            </w:r>
          </w:p>
          <w:p>
            <w:pPr>
              <w:pStyle w:val="TableParagraph"/>
              <w:spacing w:before="1"/>
              <w:ind w:left="0"/>
              <w:jc w:val="left"/>
              <w:rPr>
                <w:rFonts w:ascii="Calibri"/>
                <w:sz w:val="20"/>
              </w:rPr>
            </w:pPr>
          </w:p>
          <w:p>
            <w:pPr>
              <w:pStyle w:val="TableParagraph"/>
              <w:numPr>
                <w:ilvl w:val="0"/>
                <w:numId w:val="2"/>
              </w:numPr>
              <w:tabs>
                <w:tab w:pos="575" w:val="left" w:leader="none"/>
              </w:tabs>
              <w:spacing w:line="240" w:lineRule="auto" w:before="0" w:after="0"/>
              <w:ind w:left="575" w:right="0" w:hanging="185"/>
              <w:jc w:val="left"/>
              <w:rPr>
                <w:b/>
                <w:sz w:val="21"/>
              </w:rPr>
            </w:pPr>
            <w:r>
              <w:rPr>
                <w:b/>
                <w:color w:val="231F20"/>
                <w:w w:val="80"/>
                <w:sz w:val="21"/>
              </w:rPr>
              <w:t>An</w:t>
            </w:r>
            <w:r>
              <w:rPr>
                <w:b/>
                <w:color w:val="231F20"/>
                <w:spacing w:val="-19"/>
                <w:w w:val="80"/>
                <w:sz w:val="21"/>
              </w:rPr>
              <w:t> </w:t>
            </w:r>
            <w:r>
              <w:rPr>
                <w:b/>
                <w:color w:val="231F20"/>
                <w:w w:val="80"/>
                <w:sz w:val="21"/>
              </w:rPr>
              <w:t>engineering,</w:t>
            </w:r>
            <w:r>
              <w:rPr>
                <w:b/>
                <w:color w:val="231F20"/>
                <w:spacing w:val="-19"/>
                <w:w w:val="80"/>
                <w:sz w:val="21"/>
              </w:rPr>
              <w:t> </w:t>
            </w:r>
            <w:r>
              <w:rPr>
                <w:b/>
                <w:color w:val="231F20"/>
                <w:w w:val="80"/>
                <w:sz w:val="21"/>
              </w:rPr>
              <w:t>math</w:t>
            </w:r>
            <w:r>
              <w:rPr>
                <w:b/>
                <w:color w:val="231F20"/>
                <w:spacing w:val="-20"/>
                <w:w w:val="80"/>
                <w:sz w:val="21"/>
              </w:rPr>
              <w:t> </w:t>
            </w:r>
            <w:r>
              <w:rPr>
                <w:b/>
                <w:color w:val="231F20"/>
                <w:w w:val="80"/>
                <w:sz w:val="21"/>
              </w:rPr>
              <w:t>or</w:t>
            </w:r>
            <w:r>
              <w:rPr>
                <w:b/>
                <w:color w:val="231F20"/>
                <w:spacing w:val="-19"/>
                <w:w w:val="80"/>
                <w:sz w:val="21"/>
              </w:rPr>
              <w:t> </w:t>
            </w:r>
            <w:r>
              <w:rPr>
                <w:b/>
                <w:color w:val="231F20"/>
                <w:w w:val="80"/>
                <w:sz w:val="21"/>
              </w:rPr>
              <w:t>science</w:t>
            </w:r>
            <w:r>
              <w:rPr>
                <w:b/>
                <w:color w:val="231F20"/>
                <w:spacing w:val="-19"/>
                <w:w w:val="80"/>
                <w:sz w:val="21"/>
              </w:rPr>
              <w:t> </w:t>
            </w:r>
            <w:r>
              <w:rPr>
                <w:b/>
                <w:color w:val="231F20"/>
                <w:w w:val="80"/>
                <w:sz w:val="21"/>
              </w:rPr>
              <w:t>degree.</w:t>
            </w:r>
          </w:p>
          <w:p>
            <w:pPr>
              <w:pStyle w:val="TableParagraph"/>
              <w:numPr>
                <w:ilvl w:val="0"/>
                <w:numId w:val="2"/>
              </w:numPr>
              <w:tabs>
                <w:tab w:pos="573" w:val="left" w:leader="none"/>
              </w:tabs>
              <w:spacing w:line="240" w:lineRule="auto" w:before="1" w:after="0"/>
              <w:ind w:left="572" w:right="0" w:hanging="182"/>
              <w:jc w:val="left"/>
              <w:rPr>
                <w:b/>
                <w:sz w:val="21"/>
              </w:rPr>
            </w:pPr>
            <w:r>
              <w:rPr>
                <w:b/>
                <w:color w:val="231F20"/>
                <w:w w:val="80"/>
                <w:sz w:val="21"/>
              </w:rPr>
              <w:t>Passed</w:t>
            </w:r>
            <w:r>
              <w:rPr>
                <w:b/>
                <w:color w:val="231F20"/>
                <w:spacing w:val="-16"/>
                <w:w w:val="80"/>
                <w:sz w:val="21"/>
              </w:rPr>
              <w:t> </w:t>
            </w:r>
            <w:r>
              <w:rPr>
                <w:b/>
                <w:color w:val="231F20"/>
                <w:w w:val="80"/>
                <w:sz w:val="21"/>
              </w:rPr>
              <w:t>the</w:t>
            </w:r>
            <w:r>
              <w:rPr>
                <w:b/>
                <w:color w:val="231F20"/>
                <w:spacing w:val="-16"/>
                <w:w w:val="80"/>
                <w:sz w:val="21"/>
              </w:rPr>
              <w:t> </w:t>
            </w:r>
            <w:r>
              <w:rPr>
                <w:b/>
                <w:color w:val="231F20"/>
                <w:w w:val="80"/>
                <w:sz w:val="21"/>
              </w:rPr>
              <w:t>Fundamentals,</w:t>
            </w:r>
            <w:r>
              <w:rPr>
                <w:b/>
                <w:color w:val="231F20"/>
                <w:spacing w:val="-16"/>
                <w:w w:val="80"/>
                <w:sz w:val="21"/>
              </w:rPr>
              <w:t> </w:t>
            </w:r>
            <w:r>
              <w:rPr>
                <w:b/>
                <w:color w:val="231F20"/>
                <w:w w:val="80"/>
                <w:sz w:val="21"/>
              </w:rPr>
              <w:t>or</w:t>
            </w:r>
            <w:r>
              <w:rPr>
                <w:b/>
                <w:color w:val="231F20"/>
                <w:spacing w:val="-16"/>
                <w:w w:val="80"/>
                <w:sz w:val="21"/>
              </w:rPr>
              <w:t> </w:t>
            </w:r>
            <w:r>
              <w:rPr>
                <w:b/>
                <w:color w:val="231F20"/>
                <w:w w:val="80"/>
                <w:sz w:val="21"/>
              </w:rPr>
              <w:t>FE</w:t>
            </w:r>
            <w:r>
              <w:rPr>
                <w:b/>
                <w:color w:val="231F20"/>
                <w:spacing w:val="-16"/>
                <w:w w:val="80"/>
                <w:sz w:val="21"/>
              </w:rPr>
              <w:t> </w:t>
            </w:r>
            <w:r>
              <w:rPr>
                <w:b/>
                <w:color w:val="231F20"/>
                <w:w w:val="80"/>
                <w:sz w:val="21"/>
              </w:rPr>
              <w:t>Exam.</w:t>
            </w:r>
          </w:p>
          <w:p>
            <w:pPr>
              <w:pStyle w:val="TableParagraph"/>
              <w:numPr>
                <w:ilvl w:val="0"/>
                <w:numId w:val="2"/>
              </w:numPr>
              <w:tabs>
                <w:tab w:pos="576" w:val="left" w:leader="none"/>
              </w:tabs>
              <w:spacing w:line="240" w:lineRule="auto" w:before="1" w:after="0"/>
              <w:ind w:left="575" w:right="0" w:hanging="185"/>
              <w:jc w:val="left"/>
              <w:rPr>
                <w:b/>
                <w:sz w:val="21"/>
              </w:rPr>
            </w:pPr>
            <w:r>
              <w:rPr>
                <w:b/>
                <w:color w:val="231F20"/>
                <w:w w:val="80"/>
                <w:sz w:val="21"/>
              </w:rPr>
              <w:t>At</w:t>
            </w:r>
            <w:r>
              <w:rPr>
                <w:b/>
                <w:color w:val="231F20"/>
                <w:spacing w:val="-17"/>
                <w:w w:val="80"/>
                <w:sz w:val="21"/>
              </w:rPr>
              <w:t> </w:t>
            </w:r>
            <w:r>
              <w:rPr>
                <w:b/>
                <w:color w:val="231F20"/>
                <w:w w:val="80"/>
                <w:sz w:val="21"/>
              </w:rPr>
              <w:t>least</w:t>
            </w:r>
            <w:r>
              <w:rPr>
                <w:b/>
                <w:color w:val="231F20"/>
                <w:spacing w:val="-17"/>
                <w:w w:val="80"/>
                <w:sz w:val="21"/>
              </w:rPr>
              <w:t> </w:t>
            </w:r>
            <w:r>
              <w:rPr>
                <w:b/>
                <w:color w:val="231F20"/>
                <w:w w:val="80"/>
                <w:sz w:val="21"/>
              </w:rPr>
              <w:t>four</w:t>
            </w:r>
            <w:r>
              <w:rPr>
                <w:b/>
                <w:color w:val="231F20"/>
                <w:spacing w:val="-16"/>
                <w:w w:val="80"/>
                <w:sz w:val="21"/>
              </w:rPr>
              <w:t> </w:t>
            </w:r>
            <w:r>
              <w:rPr>
                <w:b/>
                <w:color w:val="231F20"/>
                <w:w w:val="80"/>
                <w:sz w:val="21"/>
              </w:rPr>
              <w:t>years</w:t>
            </w:r>
            <w:r>
              <w:rPr>
                <w:b/>
                <w:color w:val="231F20"/>
                <w:spacing w:val="-17"/>
                <w:w w:val="80"/>
                <w:sz w:val="21"/>
              </w:rPr>
              <w:t> </w:t>
            </w:r>
            <w:r>
              <w:rPr>
                <w:b/>
                <w:color w:val="231F20"/>
                <w:w w:val="80"/>
                <w:sz w:val="21"/>
              </w:rPr>
              <w:t>of</w:t>
            </w:r>
            <w:r>
              <w:rPr>
                <w:b/>
                <w:color w:val="231F20"/>
                <w:spacing w:val="-17"/>
                <w:w w:val="80"/>
                <w:sz w:val="21"/>
              </w:rPr>
              <w:t> </w:t>
            </w:r>
            <w:r>
              <w:rPr>
                <w:b/>
                <w:color w:val="231F20"/>
                <w:w w:val="80"/>
                <w:sz w:val="21"/>
              </w:rPr>
              <w:t>professional</w:t>
            </w:r>
            <w:r>
              <w:rPr>
                <w:b/>
                <w:color w:val="231F20"/>
                <w:spacing w:val="-17"/>
                <w:w w:val="80"/>
                <w:sz w:val="21"/>
              </w:rPr>
              <w:t> </w:t>
            </w:r>
            <w:r>
              <w:rPr>
                <w:b/>
                <w:color w:val="231F20"/>
                <w:w w:val="80"/>
                <w:sz w:val="21"/>
              </w:rPr>
              <w:t>experience.</w:t>
            </w:r>
          </w:p>
          <w:p>
            <w:pPr>
              <w:pStyle w:val="TableParagraph"/>
              <w:spacing w:before="1"/>
              <w:ind w:left="0"/>
              <w:jc w:val="left"/>
              <w:rPr>
                <w:rFonts w:ascii="Calibri"/>
                <w:sz w:val="20"/>
              </w:rPr>
            </w:pPr>
          </w:p>
          <w:p>
            <w:pPr>
              <w:pStyle w:val="TableParagraph"/>
              <w:ind w:left="71"/>
              <w:jc w:val="both"/>
              <w:rPr>
                <w:b/>
                <w:sz w:val="21"/>
              </w:rPr>
            </w:pPr>
            <w:r>
              <w:rPr>
                <w:b/>
                <w:color w:val="231F20"/>
                <w:w w:val="85"/>
                <w:sz w:val="21"/>
              </w:rPr>
              <w:t>Interested? Contact the Louisiana State Engineering Board at</w:t>
            </w:r>
          </w:p>
          <w:p>
            <w:pPr>
              <w:pStyle w:val="TableParagraph"/>
              <w:spacing w:line="242" w:lineRule="auto"/>
              <w:ind w:left="71" w:right="69"/>
              <w:jc w:val="both"/>
              <w:rPr>
                <w:b/>
                <w:sz w:val="21"/>
              </w:rPr>
            </w:pPr>
            <w:r>
              <w:rPr>
                <w:b/>
                <w:color w:val="231F20"/>
                <w:w w:val="85"/>
                <w:sz w:val="21"/>
              </w:rPr>
              <w:t>(225) 925-6291 for application forms. State web sites are also </w:t>
            </w:r>
            <w:r>
              <w:rPr>
                <w:b/>
                <w:color w:val="231F20"/>
                <w:w w:val="80"/>
                <w:sz w:val="21"/>
              </w:rPr>
              <w:t>available at: </w:t>
            </w:r>
            <w:hyperlink r:id="rId146">
              <w:r>
                <w:rPr>
                  <w:b/>
                  <w:color w:val="231F20"/>
                  <w:w w:val="80"/>
                  <w:sz w:val="21"/>
                </w:rPr>
                <w:t>www.ncees.org/licensure/licensing_boards.</w:t>
              </w:r>
            </w:hyperlink>
            <w:r>
              <w:rPr>
                <w:b/>
                <w:color w:val="231F20"/>
                <w:w w:val="80"/>
                <w:sz w:val="21"/>
              </w:rPr>
              <w:t> The Louisiana</w:t>
            </w:r>
            <w:r>
              <w:rPr>
                <w:b/>
                <w:color w:val="231F20"/>
                <w:spacing w:val="-12"/>
                <w:w w:val="80"/>
                <w:sz w:val="21"/>
              </w:rPr>
              <w:t> </w:t>
            </w:r>
            <w:r>
              <w:rPr>
                <w:b/>
                <w:color w:val="231F20"/>
                <w:w w:val="80"/>
                <w:sz w:val="21"/>
              </w:rPr>
              <w:t>application</w:t>
            </w:r>
            <w:r>
              <w:rPr>
                <w:b/>
                <w:color w:val="231F20"/>
                <w:spacing w:val="-12"/>
                <w:w w:val="80"/>
                <w:sz w:val="21"/>
              </w:rPr>
              <w:t> </w:t>
            </w:r>
            <w:r>
              <w:rPr>
                <w:b/>
                <w:color w:val="231F20"/>
                <w:w w:val="80"/>
                <w:sz w:val="21"/>
              </w:rPr>
              <w:t>deadline</w:t>
            </w:r>
            <w:r>
              <w:rPr>
                <w:b/>
                <w:color w:val="231F20"/>
                <w:spacing w:val="-12"/>
                <w:w w:val="80"/>
                <w:sz w:val="21"/>
              </w:rPr>
              <w:t> </w:t>
            </w:r>
            <w:r>
              <w:rPr>
                <w:b/>
                <w:color w:val="231F20"/>
                <w:w w:val="80"/>
                <w:sz w:val="21"/>
              </w:rPr>
              <w:t>to</w:t>
            </w:r>
            <w:r>
              <w:rPr>
                <w:b/>
                <w:color w:val="231F20"/>
                <w:spacing w:val="-12"/>
                <w:w w:val="80"/>
                <w:sz w:val="21"/>
              </w:rPr>
              <w:t> </w:t>
            </w:r>
            <w:r>
              <w:rPr>
                <w:b/>
                <w:color w:val="231F20"/>
                <w:w w:val="80"/>
                <w:sz w:val="21"/>
              </w:rPr>
              <w:t>take</w:t>
            </w:r>
            <w:r>
              <w:rPr>
                <w:b/>
                <w:color w:val="231F20"/>
                <w:spacing w:val="-12"/>
                <w:w w:val="80"/>
                <w:sz w:val="21"/>
              </w:rPr>
              <w:t> </w:t>
            </w:r>
            <w:r>
              <w:rPr>
                <w:b/>
                <w:color w:val="231F20"/>
                <w:w w:val="80"/>
                <w:sz w:val="21"/>
              </w:rPr>
              <w:t>this</w:t>
            </w:r>
            <w:r>
              <w:rPr>
                <w:b/>
                <w:color w:val="231F20"/>
                <w:spacing w:val="-10"/>
                <w:w w:val="80"/>
                <w:sz w:val="21"/>
              </w:rPr>
              <w:t> </w:t>
            </w:r>
            <w:r>
              <w:rPr>
                <w:b/>
                <w:color w:val="231F20"/>
                <w:w w:val="80"/>
                <w:sz w:val="21"/>
              </w:rPr>
              <w:t>years</w:t>
            </w:r>
            <w:r>
              <w:rPr>
                <w:b/>
                <w:color w:val="231F20"/>
                <w:spacing w:val="-12"/>
                <w:w w:val="80"/>
                <w:sz w:val="21"/>
              </w:rPr>
              <w:t> </w:t>
            </w:r>
            <w:r>
              <w:rPr>
                <w:b/>
                <w:color w:val="231F20"/>
                <w:w w:val="80"/>
                <w:sz w:val="21"/>
              </w:rPr>
              <w:t>PE</w:t>
            </w:r>
            <w:r>
              <w:rPr>
                <w:b/>
                <w:color w:val="231F20"/>
                <w:spacing w:val="-12"/>
                <w:w w:val="80"/>
                <w:sz w:val="21"/>
              </w:rPr>
              <w:t> </w:t>
            </w:r>
            <w:r>
              <w:rPr>
                <w:b/>
                <w:color w:val="231F20"/>
                <w:w w:val="80"/>
                <w:sz w:val="21"/>
              </w:rPr>
              <w:t>Exam</w:t>
            </w:r>
            <w:r>
              <w:rPr>
                <w:b/>
                <w:color w:val="231F20"/>
                <w:spacing w:val="-12"/>
                <w:w w:val="80"/>
                <w:sz w:val="21"/>
              </w:rPr>
              <w:t> </w:t>
            </w:r>
            <w:r>
              <w:rPr>
                <w:b/>
                <w:color w:val="231F20"/>
                <w:w w:val="80"/>
                <w:sz w:val="21"/>
              </w:rPr>
              <w:t>is</w:t>
            </w:r>
            <w:r>
              <w:rPr>
                <w:b/>
                <w:color w:val="231F20"/>
                <w:spacing w:val="-12"/>
                <w:w w:val="80"/>
                <w:sz w:val="21"/>
              </w:rPr>
              <w:t> </w:t>
            </w:r>
            <w:r>
              <w:rPr>
                <w:b/>
                <w:color w:val="231F20"/>
                <w:w w:val="80"/>
                <w:sz w:val="21"/>
              </w:rPr>
              <w:t>June 1,</w:t>
            </w:r>
            <w:r>
              <w:rPr>
                <w:b/>
                <w:color w:val="231F20"/>
                <w:spacing w:val="-12"/>
                <w:w w:val="80"/>
                <w:sz w:val="21"/>
              </w:rPr>
              <w:t> </w:t>
            </w:r>
            <w:r>
              <w:rPr>
                <w:b/>
                <w:color w:val="231F20"/>
                <w:w w:val="80"/>
                <w:sz w:val="21"/>
              </w:rPr>
              <w:t>2018.</w:t>
            </w:r>
            <w:r>
              <w:rPr>
                <w:b/>
                <w:color w:val="231F20"/>
                <w:spacing w:val="23"/>
                <w:w w:val="80"/>
                <w:sz w:val="21"/>
              </w:rPr>
              <w:t> </w:t>
            </w:r>
            <w:r>
              <w:rPr>
                <w:b/>
                <w:color w:val="231F20"/>
                <w:w w:val="80"/>
                <w:sz w:val="21"/>
              </w:rPr>
              <w:t>This</w:t>
            </w:r>
            <w:r>
              <w:rPr>
                <w:b/>
                <w:color w:val="231F20"/>
                <w:spacing w:val="-10"/>
                <w:w w:val="80"/>
                <w:sz w:val="21"/>
              </w:rPr>
              <w:t> </w:t>
            </w:r>
            <w:r>
              <w:rPr>
                <w:b/>
                <w:color w:val="231F20"/>
                <w:w w:val="80"/>
                <w:sz w:val="21"/>
              </w:rPr>
              <w:t>year’s</w:t>
            </w:r>
            <w:r>
              <w:rPr>
                <w:b/>
                <w:color w:val="231F20"/>
                <w:spacing w:val="-12"/>
                <w:w w:val="80"/>
                <w:sz w:val="21"/>
              </w:rPr>
              <w:t> </w:t>
            </w:r>
            <w:r>
              <w:rPr>
                <w:b/>
                <w:color w:val="231F20"/>
                <w:w w:val="80"/>
                <w:sz w:val="21"/>
              </w:rPr>
              <w:t>test</w:t>
            </w:r>
            <w:r>
              <w:rPr>
                <w:b/>
                <w:color w:val="231F20"/>
                <w:spacing w:val="-13"/>
                <w:w w:val="80"/>
                <w:sz w:val="21"/>
              </w:rPr>
              <w:t> </w:t>
            </w:r>
            <w:r>
              <w:rPr>
                <w:b/>
                <w:color w:val="231F20"/>
                <w:w w:val="80"/>
                <w:sz w:val="21"/>
              </w:rPr>
              <w:t>will</w:t>
            </w:r>
            <w:r>
              <w:rPr>
                <w:b/>
                <w:color w:val="231F20"/>
                <w:spacing w:val="-12"/>
                <w:w w:val="80"/>
                <w:sz w:val="21"/>
              </w:rPr>
              <w:t> </w:t>
            </w:r>
            <w:r>
              <w:rPr>
                <w:b/>
                <w:color w:val="231F20"/>
                <w:w w:val="80"/>
                <w:sz w:val="21"/>
              </w:rPr>
              <w:t>be</w:t>
            </w:r>
            <w:r>
              <w:rPr>
                <w:b/>
                <w:color w:val="231F20"/>
                <w:spacing w:val="-12"/>
                <w:w w:val="80"/>
                <w:sz w:val="21"/>
              </w:rPr>
              <w:t> </w:t>
            </w:r>
            <w:r>
              <w:rPr>
                <w:b/>
                <w:color w:val="231F20"/>
                <w:w w:val="80"/>
                <w:sz w:val="21"/>
              </w:rPr>
              <w:t>given</w:t>
            </w:r>
            <w:r>
              <w:rPr>
                <w:b/>
                <w:color w:val="231F20"/>
                <w:spacing w:val="-11"/>
                <w:w w:val="80"/>
                <w:sz w:val="21"/>
              </w:rPr>
              <w:t> </w:t>
            </w:r>
            <w:r>
              <w:rPr>
                <w:b/>
                <w:color w:val="231F20"/>
                <w:w w:val="80"/>
                <w:sz w:val="21"/>
              </w:rPr>
              <w:t>on</w:t>
            </w:r>
            <w:r>
              <w:rPr>
                <w:b/>
                <w:color w:val="231F20"/>
                <w:spacing w:val="-11"/>
                <w:w w:val="80"/>
                <w:sz w:val="21"/>
              </w:rPr>
              <w:t> </w:t>
            </w:r>
            <w:r>
              <w:rPr>
                <w:b/>
                <w:color w:val="231F20"/>
                <w:w w:val="80"/>
                <w:sz w:val="21"/>
              </w:rPr>
              <w:t>Friday,</w:t>
            </w:r>
            <w:r>
              <w:rPr>
                <w:b/>
                <w:color w:val="231F20"/>
                <w:spacing w:val="-11"/>
                <w:w w:val="80"/>
                <w:sz w:val="21"/>
              </w:rPr>
              <w:t> </w:t>
            </w:r>
            <w:r>
              <w:rPr>
                <w:b/>
                <w:color w:val="231F20"/>
                <w:w w:val="80"/>
                <w:sz w:val="21"/>
              </w:rPr>
              <w:t>October</w:t>
            </w:r>
            <w:r>
              <w:rPr>
                <w:b/>
                <w:color w:val="231F20"/>
                <w:spacing w:val="-13"/>
                <w:w w:val="80"/>
                <w:sz w:val="21"/>
              </w:rPr>
              <w:t> </w:t>
            </w:r>
            <w:r>
              <w:rPr>
                <w:b/>
                <w:color w:val="231F20"/>
                <w:w w:val="80"/>
                <w:sz w:val="21"/>
              </w:rPr>
              <w:t>26,</w:t>
            </w:r>
            <w:r>
              <w:rPr>
                <w:b/>
                <w:color w:val="231F20"/>
                <w:spacing w:val="-12"/>
                <w:w w:val="80"/>
                <w:sz w:val="21"/>
              </w:rPr>
              <w:t> </w:t>
            </w:r>
            <w:r>
              <w:rPr>
                <w:b/>
                <w:color w:val="231F20"/>
                <w:w w:val="80"/>
                <w:sz w:val="21"/>
              </w:rPr>
              <w:t>2018</w:t>
            </w:r>
          </w:p>
        </w:tc>
        <w:tc>
          <w:tcPr>
            <w:tcW w:w="121" w:type="dxa"/>
            <w:tcBorders>
              <w:top w:val="nil"/>
              <w:left w:val="single" w:sz="18" w:space="0" w:color="231F20"/>
              <w:bottom w:val="nil"/>
              <w:right w:val="single" w:sz="18" w:space="0" w:color="000000"/>
            </w:tcBorders>
          </w:tcPr>
          <w:p>
            <w:pPr/>
          </w:p>
        </w:tc>
        <w:tc>
          <w:tcPr>
            <w:tcW w:w="5274" w:type="dxa"/>
            <w:tcBorders>
              <w:left w:val="single" w:sz="18" w:space="0" w:color="000000"/>
              <w:right w:val="single" w:sz="18" w:space="0" w:color="231F20"/>
            </w:tcBorders>
          </w:tcPr>
          <w:p>
            <w:pPr>
              <w:pStyle w:val="TableParagraph"/>
              <w:spacing w:line="242" w:lineRule="auto" w:before="9"/>
              <w:ind w:left="130" w:right="128"/>
              <w:rPr>
                <w:b/>
                <w:sz w:val="26"/>
              </w:rPr>
            </w:pPr>
            <w:r>
              <w:rPr>
                <w:b/>
                <w:color w:val="231F20"/>
                <w:w w:val="80"/>
                <w:sz w:val="26"/>
              </w:rPr>
              <w:t>PROFESSIONAL REGISTRATION REVIEW COURSE FOR PETROLEUM ENGINEERING</w:t>
            </w:r>
          </w:p>
          <w:p>
            <w:pPr>
              <w:pStyle w:val="TableParagraph"/>
              <w:spacing w:line="244" w:lineRule="auto" w:before="246"/>
              <w:ind w:left="30" w:right="29"/>
              <w:jc w:val="both"/>
              <w:rPr>
                <w:b/>
                <w:sz w:val="26"/>
              </w:rPr>
            </w:pPr>
            <w:r>
              <w:rPr>
                <w:b/>
                <w:color w:val="231F20"/>
                <w:w w:val="85"/>
                <w:sz w:val="26"/>
              </w:rPr>
              <w:t>COURSE</w:t>
            </w:r>
            <w:r>
              <w:rPr>
                <w:b/>
                <w:color w:val="231F20"/>
                <w:spacing w:val="-23"/>
                <w:w w:val="85"/>
                <w:sz w:val="26"/>
              </w:rPr>
              <w:t> </w:t>
            </w:r>
            <w:r>
              <w:rPr>
                <w:b/>
                <w:color w:val="231F20"/>
                <w:w w:val="85"/>
                <w:sz w:val="26"/>
              </w:rPr>
              <w:t>DESCRIPTION:</w:t>
            </w:r>
            <w:r>
              <w:rPr>
                <w:b/>
                <w:color w:val="231F20"/>
                <w:spacing w:val="17"/>
                <w:w w:val="85"/>
                <w:sz w:val="26"/>
              </w:rPr>
              <w:t> </w:t>
            </w:r>
            <w:r>
              <w:rPr>
                <w:b/>
                <w:color w:val="231F20"/>
                <w:w w:val="85"/>
                <w:sz w:val="26"/>
              </w:rPr>
              <w:t>The</w:t>
            </w:r>
            <w:r>
              <w:rPr>
                <w:b/>
                <w:color w:val="231F20"/>
                <w:spacing w:val="-23"/>
                <w:w w:val="85"/>
                <w:sz w:val="26"/>
              </w:rPr>
              <w:t> </w:t>
            </w:r>
            <w:r>
              <w:rPr>
                <w:b/>
                <w:color w:val="231F20"/>
                <w:w w:val="85"/>
                <w:sz w:val="26"/>
              </w:rPr>
              <w:t>Course</w:t>
            </w:r>
            <w:r>
              <w:rPr>
                <w:b/>
                <w:color w:val="231F20"/>
                <w:spacing w:val="-23"/>
                <w:w w:val="85"/>
                <w:sz w:val="26"/>
              </w:rPr>
              <w:t> </w:t>
            </w:r>
            <w:r>
              <w:rPr>
                <w:b/>
                <w:color w:val="231F20"/>
                <w:w w:val="85"/>
                <w:sz w:val="26"/>
              </w:rPr>
              <w:t>covers</w:t>
            </w:r>
            <w:r>
              <w:rPr>
                <w:b/>
                <w:color w:val="231F20"/>
                <w:spacing w:val="-23"/>
                <w:w w:val="85"/>
                <w:sz w:val="26"/>
              </w:rPr>
              <w:t> </w:t>
            </w:r>
            <w:r>
              <w:rPr>
                <w:b/>
                <w:color w:val="231F20"/>
                <w:w w:val="85"/>
                <w:sz w:val="26"/>
              </w:rPr>
              <w:t>most topics</w:t>
            </w:r>
            <w:r>
              <w:rPr>
                <w:b/>
                <w:color w:val="231F20"/>
                <w:spacing w:val="-24"/>
                <w:w w:val="85"/>
                <w:sz w:val="26"/>
              </w:rPr>
              <w:t> </w:t>
            </w:r>
            <w:r>
              <w:rPr>
                <w:b/>
                <w:color w:val="231F20"/>
                <w:w w:val="85"/>
                <w:sz w:val="26"/>
              </w:rPr>
              <w:t>that</w:t>
            </w:r>
            <w:r>
              <w:rPr>
                <w:b/>
                <w:color w:val="231F20"/>
                <w:spacing w:val="-24"/>
                <w:w w:val="85"/>
                <w:sz w:val="26"/>
              </w:rPr>
              <w:t> </w:t>
            </w:r>
            <w:r>
              <w:rPr>
                <w:b/>
                <w:color w:val="231F20"/>
                <w:w w:val="85"/>
                <w:sz w:val="26"/>
              </w:rPr>
              <w:t>are</w:t>
            </w:r>
            <w:r>
              <w:rPr>
                <w:b/>
                <w:color w:val="231F20"/>
                <w:spacing w:val="-24"/>
                <w:w w:val="85"/>
                <w:sz w:val="26"/>
              </w:rPr>
              <w:t> </w:t>
            </w:r>
            <w:r>
              <w:rPr>
                <w:b/>
                <w:color w:val="231F20"/>
                <w:w w:val="85"/>
                <w:sz w:val="26"/>
              </w:rPr>
              <w:t>found</w:t>
            </w:r>
            <w:r>
              <w:rPr>
                <w:b/>
                <w:color w:val="231F20"/>
                <w:spacing w:val="-24"/>
                <w:w w:val="85"/>
                <w:sz w:val="26"/>
              </w:rPr>
              <w:t> </w:t>
            </w:r>
            <w:r>
              <w:rPr>
                <w:b/>
                <w:color w:val="231F20"/>
                <w:w w:val="85"/>
                <w:sz w:val="26"/>
              </w:rPr>
              <w:t>on</w:t>
            </w:r>
            <w:r>
              <w:rPr>
                <w:b/>
                <w:color w:val="231F20"/>
                <w:spacing w:val="-24"/>
                <w:w w:val="85"/>
                <w:sz w:val="26"/>
              </w:rPr>
              <w:t> </w:t>
            </w:r>
            <w:r>
              <w:rPr>
                <w:b/>
                <w:color w:val="231F20"/>
                <w:w w:val="85"/>
                <w:sz w:val="26"/>
              </w:rPr>
              <w:t>the</w:t>
            </w:r>
            <w:r>
              <w:rPr>
                <w:b/>
                <w:color w:val="231F20"/>
                <w:spacing w:val="-24"/>
                <w:w w:val="85"/>
                <w:sz w:val="26"/>
              </w:rPr>
              <w:t> </w:t>
            </w:r>
            <w:r>
              <w:rPr>
                <w:b/>
                <w:color w:val="231F20"/>
                <w:w w:val="85"/>
                <w:sz w:val="26"/>
              </w:rPr>
              <w:t>State</w:t>
            </w:r>
            <w:r>
              <w:rPr>
                <w:b/>
                <w:color w:val="231F20"/>
                <w:spacing w:val="-24"/>
                <w:w w:val="85"/>
                <w:sz w:val="26"/>
              </w:rPr>
              <w:t> </w:t>
            </w:r>
            <w:r>
              <w:rPr>
                <w:b/>
                <w:color w:val="231F20"/>
                <w:w w:val="85"/>
                <w:sz w:val="26"/>
              </w:rPr>
              <w:t>Board</w:t>
            </w:r>
            <w:r>
              <w:rPr>
                <w:b/>
                <w:color w:val="231F20"/>
                <w:spacing w:val="-24"/>
                <w:w w:val="85"/>
                <w:sz w:val="26"/>
              </w:rPr>
              <w:t> </w:t>
            </w:r>
            <w:r>
              <w:rPr>
                <w:b/>
                <w:color w:val="231F20"/>
                <w:w w:val="85"/>
                <w:sz w:val="26"/>
              </w:rPr>
              <w:t>Petroleum </w:t>
            </w:r>
            <w:r>
              <w:rPr>
                <w:b/>
                <w:color w:val="231F20"/>
                <w:w w:val="75"/>
                <w:sz w:val="26"/>
              </w:rPr>
              <w:t>Engineering</w:t>
            </w:r>
            <w:r>
              <w:rPr>
                <w:b/>
                <w:color w:val="231F20"/>
                <w:spacing w:val="54"/>
                <w:w w:val="75"/>
                <w:sz w:val="26"/>
              </w:rPr>
              <w:t> </w:t>
            </w:r>
            <w:r>
              <w:rPr>
                <w:b/>
                <w:color w:val="231F20"/>
                <w:w w:val="75"/>
                <w:sz w:val="26"/>
              </w:rPr>
              <w:t>Professional </w:t>
            </w:r>
            <w:r>
              <w:rPr>
                <w:b/>
                <w:color w:val="231F20"/>
                <w:spacing w:val="48"/>
                <w:w w:val="75"/>
                <w:sz w:val="26"/>
              </w:rPr>
              <w:t> </w:t>
            </w:r>
            <w:r>
              <w:rPr>
                <w:b/>
                <w:color w:val="231F20"/>
                <w:w w:val="75"/>
                <w:sz w:val="26"/>
              </w:rPr>
              <w:t>Examination.</w:t>
            </w:r>
          </w:p>
          <w:p>
            <w:pPr>
              <w:pStyle w:val="TableParagraph"/>
              <w:spacing w:before="10"/>
              <w:ind w:left="0"/>
              <w:jc w:val="left"/>
              <w:rPr>
                <w:rFonts w:ascii="Calibri"/>
                <w:sz w:val="24"/>
              </w:rPr>
            </w:pPr>
          </w:p>
          <w:p>
            <w:pPr>
              <w:pStyle w:val="TableParagraph"/>
              <w:spacing w:line="244" w:lineRule="auto"/>
              <w:ind w:left="30" w:right="26"/>
              <w:jc w:val="both"/>
              <w:rPr>
                <w:b/>
                <w:sz w:val="26"/>
              </w:rPr>
            </w:pPr>
            <w:r>
              <w:rPr>
                <w:b/>
                <w:color w:val="231F20"/>
                <w:w w:val="90"/>
                <w:sz w:val="26"/>
              </w:rPr>
              <w:t>WHO SHOULD ATTEND: Engineers who are </w:t>
            </w:r>
            <w:r>
              <w:rPr>
                <w:b/>
                <w:color w:val="231F20"/>
                <w:w w:val="80"/>
                <w:sz w:val="26"/>
              </w:rPr>
              <w:t>planning on taking the PE Examination in Petroleum Engineering this fall.</w:t>
            </w:r>
          </w:p>
          <w:p>
            <w:pPr>
              <w:pStyle w:val="TableParagraph"/>
              <w:spacing w:before="11"/>
              <w:ind w:left="0"/>
              <w:jc w:val="left"/>
              <w:rPr>
                <w:rFonts w:ascii="Calibri"/>
                <w:sz w:val="24"/>
              </w:rPr>
            </w:pPr>
          </w:p>
          <w:p>
            <w:pPr>
              <w:pStyle w:val="TableParagraph"/>
              <w:ind w:left="30"/>
              <w:jc w:val="both"/>
              <w:rPr>
                <w:b/>
                <w:sz w:val="26"/>
              </w:rPr>
            </w:pPr>
            <w:r>
              <w:rPr>
                <w:b/>
                <w:color w:val="231F20"/>
                <w:w w:val="85"/>
                <w:sz w:val="26"/>
              </w:rPr>
              <w:t>NEW ORLEANS COURSE  (8:00 AM - 5:00 PM)</w:t>
            </w:r>
          </w:p>
          <w:p>
            <w:pPr>
              <w:pStyle w:val="TableParagraph"/>
              <w:spacing w:line="244" w:lineRule="auto" w:before="3"/>
              <w:ind w:left="768" w:right="1408"/>
              <w:jc w:val="left"/>
              <w:rPr>
                <w:b/>
                <w:sz w:val="26"/>
              </w:rPr>
            </w:pPr>
            <w:r>
              <w:rPr>
                <w:b/>
                <w:color w:val="231F20"/>
                <w:w w:val="80"/>
                <w:sz w:val="26"/>
              </w:rPr>
              <w:t>Monday through Friday </w:t>
            </w:r>
            <w:r>
              <w:rPr>
                <w:b/>
                <w:color w:val="231F20"/>
                <w:w w:val="85"/>
                <w:sz w:val="26"/>
              </w:rPr>
              <w:t>August 6 – 10, 2018</w:t>
            </w:r>
          </w:p>
          <w:p>
            <w:pPr>
              <w:pStyle w:val="TableParagraph"/>
              <w:tabs>
                <w:tab w:pos="3821" w:val="left" w:leader="none"/>
              </w:tabs>
              <w:spacing w:line="608" w:lineRule="exact" w:before="60"/>
              <w:ind w:left="130" w:right="130"/>
              <w:rPr>
                <w:b/>
                <w:sz w:val="26"/>
              </w:rPr>
            </w:pPr>
            <w:r>
              <w:rPr>
                <w:b/>
                <w:i/>
                <w:color w:val="231F20"/>
                <w:w w:val="85"/>
                <w:sz w:val="26"/>
              </w:rPr>
              <w:t>For</w:t>
            </w:r>
            <w:r>
              <w:rPr>
                <w:b/>
                <w:i/>
                <w:color w:val="231F20"/>
                <w:spacing w:val="-42"/>
                <w:w w:val="85"/>
                <w:sz w:val="26"/>
              </w:rPr>
              <w:t> </w:t>
            </w:r>
            <w:r>
              <w:rPr>
                <w:b/>
                <w:i/>
                <w:color w:val="231F20"/>
                <w:w w:val="85"/>
                <w:sz w:val="26"/>
              </w:rPr>
              <w:t>More</w:t>
            </w:r>
            <w:r>
              <w:rPr>
                <w:b/>
                <w:i/>
                <w:color w:val="231F20"/>
                <w:spacing w:val="-42"/>
                <w:w w:val="85"/>
                <w:sz w:val="26"/>
              </w:rPr>
              <w:t> </w:t>
            </w:r>
            <w:r>
              <w:rPr>
                <w:b/>
                <w:i/>
                <w:color w:val="231F20"/>
                <w:w w:val="85"/>
                <w:sz w:val="26"/>
              </w:rPr>
              <w:t>Information:</w:t>
              <w:tab/>
            </w:r>
            <w:r>
              <w:rPr>
                <w:b/>
                <w:color w:val="231F20"/>
                <w:spacing w:val="-1"/>
                <w:w w:val="75"/>
                <w:sz w:val="26"/>
              </w:rPr>
              <w:t>405-822-6761 </w:t>
            </w:r>
            <w:r>
              <w:rPr>
                <w:b/>
                <w:color w:val="231F20"/>
                <w:w w:val="80"/>
                <w:sz w:val="26"/>
              </w:rPr>
              <w:t>E Mail:</w:t>
            </w:r>
            <w:r>
              <w:rPr>
                <w:b/>
                <w:color w:val="231F20"/>
                <w:spacing w:val="2"/>
                <w:w w:val="80"/>
                <w:sz w:val="26"/>
              </w:rPr>
              <w:t> </w:t>
            </w:r>
            <w:hyperlink r:id="rId147">
              <w:r>
                <w:rPr>
                  <w:b/>
                  <w:color w:val="231F20"/>
                  <w:w w:val="80"/>
                  <w:sz w:val="26"/>
                </w:rPr>
                <w:t>bingwines@cox.net</w:t>
              </w:r>
            </w:hyperlink>
          </w:p>
          <w:p>
            <w:pPr>
              <w:pStyle w:val="TableParagraph"/>
              <w:spacing w:line="238" w:lineRule="exact"/>
              <w:ind w:left="130" w:right="128"/>
              <w:rPr>
                <w:b/>
                <w:sz w:val="26"/>
              </w:rPr>
            </w:pPr>
            <w:r>
              <w:rPr>
                <w:b/>
                <w:color w:val="231F20"/>
                <w:w w:val="80"/>
                <w:sz w:val="26"/>
              </w:rPr>
              <w:t>Web Site: winrockengineering.com</w:t>
            </w:r>
          </w:p>
          <w:p>
            <w:pPr>
              <w:pStyle w:val="TableParagraph"/>
              <w:spacing w:before="6"/>
              <w:ind w:left="130" w:right="130"/>
              <w:rPr>
                <w:b/>
                <w:sz w:val="26"/>
              </w:rPr>
            </w:pPr>
            <w:r>
              <w:rPr>
                <w:b/>
                <w:color w:val="231F20"/>
                <w:w w:val="80"/>
                <w:sz w:val="26"/>
              </w:rPr>
              <w:t>WINROCK ENGINEERING, INC.</w:t>
            </w:r>
          </w:p>
          <w:p>
            <w:pPr>
              <w:pStyle w:val="TableParagraph"/>
              <w:spacing w:before="6"/>
              <w:ind w:left="88"/>
              <w:jc w:val="both"/>
              <w:rPr>
                <w:b/>
                <w:sz w:val="26"/>
              </w:rPr>
            </w:pPr>
            <w:r>
              <w:rPr>
                <w:b/>
                <w:color w:val="231F20"/>
                <w:w w:val="90"/>
                <w:sz w:val="26"/>
              </w:rPr>
              <w:t>P.</w:t>
            </w:r>
            <w:r>
              <w:rPr>
                <w:b/>
                <w:color w:val="231F20"/>
                <w:spacing w:val="-44"/>
                <w:w w:val="90"/>
                <w:sz w:val="26"/>
              </w:rPr>
              <w:t> </w:t>
            </w:r>
            <w:r>
              <w:rPr>
                <w:b/>
                <w:color w:val="231F20"/>
                <w:w w:val="90"/>
                <w:sz w:val="26"/>
              </w:rPr>
              <w:t>O.</w:t>
            </w:r>
            <w:r>
              <w:rPr>
                <w:b/>
                <w:color w:val="231F20"/>
                <w:spacing w:val="-44"/>
                <w:w w:val="90"/>
                <w:sz w:val="26"/>
              </w:rPr>
              <w:t> </w:t>
            </w:r>
            <w:r>
              <w:rPr>
                <w:b/>
                <w:color w:val="231F20"/>
                <w:w w:val="90"/>
                <w:sz w:val="26"/>
              </w:rPr>
              <w:t>BOX</w:t>
            </w:r>
            <w:r>
              <w:rPr>
                <w:b/>
                <w:color w:val="231F20"/>
                <w:spacing w:val="-44"/>
                <w:w w:val="90"/>
                <w:sz w:val="26"/>
              </w:rPr>
              <w:t> </w:t>
            </w:r>
            <w:r>
              <w:rPr>
                <w:b/>
                <w:color w:val="231F20"/>
                <w:w w:val="90"/>
                <w:sz w:val="26"/>
              </w:rPr>
              <w:t>42296  </w:t>
            </w:r>
            <w:r>
              <w:rPr>
                <w:b/>
                <w:color w:val="231F20"/>
                <w:spacing w:val="36"/>
                <w:w w:val="90"/>
                <w:sz w:val="26"/>
              </w:rPr>
              <w:t> </w:t>
            </w:r>
            <w:r>
              <w:rPr>
                <w:b/>
                <w:color w:val="231F20"/>
                <w:w w:val="90"/>
                <w:sz w:val="26"/>
              </w:rPr>
              <w:t>OKLAHOMA</w:t>
            </w:r>
            <w:r>
              <w:rPr>
                <w:b/>
                <w:color w:val="231F20"/>
                <w:spacing w:val="-45"/>
                <w:w w:val="90"/>
                <w:sz w:val="26"/>
              </w:rPr>
              <w:t> </w:t>
            </w:r>
            <w:r>
              <w:rPr>
                <w:b/>
                <w:color w:val="231F20"/>
                <w:w w:val="90"/>
                <w:sz w:val="26"/>
              </w:rPr>
              <w:t>CITY,</w:t>
            </w:r>
            <w:r>
              <w:rPr>
                <w:b/>
                <w:color w:val="231F20"/>
                <w:spacing w:val="-44"/>
                <w:w w:val="90"/>
                <w:sz w:val="26"/>
              </w:rPr>
              <w:t> </w:t>
            </w:r>
            <w:r>
              <w:rPr>
                <w:b/>
                <w:color w:val="231F20"/>
                <w:w w:val="90"/>
                <w:sz w:val="26"/>
              </w:rPr>
              <w:t>OK,</w:t>
            </w:r>
            <w:r>
              <w:rPr>
                <w:b/>
                <w:color w:val="231F20"/>
                <w:spacing w:val="-44"/>
                <w:w w:val="90"/>
                <w:sz w:val="26"/>
              </w:rPr>
              <w:t> </w:t>
            </w:r>
            <w:r>
              <w:rPr>
                <w:b/>
                <w:color w:val="231F20"/>
                <w:w w:val="90"/>
                <w:sz w:val="26"/>
              </w:rPr>
              <w:t>73123</w:t>
            </w:r>
          </w:p>
        </w:tc>
      </w:tr>
      <w:tr>
        <w:trPr>
          <w:trHeight w:val="1571" w:hRule="exact"/>
        </w:trPr>
        <w:tc>
          <w:tcPr>
            <w:tcW w:w="5355" w:type="dxa"/>
            <w:vMerge/>
            <w:tcBorders>
              <w:left w:val="single" w:sz="18" w:space="0" w:color="231F20"/>
              <w:right w:val="single" w:sz="18" w:space="0" w:color="231F20"/>
            </w:tcBorders>
          </w:tcPr>
          <w:p>
            <w:pPr/>
          </w:p>
        </w:tc>
        <w:tc>
          <w:tcPr>
            <w:tcW w:w="5395" w:type="dxa"/>
            <w:gridSpan w:val="2"/>
            <w:tcBorders>
              <w:left w:val="single" w:sz="18" w:space="0" w:color="231F20"/>
              <w:bottom w:val="nil"/>
              <w:right w:val="nil"/>
            </w:tcBorders>
          </w:tcPr>
          <w:p>
            <w:pPr/>
          </w:p>
        </w:tc>
      </w:tr>
    </w:tbl>
    <w:p>
      <w:pPr>
        <w:spacing w:after="0"/>
        <w:sectPr>
          <w:pgSz w:w="12240" w:h="15840"/>
          <w:pgMar w:header="0" w:footer="203" w:top="0" w:bottom="400" w:left="0" w:right="0"/>
        </w:sectPr>
      </w:pPr>
    </w:p>
    <w:p>
      <w:pPr>
        <w:tabs>
          <w:tab w:pos="9763" w:val="left" w:leader="none"/>
        </w:tabs>
        <w:spacing w:before="80"/>
        <w:ind w:left="100" w:right="0" w:firstLine="0"/>
        <w:jc w:val="left"/>
        <w:rPr>
          <w:rFonts w:ascii="Trebuchet MS"/>
          <w:b/>
          <w:sz w:val="22"/>
        </w:rPr>
      </w:pPr>
      <w:r>
        <w:rPr>
          <w:rFonts w:ascii="Trebuchet MS"/>
          <w:b/>
          <w:color w:val="FFFFFF"/>
          <w:sz w:val="22"/>
        </w:rPr>
        <w:t>SPE</w:t>
      </w:r>
      <w:r>
        <w:rPr>
          <w:rFonts w:ascii="Trebuchet MS"/>
          <w:b/>
          <w:color w:val="FFFFFF"/>
          <w:spacing w:val="-4"/>
          <w:sz w:val="22"/>
        </w:rPr>
        <w:t> </w:t>
      </w:r>
      <w:r>
        <w:rPr>
          <w:rFonts w:ascii="Trebuchet MS"/>
          <w:b/>
          <w:color w:val="FFFFFF"/>
          <w:sz w:val="22"/>
        </w:rPr>
        <w:t>DELTA</w:t>
      </w:r>
      <w:r>
        <w:rPr>
          <w:rFonts w:ascii="Trebuchet MS"/>
          <w:b/>
          <w:color w:val="FFFFFF"/>
          <w:spacing w:val="-3"/>
          <w:sz w:val="22"/>
        </w:rPr>
        <w:t> </w:t>
      </w:r>
      <w:r>
        <w:rPr>
          <w:rFonts w:ascii="Trebuchet MS"/>
          <w:b/>
          <w:color w:val="FFFFFF"/>
          <w:sz w:val="22"/>
        </w:rPr>
        <w:t>SECTION</w:t>
        <w:tab/>
        <w:t>APRIL</w:t>
      </w:r>
      <w:r>
        <w:rPr>
          <w:rFonts w:ascii="Trebuchet MS"/>
          <w:b/>
          <w:color w:val="FFFFFF"/>
          <w:spacing w:val="-41"/>
          <w:sz w:val="22"/>
        </w:rPr>
        <w:t> </w:t>
      </w:r>
      <w:r>
        <w:rPr>
          <w:rFonts w:ascii="Trebuchet MS"/>
          <w:b/>
          <w:color w:val="FFFFFF"/>
          <w:sz w:val="22"/>
        </w:rPr>
        <w:t>2018</w:t>
      </w: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spacing w:before="2"/>
        <w:rPr>
          <w:rFonts w:ascii="Trebuchet MS"/>
          <w:b/>
          <w:sz w:val="29"/>
        </w:rPr>
      </w:pPr>
    </w:p>
    <w:p>
      <w:pPr>
        <w:tabs>
          <w:tab w:pos="7044" w:val="left" w:leader="none"/>
        </w:tabs>
        <w:spacing w:before="144"/>
        <w:ind w:left="4006" w:right="0" w:firstLine="0"/>
        <w:jc w:val="left"/>
        <w:rPr>
          <w:i/>
          <w:sz w:val="72"/>
        </w:rPr>
      </w:pPr>
      <w:r>
        <w:rPr>
          <w:i/>
          <w:color w:val="010202"/>
          <w:spacing w:val="-6"/>
          <w:w w:val="130"/>
          <w:position w:val="10"/>
          <w:sz w:val="48"/>
        </w:rPr>
        <w:t>from</w:t>
      </w:r>
      <w:r>
        <w:rPr>
          <w:i/>
          <w:color w:val="010202"/>
          <w:spacing w:val="-69"/>
          <w:w w:val="130"/>
          <w:position w:val="10"/>
          <w:sz w:val="48"/>
        </w:rPr>
        <w:t> </w:t>
      </w:r>
      <w:r>
        <w:rPr>
          <w:i/>
          <w:color w:val="FFFFFF"/>
          <w:spacing w:val="10"/>
          <w:w w:val="130"/>
          <w:sz w:val="72"/>
        </w:rPr>
        <w:t>THE</w:t>
        <w:tab/>
      </w:r>
      <w:r>
        <w:rPr>
          <w:i/>
          <w:color w:val="FFFFFF"/>
          <w:spacing w:val="-16"/>
          <w:w w:val="130"/>
          <w:sz w:val="72"/>
        </w:rPr>
        <w:t>CHAIR...</w:t>
      </w:r>
    </w:p>
    <w:p>
      <w:pPr>
        <w:pStyle w:val="BodyText"/>
        <w:rPr>
          <w:i/>
          <w:sz w:val="20"/>
        </w:rPr>
      </w:pPr>
    </w:p>
    <w:p>
      <w:pPr>
        <w:pStyle w:val="BodyText"/>
        <w:rPr>
          <w:i/>
          <w:sz w:val="20"/>
        </w:rPr>
      </w:pPr>
    </w:p>
    <w:p>
      <w:pPr>
        <w:pStyle w:val="BodyText"/>
        <w:rPr>
          <w:i/>
          <w:sz w:val="20"/>
        </w:rPr>
      </w:pPr>
    </w:p>
    <w:p>
      <w:pPr>
        <w:pStyle w:val="BodyText"/>
        <w:spacing w:before="11"/>
        <w:rPr>
          <w:i/>
          <w:sz w:val="29"/>
        </w:rPr>
      </w:pPr>
    </w:p>
    <w:p>
      <w:pPr>
        <w:spacing w:after="0"/>
        <w:rPr>
          <w:sz w:val="29"/>
        </w:rPr>
        <w:sectPr>
          <w:footerReference w:type="default" r:id="rId148"/>
          <w:pgSz w:w="12240" w:h="15840"/>
          <w:pgMar w:footer="0" w:header="0" w:top="120" w:bottom="0" w:left="620" w:right="620"/>
        </w:sectPr>
      </w:pPr>
    </w:p>
    <w:p>
      <w:pPr>
        <w:spacing w:before="51"/>
        <w:ind w:left="940" w:right="0" w:firstLine="0"/>
        <w:jc w:val="left"/>
        <w:rPr>
          <w:sz w:val="24"/>
        </w:rPr>
      </w:pPr>
      <w:r>
        <w:rPr>
          <w:color w:val="231F20"/>
          <w:sz w:val="24"/>
        </w:rPr>
        <w:t>Hello everyone and welcome to April!</w:t>
      </w:r>
    </w:p>
    <w:p>
      <w:pPr>
        <w:spacing w:line="280" w:lineRule="exact" w:before="111"/>
        <w:ind w:left="940" w:right="0" w:firstLine="240"/>
        <w:jc w:val="left"/>
        <w:rPr>
          <w:sz w:val="24"/>
        </w:rPr>
      </w:pPr>
      <w:r>
        <w:rPr>
          <w:color w:val="231F20"/>
          <w:sz w:val="24"/>
        </w:rPr>
        <w:t>I want to take a moment and express my gratitude for the section board members. They continue to deliver high quality programs, activities, volunteer opportunities, community support, networking events, fundraising, college scholarships, and all with a dose of healthy fun. Their service is commendable, admirable and I am continually inspired by their eﬀorts.</w:t>
      </w:r>
    </w:p>
    <w:p>
      <w:pPr>
        <w:spacing w:line="280" w:lineRule="exact" w:before="120"/>
        <w:ind w:left="940" w:right="186" w:firstLine="240"/>
        <w:jc w:val="left"/>
        <w:rPr>
          <w:sz w:val="24"/>
        </w:rPr>
      </w:pPr>
      <w:r>
        <w:rPr>
          <w:color w:val="231F20"/>
          <w:sz w:val="24"/>
        </w:rPr>
        <w:t>Our upcoming events for April and May include the Family Fun Eat &amp; Run, the annual Awards Banquet, and two general meetings/ uncheons. Be sure to review the newsletter for details and dates of these events.</w:t>
      </w:r>
    </w:p>
    <w:p>
      <w:pPr>
        <w:spacing w:line="280" w:lineRule="exact" w:before="120"/>
        <w:ind w:left="940" w:right="127" w:firstLine="240"/>
        <w:jc w:val="left"/>
        <w:rPr>
          <w:sz w:val="24"/>
        </w:rPr>
      </w:pPr>
      <w:r>
        <w:rPr>
          <w:color w:val="231F20"/>
          <w:sz w:val="24"/>
        </w:rPr>
        <w:t>The 2018 SPE Delta Section Golf Tournament at Carter Plantation was a huge success. Our sincerest thanks to the team sponsors, financial donators, hole sponsors, service providers</w:t>
      </w:r>
    </w:p>
    <w:p>
      <w:pPr>
        <w:spacing w:line="280" w:lineRule="exact" w:before="0"/>
        <w:ind w:left="939" w:right="12" w:firstLine="0"/>
        <w:jc w:val="left"/>
        <w:rPr>
          <w:sz w:val="24"/>
        </w:rPr>
      </w:pPr>
      <w:r>
        <w:rPr>
          <w:color w:val="231F20"/>
          <w:sz w:val="24"/>
        </w:rPr>
        <w:t>who gave of their time and resources to host tents and cook wagons on the course, student volunteers, and committee members who pulled this event together. The weather was perfect, and everyone I met had a great time. Profits from the tournament enabled the Delta Section to donate funds (3500 $/each) to seven diﬀerent engineering college departments. Thanks again for supporting this event and for participating in the fun.</w:t>
      </w:r>
    </w:p>
    <w:p>
      <w:pPr>
        <w:spacing w:line="280" w:lineRule="exact" w:before="120"/>
        <w:ind w:left="940" w:right="-19" w:firstLine="240"/>
        <w:jc w:val="left"/>
        <w:rPr>
          <w:sz w:val="24"/>
        </w:rPr>
      </w:pPr>
      <w:r>
        <w:rPr>
          <w:color w:val="231F20"/>
          <w:sz w:val="24"/>
        </w:rPr>
        <w:t>The </w:t>
      </w:r>
      <w:r>
        <w:rPr>
          <w:color w:val="231F20"/>
          <w:spacing w:val="-3"/>
          <w:sz w:val="24"/>
        </w:rPr>
        <w:t>Family Fun </w:t>
      </w:r>
      <w:r>
        <w:rPr>
          <w:color w:val="231F20"/>
          <w:sz w:val="24"/>
        </w:rPr>
        <w:t>Eat &amp; </w:t>
      </w:r>
      <w:r>
        <w:rPr>
          <w:color w:val="231F20"/>
          <w:spacing w:val="-3"/>
          <w:sz w:val="24"/>
        </w:rPr>
        <w:t>Run </w:t>
      </w:r>
      <w:r>
        <w:rPr>
          <w:color w:val="231F20"/>
          <w:sz w:val="24"/>
        </w:rPr>
        <w:t>is scheduled for April 29th. Once again this </w:t>
      </w:r>
      <w:r>
        <w:rPr>
          <w:color w:val="231F20"/>
          <w:spacing w:val="-3"/>
          <w:sz w:val="24"/>
        </w:rPr>
        <w:t>PIPE (Petroleum </w:t>
      </w:r>
      <w:r>
        <w:rPr>
          <w:color w:val="231F20"/>
          <w:sz w:val="24"/>
        </w:rPr>
        <w:t>Industry Promoting </w:t>
      </w:r>
      <w:r>
        <w:rPr>
          <w:color w:val="231F20"/>
          <w:spacing w:val="-3"/>
          <w:sz w:val="24"/>
        </w:rPr>
        <w:t>Education) </w:t>
      </w:r>
      <w:r>
        <w:rPr>
          <w:color w:val="231F20"/>
          <w:sz w:val="24"/>
        </w:rPr>
        <w:t>event benefits the three </w:t>
      </w:r>
      <w:r>
        <w:rPr>
          <w:color w:val="231F20"/>
          <w:spacing w:val="-3"/>
          <w:sz w:val="24"/>
        </w:rPr>
        <w:t>area </w:t>
      </w:r>
      <w:r>
        <w:rPr>
          <w:color w:val="231F20"/>
          <w:spacing w:val="-4"/>
          <w:sz w:val="24"/>
        </w:rPr>
        <w:t>Children’s </w:t>
      </w:r>
      <w:r>
        <w:rPr>
          <w:color w:val="231F20"/>
          <w:sz w:val="24"/>
        </w:rPr>
        <w:t>Museums. This will be held at</w:t>
      </w:r>
    </w:p>
    <w:p>
      <w:pPr>
        <w:spacing w:line="280" w:lineRule="exact" w:before="0"/>
        <w:ind w:left="940" w:right="45" w:firstLine="0"/>
        <w:jc w:val="left"/>
        <w:rPr>
          <w:sz w:val="24"/>
        </w:rPr>
      </w:pPr>
      <w:r>
        <w:rPr>
          <w:color w:val="231F20"/>
          <w:sz w:val="24"/>
        </w:rPr>
        <w:t>City Park in New Orleans and will include a 5K Run/Walk and a Kids Dash Run/Walk. Please preview the advertisement in this newsletter for registration details.</w:t>
      </w:r>
    </w:p>
    <w:p>
      <w:pPr>
        <w:pStyle w:val="BodyText"/>
        <w:rPr>
          <w:sz w:val="24"/>
        </w:rPr>
      </w:pPr>
      <w:r>
        <w:rPr/>
        <w:br w:type="column"/>
      </w:r>
      <w:r>
        <w:rPr>
          <w:sz w:val="24"/>
        </w:rPr>
      </w:r>
    </w:p>
    <w:p>
      <w:pPr>
        <w:spacing w:line="280" w:lineRule="exact" w:before="154"/>
        <w:ind w:left="331" w:right="0" w:firstLine="240"/>
        <w:jc w:val="left"/>
        <w:rPr>
          <w:sz w:val="24"/>
        </w:rPr>
      </w:pPr>
      <w:r>
        <w:rPr>
          <w:color w:val="231F20"/>
          <w:sz w:val="24"/>
        </w:rPr>
        <w:t>I want to give a quick update on the Chili &amp; Gumbo Cookoﬀ being planned between API Delta and SPE Delta. This event will now take place</w:t>
      </w:r>
    </w:p>
    <w:p>
      <w:pPr>
        <w:spacing w:line="280" w:lineRule="exact" w:before="0"/>
        <w:ind w:left="331" w:right="129" w:firstLine="0"/>
        <w:jc w:val="left"/>
        <w:rPr>
          <w:sz w:val="24"/>
        </w:rPr>
      </w:pPr>
      <w:r>
        <w:rPr>
          <w:color w:val="231F20"/>
          <w:sz w:val="24"/>
        </w:rPr>
        <w:t>in the Fall 2018 instead of late Spring or early Summer 2018. The committee members want to ensure this initial kick-oﬀ event is a success and therefore need more time for planning. Profits from this event are targeted for scholarships</w:t>
      </w:r>
    </w:p>
    <w:p>
      <w:pPr>
        <w:spacing w:line="280" w:lineRule="exact" w:before="0"/>
        <w:ind w:left="331" w:right="0" w:firstLine="0"/>
        <w:jc w:val="left"/>
        <w:rPr>
          <w:sz w:val="24"/>
        </w:rPr>
      </w:pPr>
      <w:r>
        <w:rPr>
          <w:color w:val="231F20"/>
          <w:sz w:val="24"/>
        </w:rPr>
        <w:t>for high school and college students pursuing degrees relevant to the oil and gas industry.</w:t>
      </w:r>
    </w:p>
    <w:p>
      <w:pPr>
        <w:spacing w:line="280" w:lineRule="exact" w:before="119"/>
        <w:ind w:left="331" w:right="400" w:firstLine="240"/>
        <w:jc w:val="left"/>
        <w:rPr>
          <w:sz w:val="24"/>
        </w:rPr>
      </w:pPr>
      <w:r>
        <w:rPr>
          <w:color w:val="231F20"/>
          <w:sz w:val="24"/>
        </w:rPr>
        <w:t>A reminder to </w:t>
      </w:r>
      <w:r>
        <w:rPr>
          <w:color w:val="231F20"/>
          <w:spacing w:val="-3"/>
          <w:sz w:val="24"/>
        </w:rPr>
        <w:t>all </w:t>
      </w:r>
      <w:r>
        <w:rPr>
          <w:color w:val="231F20"/>
          <w:sz w:val="24"/>
        </w:rPr>
        <w:t>to keep your membership current</w:t>
      </w:r>
      <w:r>
        <w:rPr>
          <w:color w:val="231F20"/>
          <w:spacing w:val="-11"/>
          <w:sz w:val="24"/>
        </w:rPr>
        <w:t> </w:t>
      </w:r>
      <w:r>
        <w:rPr>
          <w:color w:val="231F20"/>
          <w:sz w:val="24"/>
        </w:rPr>
        <w:t>and</w:t>
      </w:r>
      <w:r>
        <w:rPr>
          <w:color w:val="231F20"/>
          <w:spacing w:val="-11"/>
          <w:sz w:val="24"/>
        </w:rPr>
        <w:t> </w:t>
      </w:r>
      <w:r>
        <w:rPr>
          <w:color w:val="231F20"/>
          <w:sz w:val="24"/>
        </w:rPr>
        <w:t>to</w:t>
      </w:r>
      <w:r>
        <w:rPr>
          <w:color w:val="231F20"/>
          <w:spacing w:val="-11"/>
          <w:sz w:val="24"/>
        </w:rPr>
        <w:t> </w:t>
      </w:r>
      <w:r>
        <w:rPr>
          <w:color w:val="231F20"/>
          <w:sz w:val="24"/>
        </w:rPr>
        <w:t>encourage</w:t>
      </w:r>
      <w:r>
        <w:rPr>
          <w:color w:val="231F20"/>
          <w:spacing w:val="-11"/>
          <w:sz w:val="24"/>
        </w:rPr>
        <w:t> </w:t>
      </w:r>
      <w:r>
        <w:rPr>
          <w:color w:val="231F20"/>
          <w:sz w:val="24"/>
        </w:rPr>
        <w:t>your</w:t>
      </w:r>
      <w:r>
        <w:rPr>
          <w:color w:val="231F20"/>
          <w:spacing w:val="-11"/>
          <w:sz w:val="24"/>
        </w:rPr>
        <w:t> </w:t>
      </w:r>
      <w:r>
        <w:rPr>
          <w:color w:val="231F20"/>
          <w:sz w:val="24"/>
        </w:rPr>
        <w:t>colleagues</w:t>
      </w:r>
      <w:r>
        <w:rPr>
          <w:color w:val="231F20"/>
          <w:spacing w:val="-11"/>
          <w:sz w:val="24"/>
        </w:rPr>
        <w:t> </w:t>
      </w:r>
      <w:r>
        <w:rPr>
          <w:color w:val="231F20"/>
          <w:sz w:val="24"/>
        </w:rPr>
        <w:t>who are</w:t>
      </w:r>
      <w:r>
        <w:rPr>
          <w:color w:val="231F20"/>
          <w:spacing w:val="-7"/>
          <w:sz w:val="24"/>
        </w:rPr>
        <w:t> </w:t>
      </w:r>
      <w:r>
        <w:rPr>
          <w:color w:val="231F20"/>
          <w:sz w:val="24"/>
        </w:rPr>
        <w:t>not</w:t>
      </w:r>
      <w:r>
        <w:rPr>
          <w:color w:val="231F20"/>
          <w:spacing w:val="-7"/>
          <w:sz w:val="24"/>
        </w:rPr>
        <w:t> </w:t>
      </w:r>
      <w:r>
        <w:rPr>
          <w:color w:val="231F20"/>
          <w:sz w:val="24"/>
        </w:rPr>
        <w:t>currently</w:t>
      </w:r>
      <w:r>
        <w:rPr>
          <w:color w:val="231F20"/>
          <w:spacing w:val="-7"/>
          <w:sz w:val="24"/>
        </w:rPr>
        <w:t> </w:t>
      </w:r>
      <w:r>
        <w:rPr>
          <w:color w:val="231F20"/>
          <w:sz w:val="24"/>
        </w:rPr>
        <w:t>members</w:t>
      </w:r>
      <w:r>
        <w:rPr>
          <w:color w:val="231F20"/>
          <w:spacing w:val="-7"/>
          <w:sz w:val="24"/>
        </w:rPr>
        <w:t> </w:t>
      </w:r>
      <w:r>
        <w:rPr>
          <w:color w:val="231F20"/>
          <w:sz w:val="24"/>
        </w:rPr>
        <w:t>to</w:t>
      </w:r>
      <w:r>
        <w:rPr>
          <w:color w:val="231F20"/>
          <w:spacing w:val="-7"/>
          <w:sz w:val="24"/>
        </w:rPr>
        <w:t> </w:t>
      </w:r>
      <w:r>
        <w:rPr>
          <w:color w:val="231F20"/>
          <w:sz w:val="24"/>
        </w:rPr>
        <w:t>renew</w:t>
      </w:r>
      <w:r>
        <w:rPr>
          <w:color w:val="231F20"/>
          <w:spacing w:val="-7"/>
          <w:sz w:val="24"/>
        </w:rPr>
        <w:t> </w:t>
      </w:r>
      <w:r>
        <w:rPr>
          <w:color w:val="231F20"/>
          <w:sz w:val="24"/>
        </w:rPr>
        <w:t>or</w:t>
      </w:r>
      <w:r>
        <w:rPr>
          <w:color w:val="231F20"/>
          <w:spacing w:val="-7"/>
          <w:sz w:val="24"/>
        </w:rPr>
        <w:t> </w:t>
      </w:r>
      <w:r>
        <w:rPr>
          <w:color w:val="231F20"/>
          <w:sz w:val="24"/>
        </w:rPr>
        <w:t>join.</w:t>
      </w:r>
      <w:r>
        <w:rPr>
          <w:color w:val="231F20"/>
          <w:spacing w:val="-7"/>
          <w:sz w:val="24"/>
        </w:rPr>
        <w:t> </w:t>
      </w:r>
      <w:r>
        <w:rPr>
          <w:color w:val="231F20"/>
          <w:sz w:val="24"/>
        </w:rPr>
        <w:t>It is your </w:t>
      </w:r>
      <w:r>
        <w:rPr>
          <w:color w:val="231F20"/>
          <w:spacing w:val="-3"/>
          <w:sz w:val="24"/>
        </w:rPr>
        <w:t>involvement </w:t>
      </w:r>
      <w:r>
        <w:rPr>
          <w:color w:val="231F20"/>
          <w:sz w:val="24"/>
        </w:rPr>
        <w:t>and dues </w:t>
      </w:r>
      <w:r>
        <w:rPr>
          <w:color w:val="231F20"/>
          <w:spacing w:val="-3"/>
          <w:sz w:val="24"/>
        </w:rPr>
        <w:t>that </w:t>
      </w:r>
      <w:r>
        <w:rPr>
          <w:color w:val="231F20"/>
          <w:sz w:val="24"/>
        </w:rPr>
        <w:t>enable the Delta Section to continue to deliver support to</w:t>
      </w:r>
      <w:r>
        <w:rPr>
          <w:color w:val="231F20"/>
          <w:spacing w:val="-6"/>
          <w:sz w:val="24"/>
        </w:rPr>
        <w:t> </w:t>
      </w:r>
      <w:r>
        <w:rPr>
          <w:color w:val="231F20"/>
          <w:sz w:val="24"/>
        </w:rPr>
        <w:t>the</w:t>
      </w:r>
      <w:r>
        <w:rPr>
          <w:color w:val="231F20"/>
          <w:spacing w:val="-5"/>
          <w:sz w:val="24"/>
        </w:rPr>
        <w:t> </w:t>
      </w:r>
      <w:r>
        <w:rPr>
          <w:color w:val="231F20"/>
          <w:sz w:val="24"/>
        </w:rPr>
        <w:t>local</w:t>
      </w:r>
      <w:r>
        <w:rPr>
          <w:color w:val="231F20"/>
          <w:spacing w:val="-5"/>
          <w:sz w:val="24"/>
        </w:rPr>
        <w:t> </w:t>
      </w:r>
      <w:r>
        <w:rPr>
          <w:color w:val="231F20"/>
          <w:sz w:val="24"/>
        </w:rPr>
        <w:t>community</w:t>
      </w:r>
      <w:r>
        <w:rPr>
          <w:color w:val="231F20"/>
          <w:spacing w:val="-6"/>
          <w:sz w:val="24"/>
        </w:rPr>
        <w:t> </w:t>
      </w:r>
      <w:r>
        <w:rPr>
          <w:color w:val="231F20"/>
          <w:sz w:val="24"/>
        </w:rPr>
        <w:t>and</w:t>
      </w:r>
      <w:r>
        <w:rPr>
          <w:color w:val="231F20"/>
          <w:spacing w:val="-6"/>
          <w:sz w:val="24"/>
        </w:rPr>
        <w:t> </w:t>
      </w:r>
      <w:r>
        <w:rPr>
          <w:color w:val="231F20"/>
          <w:sz w:val="24"/>
        </w:rPr>
        <w:t>the</w:t>
      </w:r>
      <w:r>
        <w:rPr>
          <w:color w:val="231F20"/>
          <w:spacing w:val="-5"/>
          <w:sz w:val="24"/>
        </w:rPr>
        <w:t> </w:t>
      </w:r>
      <w:r>
        <w:rPr>
          <w:color w:val="231F20"/>
          <w:spacing w:val="-2"/>
          <w:sz w:val="24"/>
        </w:rPr>
        <w:t>industry.</w:t>
      </w:r>
      <w:r>
        <w:rPr>
          <w:color w:val="231F20"/>
          <w:spacing w:val="-5"/>
          <w:sz w:val="24"/>
        </w:rPr>
        <w:t> </w:t>
      </w:r>
      <w:r>
        <w:rPr>
          <w:color w:val="231F20"/>
          <w:sz w:val="24"/>
        </w:rPr>
        <w:t>I</w:t>
      </w:r>
      <w:r>
        <w:rPr>
          <w:color w:val="231F20"/>
          <w:spacing w:val="-5"/>
          <w:sz w:val="24"/>
        </w:rPr>
        <w:t> </w:t>
      </w:r>
      <w:r>
        <w:rPr>
          <w:color w:val="231F20"/>
          <w:sz w:val="24"/>
        </w:rPr>
        <w:t>also</w:t>
      </w:r>
    </w:p>
    <w:p>
      <w:pPr>
        <w:spacing w:line="240" w:lineRule="auto" w:before="0"/>
        <w:ind w:left="331" w:right="51" w:firstLine="0"/>
        <w:jc w:val="left"/>
        <w:rPr>
          <w:sz w:val="24"/>
        </w:rPr>
      </w:pPr>
      <w:r>
        <w:rPr>
          <w:color w:val="231F20"/>
          <w:sz w:val="24"/>
        </w:rPr>
        <w:t>encourage you to sign up and attend the monthly technical luncheons. Come out, network with your industry colleagues, have a good lunch and expand your knowledge.</w:t>
      </w:r>
    </w:p>
    <w:p>
      <w:pPr>
        <w:pStyle w:val="BodyText"/>
        <w:spacing w:before="3"/>
      </w:pPr>
    </w:p>
    <w:p>
      <w:pPr>
        <w:spacing w:before="0"/>
        <w:ind w:left="331" w:right="0" w:firstLine="0"/>
        <w:jc w:val="left"/>
        <w:rPr>
          <w:sz w:val="24"/>
        </w:rPr>
      </w:pPr>
      <w:r>
        <w:rPr>
          <w:color w:val="231F20"/>
          <w:sz w:val="24"/>
        </w:rPr>
        <w:t>Cheers,</w:t>
      </w:r>
    </w:p>
    <w:p>
      <w:pPr>
        <w:spacing w:line="286" w:lineRule="exact" w:before="46"/>
        <w:ind w:left="331" w:right="0" w:firstLine="0"/>
        <w:jc w:val="left"/>
        <w:rPr>
          <w:b/>
          <w:sz w:val="24"/>
        </w:rPr>
      </w:pPr>
      <w:r>
        <w:rPr>
          <w:b/>
          <w:color w:val="231F20"/>
          <w:sz w:val="24"/>
        </w:rPr>
        <w:t>Daniel A. Durey</w:t>
      </w:r>
    </w:p>
    <w:p>
      <w:pPr>
        <w:spacing w:line="286" w:lineRule="exact" w:before="0"/>
        <w:ind w:left="331" w:right="0" w:firstLine="0"/>
        <w:jc w:val="left"/>
        <w:rPr>
          <w:b/>
          <w:i/>
          <w:sz w:val="24"/>
        </w:rPr>
      </w:pPr>
      <w:r>
        <w:rPr>
          <w:b/>
          <w:i/>
          <w:color w:val="231F20"/>
          <w:sz w:val="24"/>
        </w:rPr>
        <w:t>Your 2017-2018 SPE Delta Section Chair</w:t>
      </w:r>
    </w:p>
    <w:p>
      <w:pPr>
        <w:spacing w:after="0" w:line="286" w:lineRule="exact"/>
        <w:jc w:val="left"/>
        <w:rPr>
          <w:sz w:val="24"/>
        </w:rPr>
        <w:sectPr>
          <w:type w:val="continuous"/>
          <w:pgSz w:w="12240" w:h="15840"/>
          <w:pgMar w:top="1500" w:bottom="0" w:left="620" w:right="620"/>
          <w:cols w:num="2" w:equalWidth="0">
            <w:col w:w="5729" w:space="40"/>
            <w:col w:w="5231"/>
          </w:cols>
        </w:sectPr>
      </w:pPr>
    </w:p>
    <w:p>
      <w:pPr>
        <w:pStyle w:val="BodyText"/>
        <w:spacing w:before="6"/>
        <w:rPr>
          <w:b/>
          <w:i/>
          <w:sz w:val="20"/>
        </w:rPr>
      </w:pPr>
      <w:r>
        <w:rPr/>
        <w:pict>
          <v:group style="position:absolute;margin-left:0pt;margin-top:0pt;width:612pt;height:792pt;mso-position-horizontal-relative:page;mso-position-vertical-relative:page;z-index:-64864" coordorigin="0,0" coordsize="12240,15840">
            <v:shape style="position:absolute;left:0;top:0;width:12240;height:15840" coordorigin="0,0" coordsize="12240,15840" path="m11520,2574l960,2574,960,3440,11520,3440,11520,2574m12240,15377l0,15377,0,15839,12240,15839,12240,15377m12240,0l0,0,0,549,12240,549,12240,0e" filled="true" fillcolor="#233c85" stroked="false">
              <v:path arrowok="t"/>
              <v:fill type="solid"/>
            </v:shape>
            <v:shape style="position:absolute;left:8069;top:3440;width:2371;height:893" type="#_x0000_t75" stroked="false">
              <v:imagedata r:id="rId149" o:title=""/>
            </v:shape>
            <v:shape style="position:absolute;left:10300;top:3338;width:140;height:102" type="#_x0000_t75" stroked="false">
              <v:imagedata r:id="rId150" o:title=""/>
            </v:shape>
            <v:shape style="position:absolute;left:8573;top:952;width:1867;height:1686" type="#_x0000_t75" stroked="false">
              <v:imagedata r:id="rId151" o:title=""/>
            </v:shape>
            <v:shape style="position:absolute;left:7999;top:3338;width:70;height:859" type="#_x0000_t75" stroked="false">
              <v:imagedata r:id="rId152" o:title=""/>
            </v:shape>
            <v:shape style="position:absolute;left:7999;top:952;width:575;height:1680" type="#_x0000_t75" stroked="false">
              <v:imagedata r:id="rId153" o:title=""/>
            </v:shape>
            <v:shape style="position:absolute;left:8069;top:993;width:2231;height:641" type="#_x0000_t75" stroked="false">
              <v:imagedata r:id="rId154" o:title=""/>
            </v:shape>
            <v:shape style="position:absolute;left:8069;top:1633;width:2231;height:643" type="#_x0000_t75" stroked="false">
              <v:imagedata r:id="rId155" o:title=""/>
            </v:shape>
            <v:shape style="position:absolute;left:8069;top:3440;width:2231;height:117" type="#_x0000_t75" stroked="false">
              <v:imagedata r:id="rId156" o:title=""/>
            </v:shape>
            <v:shape style="position:absolute;left:8069;top:3556;width:2231;height:641" type="#_x0000_t75" stroked="false">
              <v:imagedata r:id="rId157" o:title=""/>
            </v:shape>
            <v:shape style="position:absolute;left:7999;top:2274;width:2300;height:364" type="#_x0000_t75" stroked="false">
              <v:imagedata r:id="rId158" o:title=""/>
            </v:shape>
            <v:shape style="position:absolute;left:4615;top:2637;width:6346;height:803" type="#_x0000_t75" stroked="false">
              <v:imagedata r:id="rId159" o:title=""/>
            </v:shape>
            <v:shape style="position:absolute;left:8300;top:2637;width:2623;height:665" type="#_x0000_t75" stroked="false">
              <v:imagedata r:id="rId160" o:title=""/>
            </v:shape>
            <v:shape style="position:absolute;left:6417;top:2637;width:2362;height:665" type="#_x0000_t75" stroked="false">
              <v:imagedata r:id="rId161" o:title=""/>
            </v:shape>
            <v:shape style="position:absolute;left:5974;top:2733;width:504;height:570" type="#_x0000_t75" stroked="false">
              <v:imagedata r:id="rId162" o:title=""/>
            </v:shape>
            <v:shape style="position:absolute;left:8225;top:2637;width:663;height:660" type="#_x0000_t75" stroked="false">
              <v:imagedata r:id="rId163" o:title=""/>
            </v:shape>
            <v:shape style="position:absolute;left:6342;top:2637;width:663;height:660" type="#_x0000_t75" stroked="false">
              <v:imagedata r:id="rId164" o:title=""/>
            </v:shape>
            <v:shape style="position:absolute;left:7734;top:2694;width:335;height:567" type="#_x0000_t75" stroked="false">
              <v:imagedata r:id="rId165" o:title=""/>
            </v:shape>
            <v:shape style="position:absolute;left:9713;top:2688;width:535;height:569" type="#_x0000_t75" stroked="false">
              <v:imagedata r:id="rId166" o:title=""/>
            </v:shape>
            <v:shape style="position:absolute;left:8069;top:2688;width:216;height:136" type="#_x0000_t75" stroked="false">
              <v:imagedata r:id="rId167" o:title=""/>
            </v:shape>
            <v:shape style="position:absolute;left:5979;top:2684;width:496;height:573" type="#_x0000_t75" stroked="false">
              <v:imagedata r:id="rId168" o:title=""/>
            </v:shape>
            <v:shape style="position:absolute;left:9456;top:2697;width:247;height:559" type="#_x0000_t75" stroked="false">
              <v:imagedata r:id="rId169" o:title=""/>
            </v:shape>
            <v:shape style="position:absolute;left:7003;top:2697;width:497;height:552" type="#_x0000_t75" stroked="false">
              <v:imagedata r:id="rId170" o:title=""/>
            </v:shape>
            <v:shape style="position:absolute;left:9916;top:2747;width:202;height:200" type="#_x0000_t75" stroked="false">
              <v:imagedata r:id="rId171" o:title=""/>
            </v:shape>
            <v:shape style="position:absolute;left:4611;top:3213;width:4;height:18" coordorigin="4611,3213" coordsize="4,18" path="m4615,3213l4613,3214,4612,3216,4611,3220,4611,3223,4612,3227,4614,3229,4615,3230,4615,3213xe" filled="true" fillcolor="#010202" stroked="false">
              <v:path arrowok="t"/>
              <v:fill type="solid"/>
            </v:shape>
            <v:shape style="position:absolute;left:4615;top:2780;width:1090;height:453" type="#_x0000_t75" stroked="false">
              <v:imagedata r:id="rId172" o:title=""/>
            </v:shape>
            <v:line style="position:absolute" from="8225,3305" to="8300,3305" stroked="true" strokeweight=".25pt" strokecolor="#000101">
              <v:stroke dashstyle="solid"/>
            </v:line>
            <v:shape style="position:absolute;left:8069;top:3126;width:232;height:182" type="#_x0000_t75" stroked="false">
              <v:imagedata r:id="rId173" o:title=""/>
            </v:shape>
            <v:shape style="position:absolute;left:6342;top:3303;width:75;height:5" type="#_x0000_t75" stroked="false">
              <v:imagedata r:id="rId174" o:title=""/>
            </v:shape>
            <v:shape style="position:absolute;left:5969;top:2637;width:927;height:291" type="#_x0000_t75" stroked="false">
              <v:imagedata r:id="rId175" o:title=""/>
            </v:shape>
            <v:line style="position:absolute" from="6907,2629" to="6974,2629" stroked="true" strokeweight=".247pt" strokecolor="#010202">
              <v:stroke dashstyle="solid"/>
            </v:line>
            <v:shape style="position:absolute;left:8779;top:2627;width:618;height:629" type="#_x0000_t75" stroked="false">
              <v:imagedata r:id="rId176" o:title=""/>
            </v:shape>
            <v:shape style="position:absolute;left:8215;top:2637;width:688;height:665" type="#_x0000_t75" stroked="false">
              <v:imagedata r:id="rId177" o:title=""/>
            </v:shape>
            <v:shape style="position:absolute;left:6896;top:2632;width:97;height:6" coordorigin="6896,2632" coordsize="97,6" path="m6974,2632l6907,2632,6903,2633,6899,2635,6896,2637,6925,2637,6929,2637,6933,2637,6941,2637,6940,2637,6990,2637,6986,2635,6980,2633,6974,2632xm6990,2637l6941,2637,6946,2637,6950,2637,6951,2637,6992,2637,6990,2637xm6990,2637l6940,2637,6941,2637,6990,2637xe" filled="true" fillcolor="#010202" stroked="false">
              <v:path arrowok="t"/>
              <v:fill type="solid"/>
            </v:shape>
            <v:shape style="position:absolute;left:5974;top:2639;width:1046;height:664" type="#_x0000_t75" stroked="false">
              <v:imagedata r:id="rId178" o:title=""/>
            </v:shape>
            <v:shape style="position:absolute;left:7724;top:2684;width:345;height:587" type="#_x0000_t75" stroked="false">
              <v:imagedata r:id="rId179" o:title=""/>
            </v:shape>
            <v:shape style="position:absolute;left:8069;top:2678;width:226;height:576" type="#_x0000_t75" stroked="false">
              <v:imagedata r:id="rId180" o:title=""/>
            </v:shape>
            <v:shape style="position:absolute;left:8069;top:3118;width:139;height:129" type="#_x0000_t75" stroked="false">
              <v:imagedata r:id="rId181" o:title=""/>
            </v:shape>
            <v:shape style="position:absolute;left:8069;top:2683;width:220;height:148" type="#_x0000_t75" stroked="false">
              <v:imagedata r:id="rId182" o:title=""/>
            </v:shape>
            <v:shape style="position:absolute;left:10780;top:3147;width:149;height:119" type="#_x0000_t75" stroked="false">
              <v:imagedata r:id="rId183" o:title=""/>
            </v:shape>
            <v:shape style="position:absolute;left:10548;top:3147;width:149;height:119" type="#_x0000_t75" stroked="false">
              <v:imagedata r:id="rId184" o:title=""/>
            </v:shape>
            <v:shape style="position:absolute;left:10316;top:3147;width:149;height:119" type="#_x0000_t75" stroked="false">
              <v:imagedata r:id="rId185" o:title=""/>
            </v:shape>
            <v:shape style="position:absolute;left:9772;top:2679;width:487;height:588" type="#_x0000_t75" stroked="false">
              <v:imagedata r:id="rId186" o:title=""/>
            </v:shape>
            <v:shape style="position:absolute;left:8800;top:2679;width:614;height:586" type="#_x0000_t75" stroked="false">
              <v:imagedata r:id="rId187" o:title=""/>
            </v:shape>
            <v:shape style="position:absolute;left:9446;top:2684;width:807;height:583" type="#_x0000_t75" stroked="false">
              <v:imagedata r:id="rId188" o:title=""/>
            </v:shape>
            <v:shape style="position:absolute;left:9451;top:2692;width:322;height:569" type="#_x0000_t75" stroked="false">
              <v:imagedata r:id="rId189" o:title=""/>
            </v:shape>
            <v:shape style="position:absolute;left:8806;top:2685;width:600;height:575" type="#_x0000_t75" stroked="false">
              <v:imagedata r:id="rId190" o:title=""/>
            </v:shape>
            <v:shape style="position:absolute;left:6993;top:2687;width:518;height:572" type="#_x0000_t75" stroked="false">
              <v:imagedata r:id="rId191" o:title=""/>
            </v:shape>
            <v:shape style="position:absolute;left:9906;top:2737;width:221;height:220" type="#_x0000_t75" stroked="false">
              <v:imagedata r:id="rId192" o:title=""/>
            </v:shape>
            <v:shape style="position:absolute;left:9037;top:2774;width:184;height:253" type="#_x0000_t75" stroked="false">
              <v:imagedata r:id="rId193" o:title=""/>
            </v:shape>
            <v:shape style="position:absolute;left:0;top:549;width:1440;height:14829" type="#_x0000_t75" stroked="false">
              <v:imagedata r:id="rId194" o:title=""/>
            </v:shape>
            <v:shape style="position:absolute;left:1440;top:3440;width:2513;height:812" type="#_x0000_t75" stroked="false">
              <v:imagedata r:id="rId195" o:title=""/>
            </v:shape>
            <v:shape style="position:absolute;left:3792;top:767;width:161;height:2673" type="#_x0000_t75" stroked="false">
              <v:imagedata r:id="rId196" o:title=""/>
            </v:shape>
            <v:shape style="position:absolute;left:996;top:4090;width:444;height:162" type="#_x0000_t75" stroked="false">
              <v:imagedata r:id="rId197" o:title=""/>
            </v:shape>
            <v:shape style="position:absolute;left:1000;top:770;width:2752;height:3280" type="#_x0000_t75" stroked="false">
              <v:imagedata r:id="rId198" o:title=""/>
            </v:shape>
            <v:line style="position:absolute" from="3772,758" to="3792,758" stroked="true" strokeweight=".9pt" strokecolor="#231f20">
              <v:stroke dashstyle="solid"/>
            </v:line>
            <v:line style="position:absolute" from="1440,739" to="3792,739" stroked="true" strokeweight="1pt" strokecolor="#231f20">
              <v:stroke dashstyle="solid"/>
            </v:line>
            <v:shape style="position:absolute;left:960;top:730;width:480;height:3360" type="#_x0000_t75" stroked="false">
              <v:imagedata r:id="rId199" o:title=""/>
            </v:shape>
            <v:shape style="position:absolute;left:996;top:750;width:2796;height:3340" type="#_x0000_t75" stroked="false">
              <v:imagedata r:id="rId200" o:title=""/>
            </v:shape>
            <v:shape style="position:absolute;left:980;top:750;width:460;height:3320" type="#_x0000_t75" stroked="false">
              <v:imagedata r:id="rId201" o:title=""/>
            </v:shape>
            <v:shape style="position:absolute;left:996;top:767;width:2776;height:3303" type="#_x0000_t75" stroked="false">
              <v:imagedata r:id="rId202" o:title=""/>
            </v:shape>
            <v:shape style="position:absolute;left:7608;top:12883;width:2498;height:1120" type="#_x0000_t75" stroked="false">
              <v:imagedata r:id="rId203" o:title=""/>
            </v:shape>
            <v:shape style="position:absolute;left:10103;top:12883;width:625;height:2237" type="#_x0000_t75" stroked="false">
              <v:imagedata r:id="rId204" o:title=""/>
            </v:shape>
            <v:shape style="position:absolute;left:7608;top:14001;width:2498;height:1119" type="#_x0000_t75" stroked="false">
              <v:imagedata r:id="rId205" o:title=""/>
            </v:shape>
            <w10:wrap type="none"/>
          </v:group>
        </w:pict>
      </w:r>
    </w:p>
    <w:p>
      <w:pPr>
        <w:spacing w:before="101"/>
        <w:ind w:left="0" w:right="0" w:firstLine="0"/>
        <w:jc w:val="center"/>
        <w:rPr>
          <w:rFonts w:ascii="Trebuchet MS"/>
          <w:b/>
          <w:sz w:val="16"/>
        </w:rPr>
      </w:pPr>
      <w:r>
        <w:rPr>
          <w:rFonts w:ascii="Trebuchet MS"/>
          <w:b/>
          <w:color w:val="FFFFFF"/>
          <w:w w:val="93"/>
          <w:sz w:val="16"/>
        </w:rPr>
        <w:t>4</w:t>
      </w:r>
    </w:p>
    <w:p>
      <w:pPr>
        <w:spacing w:after="0"/>
        <w:jc w:val="center"/>
        <w:rPr>
          <w:rFonts w:ascii="Trebuchet MS"/>
          <w:sz w:val="16"/>
        </w:rPr>
        <w:sectPr>
          <w:type w:val="continuous"/>
          <w:pgSz w:w="12240" w:h="15840"/>
          <w:pgMar w:top="1500" w:bottom="0" w:left="620" w:right="620"/>
        </w:sectPr>
      </w:pPr>
    </w:p>
    <w:p>
      <w:pPr>
        <w:tabs>
          <w:tab w:pos="9763" w:val="left" w:leader="none"/>
        </w:tabs>
        <w:spacing w:before="80"/>
        <w:ind w:left="100" w:right="0" w:firstLine="0"/>
        <w:jc w:val="left"/>
        <w:rPr>
          <w:rFonts w:ascii="Trebuchet MS"/>
          <w:b/>
          <w:sz w:val="22"/>
        </w:rPr>
      </w:pPr>
      <w:r>
        <w:rPr/>
        <w:pict>
          <v:group style="position:absolute;margin-left:0pt;margin-top:0pt;width:612pt;height:792pt;mso-position-horizontal-relative:page;mso-position-vertical-relative:page;z-index:-64840" coordorigin="0,0" coordsize="12240,15840">
            <v:rect style="position:absolute;left:0;top:0;width:12240;height:549" filled="true" fillcolor="#233c85" stroked="false">
              <v:fill type="solid"/>
            </v:rect>
            <v:shape style="position:absolute;left:0;top:549;width:9528;height:4934" type="#_x0000_t75" stroked="false">
              <v:imagedata r:id="rId207" o:title=""/>
            </v:shape>
            <v:shape style="position:absolute;left:9518;top:549;width:2722;height:9179" type="#_x0000_t75" stroked="false">
              <v:imagedata r:id="rId208" o:title=""/>
            </v:shape>
            <v:shape style="position:absolute;left:0;top:5473;width:9528;height:4965" type="#_x0000_t75" stroked="false">
              <v:imagedata r:id="rId209" o:title=""/>
            </v:shape>
            <v:rect style="position:absolute;left:0;top:15377;width:12240;height:462" filled="true" fillcolor="#233c85" stroked="false">
              <v:fill type="solid"/>
            </v:rect>
            <v:shape style="position:absolute;left:9518;top:9718;width:2722;height:5660" type="#_x0000_t75" stroked="false">
              <v:imagedata r:id="rId210" o:title=""/>
            </v:shape>
            <v:shape style="position:absolute;left:0;top:528;width:12240;height:21" type="#_x0000_t75" stroked="false">
              <v:imagedata r:id="rId211" o:title=""/>
            </v:shape>
            <v:shape style="position:absolute;left:0;top:10427;width:12240;height:4953" type="#_x0000_t75" stroked="false">
              <v:imagedata r:id="rId212" o:title=""/>
            </v:shape>
            <v:shape style="position:absolute;left:2978;top:5109;width:6407;height:936" type="#_x0000_t75" stroked="false">
              <v:imagedata r:id="rId213" o:title=""/>
            </v:shape>
            <v:shape style="position:absolute;left:2982;top:5116;width:477;height:814" type="#_x0000_t75" stroked="false">
              <v:imagedata r:id="rId214" o:title=""/>
            </v:shape>
            <v:shape style="position:absolute;left:9045;top:5732;width:207;height:182" type="#_x0000_t75" stroked="false">
              <v:imagedata r:id="rId215" o:title=""/>
            </v:shape>
            <v:shape style="position:absolute;left:8596;top:5125;width:372;height:789" type="#_x0000_t75" stroked="false">
              <v:imagedata r:id="rId216" o:title=""/>
            </v:shape>
            <v:shape style="position:absolute;left:7541;top:5125;width:989;height:789" type="#_x0000_t75" stroked="false">
              <v:imagedata r:id="rId217" o:title=""/>
            </v:shape>
            <v:shape style="position:absolute;left:7008;top:5125;width:487;height:789" type="#_x0000_t75" stroked="false">
              <v:imagedata r:id="rId218" o:title=""/>
            </v:shape>
            <v:shape style="position:absolute;left:6344;top:5125;width:372;height:789" type="#_x0000_t75" stroked="false">
              <v:imagedata r:id="rId219" o:title=""/>
            </v:shape>
            <v:shape style="position:absolute;left:5775;top:5125;width:484;height:789" type="#_x0000_t75" stroked="false">
              <v:imagedata r:id="rId220" o:title=""/>
            </v:shape>
            <v:shape style="position:absolute;left:5248;top:5125;width:461;height:789" type="#_x0000_t75" stroked="false">
              <v:imagedata r:id="rId221" o:title=""/>
            </v:shape>
            <v:shape style="position:absolute;left:4618;top:5125;width:372;height:789" type="#_x0000_t75" stroked="false">
              <v:imagedata r:id="rId222" o:title=""/>
            </v:shape>
            <v:shape style="position:absolute;left:3500;top:5125;width:1061;height:789" type="#_x0000_t75" stroked="false">
              <v:imagedata r:id="rId223" o:title=""/>
            </v:shape>
            <v:shape style="position:absolute;left:9028;top:5125;width:240;height:601" type="#_x0000_t75" stroked="false">
              <v:imagedata r:id="rId224" o:title=""/>
            </v:shape>
            <w10:wrap type="none"/>
          </v:group>
        </w:pict>
      </w:r>
      <w:r>
        <w:rPr>
          <w:rFonts w:ascii="Trebuchet MS"/>
          <w:b/>
          <w:color w:val="FFFFFF"/>
          <w:sz w:val="22"/>
        </w:rPr>
        <w:t>SPE</w:t>
      </w:r>
      <w:r>
        <w:rPr>
          <w:rFonts w:ascii="Trebuchet MS"/>
          <w:b/>
          <w:color w:val="FFFFFF"/>
          <w:spacing w:val="-4"/>
          <w:sz w:val="22"/>
        </w:rPr>
        <w:t> </w:t>
      </w:r>
      <w:r>
        <w:rPr>
          <w:rFonts w:ascii="Trebuchet MS"/>
          <w:b/>
          <w:color w:val="FFFFFF"/>
          <w:sz w:val="22"/>
        </w:rPr>
        <w:t>DELTA</w:t>
      </w:r>
      <w:r>
        <w:rPr>
          <w:rFonts w:ascii="Trebuchet MS"/>
          <w:b/>
          <w:color w:val="FFFFFF"/>
          <w:spacing w:val="-3"/>
          <w:sz w:val="22"/>
        </w:rPr>
        <w:t> </w:t>
      </w:r>
      <w:r>
        <w:rPr>
          <w:rFonts w:ascii="Trebuchet MS"/>
          <w:b/>
          <w:color w:val="FFFFFF"/>
          <w:sz w:val="22"/>
        </w:rPr>
        <w:t>SECTION</w:t>
        <w:tab/>
        <w:t>APRIL</w:t>
      </w:r>
      <w:r>
        <w:rPr>
          <w:rFonts w:ascii="Trebuchet MS"/>
          <w:b/>
          <w:color w:val="FFFFFF"/>
          <w:spacing w:val="-41"/>
          <w:sz w:val="22"/>
        </w:rPr>
        <w:t> </w:t>
      </w:r>
      <w:r>
        <w:rPr>
          <w:rFonts w:ascii="Trebuchet MS"/>
          <w:b/>
          <w:color w:val="FFFFFF"/>
          <w:sz w:val="22"/>
        </w:rPr>
        <w:t>2018</w:t>
      </w: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spacing w:before="8"/>
        <w:rPr>
          <w:rFonts w:ascii="Trebuchet MS"/>
          <w:b/>
          <w:sz w:val="16"/>
        </w:rPr>
      </w:pPr>
    </w:p>
    <w:p>
      <w:pPr>
        <w:tabs>
          <w:tab w:pos="4637" w:val="left" w:leader="none"/>
          <w:tab w:pos="6363" w:val="left" w:leader="none"/>
        </w:tabs>
        <w:spacing w:before="101"/>
        <w:ind w:left="2350" w:right="0" w:firstLine="0"/>
        <w:jc w:val="left"/>
        <w:rPr>
          <w:rFonts w:ascii="Impact"/>
          <w:sz w:val="96"/>
        </w:rPr>
      </w:pPr>
      <w:r>
        <w:rPr>
          <w:rFonts w:ascii="Impact"/>
          <w:color w:val="528FCC"/>
          <w:spacing w:val="34"/>
          <w:sz w:val="96"/>
        </w:rPr>
        <w:t>SAVE</w:t>
        <w:tab/>
      </w:r>
      <w:r>
        <w:rPr>
          <w:rFonts w:ascii="Impact"/>
          <w:color w:val="528FCC"/>
          <w:spacing w:val="28"/>
          <w:sz w:val="96"/>
        </w:rPr>
        <w:t>THE</w:t>
        <w:tab/>
      </w:r>
      <w:r>
        <w:rPr>
          <w:rFonts w:ascii="Impact"/>
          <w:color w:val="528FCC"/>
          <w:spacing w:val="33"/>
          <w:sz w:val="96"/>
        </w:rPr>
        <w:t>DATE!</w:t>
      </w: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rPr>
          <w:rFonts w:ascii="Impact"/>
          <w:sz w:val="20"/>
        </w:rPr>
      </w:pPr>
    </w:p>
    <w:p>
      <w:pPr>
        <w:pStyle w:val="BodyText"/>
        <w:spacing w:before="12"/>
        <w:rPr>
          <w:rFonts w:ascii="Impact"/>
        </w:rPr>
      </w:pPr>
    </w:p>
    <w:p>
      <w:pPr>
        <w:spacing w:before="101"/>
        <w:ind w:left="0" w:right="0" w:firstLine="0"/>
        <w:jc w:val="center"/>
        <w:rPr>
          <w:rFonts w:ascii="Trebuchet MS"/>
          <w:b/>
          <w:sz w:val="16"/>
        </w:rPr>
      </w:pPr>
      <w:r>
        <w:rPr>
          <w:rFonts w:ascii="Trebuchet MS"/>
          <w:b/>
          <w:color w:val="FFFFFF"/>
          <w:w w:val="93"/>
          <w:sz w:val="16"/>
        </w:rPr>
        <w:t>5</w:t>
      </w:r>
    </w:p>
    <w:p>
      <w:pPr>
        <w:spacing w:after="0"/>
        <w:jc w:val="center"/>
        <w:rPr>
          <w:rFonts w:ascii="Trebuchet MS"/>
          <w:sz w:val="16"/>
        </w:rPr>
        <w:sectPr>
          <w:footerReference w:type="default" r:id="rId206"/>
          <w:pgSz w:w="12240" w:h="15840"/>
          <w:pgMar w:footer="0" w:header="0" w:top="120" w:bottom="0" w:left="620" w:right="620"/>
        </w:sectPr>
      </w:pPr>
    </w:p>
    <w:p>
      <w:pPr>
        <w:pStyle w:val="BodyText"/>
        <w:rPr>
          <w:rFonts w:ascii="Times New Roman"/>
          <w:sz w:val="20"/>
        </w:rPr>
      </w:pPr>
      <w:r>
        <w:rPr/>
        <w:pict>
          <v:group style="position:absolute;margin-left:0pt;margin-top:0pt;width:612pt;height:27.45pt;mso-position-horizontal-relative:page;mso-position-vertical-relative:page;z-index:1552" coordorigin="0,0" coordsize="12240,549">
            <v:rect style="position:absolute;left:0;top:0;width:12240;height:549" filled="true" fillcolor="#233c85" stroked="false">
              <v:fill type="solid"/>
            </v:rect>
            <v:shape style="position:absolute;left:720;top:195;width:2057;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SPE DELTA SECTION</w:t>
                    </w:r>
                  </w:p>
                </w:txbxContent>
              </v:textbox>
              <w10:wrap type="none"/>
            </v:shape>
            <v:shape style="position:absolute;left:10384;top:199;width:1156;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APRIL</w:t>
                    </w:r>
                    <w:r>
                      <w:rPr>
                        <w:rFonts w:ascii="Trebuchet MS"/>
                        <w:b/>
                        <w:color w:val="FFFFFF"/>
                        <w:spacing w:val="-41"/>
                        <w:sz w:val="22"/>
                      </w:rPr>
                      <w:t> </w:t>
                    </w:r>
                    <w:r>
                      <w:rPr>
                        <w:rFonts w:ascii="Trebuchet MS"/>
                        <w:b/>
                        <w:color w:val="FFFFFF"/>
                        <w:sz w:val="22"/>
                      </w:rPr>
                      <w:t>2018</w:t>
                    </w:r>
                  </w:p>
                </w:txbxContent>
              </v:textbox>
              <w10:wrap type="none"/>
            </v:shape>
            <w10:wrap type="none"/>
          </v:group>
        </w:pict>
      </w:r>
    </w:p>
    <w:p>
      <w:pPr>
        <w:pStyle w:val="BodyText"/>
        <w:rPr>
          <w:rFonts w:ascii="Times New Roman"/>
          <w:sz w:val="20"/>
        </w:rPr>
      </w:pPr>
    </w:p>
    <w:p>
      <w:pPr>
        <w:pStyle w:val="BodyText"/>
        <w:spacing w:before="7"/>
        <w:rPr>
          <w:rFonts w:ascii="Times New Roman"/>
        </w:rPr>
      </w:pPr>
    </w:p>
    <w:p>
      <w:pPr>
        <w:pStyle w:val="BodyText"/>
        <w:ind w:left="700"/>
        <w:rPr>
          <w:rFonts w:ascii="Times New Roman"/>
          <w:sz w:val="20"/>
        </w:rPr>
      </w:pPr>
      <w:r>
        <w:rPr>
          <w:rFonts w:ascii="Times New Roman"/>
          <w:sz w:val="20"/>
        </w:rPr>
        <w:pict>
          <v:group style="width:542pt;height:289.2pt;mso-position-horizontal-relative:char;mso-position-vertical-relative:line" coordorigin="0,0" coordsize="10840,5784">
            <v:line style="position:absolute" from="20,5764" to="10820,5764" stroked="true" strokeweight="2pt" strokecolor="#231f20">
              <v:stroke dashstyle="solid"/>
            </v:line>
            <v:line style="position:absolute" from="40,40" to="40,5744" stroked="true" strokeweight="2pt" strokecolor="#231f20">
              <v:stroke dashstyle="solid"/>
            </v:line>
            <v:line style="position:absolute" from="20,30" to="40,30" stroked="true" strokeweight="1pt" strokecolor="#231f20">
              <v:stroke dashstyle="solid"/>
            </v:line>
            <v:line style="position:absolute" from="20,10" to="10820,10" stroked="true" strokeweight="1pt" strokecolor="#231f20">
              <v:stroke dashstyle="solid"/>
            </v:line>
            <v:line style="position:absolute" from="10800,40" to="10800,5744" stroked="true" strokeweight="2pt" strokecolor="#231f20">
              <v:stroke dashstyle="solid"/>
            </v:line>
            <v:line style="position:absolute" from="40,30" to="10820,30" stroked="true" strokeweight="1pt" strokecolor="#231f20">
              <v:stroke dashstyle="solid"/>
            </v:line>
            <v:shape style="position:absolute;left:1214;top:3288;width:1459;height:1459" coordorigin="1214,3288" coordsize="1459,1459" path="m1943,3288l1868,3292,1796,3303,1726,3321,1659,3345,1595,3376,1535,3413,1479,3455,1427,3502,1380,3553,1338,3609,1302,3670,1271,3733,1247,3800,1229,3870,1217,3943,1214,4017,1217,4092,1229,4164,1247,4234,1271,4301,1302,4365,1338,4425,1380,4481,1427,4533,1479,4580,1535,4622,1595,4658,1659,4689,1726,4714,1796,4732,1868,4743,1943,4746,2018,4743,2090,4732,2160,4714,2227,4689,2291,4658,2351,4622,2407,4580,2459,4533,2506,4481,2548,4425,2584,4365,2615,4301,2639,4234,2657,4164,2668,4092,2672,4017,2668,3943,2657,3870,2639,3800,2615,3733,2584,3670,2548,3609,2506,3553,2459,3502,2407,3455,2351,3413,2291,3376,2227,3345,2160,3321,2090,3303,2018,3292,1943,3288xe" filled="true" fillcolor="#005199" stroked="false">
              <v:path arrowok="t"/>
              <v:fill type="solid"/>
            </v:shape>
            <v:shape style="position:absolute;left:2581;top:3280;width:1459;height:1459" coordorigin="2581,3280" coordsize="1459,1459" path="m3310,3280l3236,3284,3163,3295,3094,3313,3027,3337,2963,3368,2903,3405,2847,3447,2795,3494,2748,3545,2706,3602,2669,3662,2638,3725,2614,3792,2596,3862,2585,3935,2581,4009,2585,4084,2596,4156,2614,4226,2638,4293,2669,4357,2706,4417,2748,4473,2795,4525,2847,4572,2903,4614,2963,4650,3027,4681,3094,4706,3163,4724,3236,4735,3310,4739,3385,4735,3457,4724,3527,4706,3594,4681,3658,4650,3718,4614,3774,4572,3826,4525,3873,4473,3915,4417,3952,4357,3982,4293,4007,4226,4025,4156,4036,4084,4040,4009,4036,3935,4025,3862,4007,3792,3982,3725,3952,3662,3915,3602,3873,3545,3826,3494,3774,3447,3718,3405,3658,3368,3594,3337,3527,3313,3457,3295,3385,3284,3310,3280xe" filled="true" fillcolor="#005199" stroked="false">
              <v:path arrowok="t"/>
              <v:fill type="solid"/>
            </v:shape>
            <v:shape style="position:absolute;left:1264;top:3471;width:1188;height:969" coordorigin="1264,3471" coordsize="1188,969" path="m1679,4145l1404,4145,1422,4169,1406,4187,1440,4263,1417,4343,1477,4440,1538,4440,1569,4369,1575,4324,1611,4263,1607,4221,1664,4174,1679,4145xm1955,4058l1891,4058,1901,4084,1901,4192,1915,4221,1933,4245,1933,4211,1915,4185,1915,4108,1980,4108,1980,4100,1955,4058xm1980,4108l1915,4108,1939,4164,1980,4137,1980,4108xm1425,3937l1328,3943,1264,4006,1264,4108,1304,4156,1404,4145,1679,4145,1696,4114,1635,4114,1593,4064,1563,3979,1496,3979,1430,3961,1425,3937xm2022,3945l1678,3945,1709,4011,1748,4011,1767,4072,1812,4156,1864,4058,1955,4058,1951,4053,2004,4024,2028,4003,2033,3955,2022,3945xm1661,3974l1561,3974,1599,3979,1654,4082,1720,4048,1709,4034,1691,4034,1661,3974xm2004,3882l1519,3882,1525,3919,1580,3919,1561,3961,1496,3961,1496,3979,1563,3979,1561,3974,1661,3974,1646,3945,2022,3945,1993,3919,2004,3882xm1412,3726l1406,3737,1417,3758,1404,3758,1386,3800,1325,3800,1346,3835,1346,3866,1296,3866,1301,3882,1296,3921,1328,3943,1364,3908,1380,3861,1430,3843,1452,3843,1448,3835,2068,3835,2072,3819,2102,3819,2139,3756,1430,3756,1412,3726xm2066,3840l1585,3840,1611,3882,2035,3882,2059,3927,2072,3903,2054,3882,2066,3840xm1452,3843l1430,3843,1448,3889,1448,3919,1472,3889,1452,3843xm2068,3835l1467,3835,1501,3895,1538,3840,2066,3840,2068,3835xm2150,3690l1538,3690,1538,3718,1477,3756,2139,3756,2148,3740,2125,3737,2150,3690xm1465,3695l1430,3695,1448,3732,1465,3695xm1543,3550l1483,3550,1406,3653,1404,3690,1417,3714,1430,3695,1465,3695,1467,3690,1454,3672,1491,3600,1545,3600,1533,3592,1561,3592,1543,3550xm1545,3600l1491,3600,1501,3624,1483,3672,1496,3695,1538,3690,2150,3690,2172,3648,2212,3624,1580,3624,1545,3600xm2292,3597l2257,3597,2228,3637,2236,3672,2292,3597xm1943,3471l1720,3471,1667,3555,1607,3555,1580,3624,2212,3624,2257,3597,2292,3597,2296,3592,2283,3569,2452,3569,2428,3558,2362,3555,2339,3539,2180,3531,2172,3513,1973,3513,1943,3471xe" filled="true" fillcolor="#ffffff" stroked="false">
              <v:path arrowok="t"/>
              <v:fill type="solid"/>
            </v:shape>
            <v:shape style="position:absolute;left:1607;top:4267;width:84;height:132" coordorigin="1607,4267" coordsize="84,132" path="m1654,4267l1607,4350,1635,4398,1691,4313,1654,4267xe" filled="true" fillcolor="#ffffff" stroked="false">
              <v:path arrowok="t"/>
              <v:fill type="solid"/>
            </v:shape>
            <v:shape style="position:absolute;left:1822;top:4145;width:24;height:42" coordorigin="1822,4145" coordsize="24,42" path="m1836,4145l1822,4169,1830,4187,1846,4164,1836,4145xe" filled="true" fillcolor="#ffffff" stroked="false">
              <v:path arrowok="t"/>
              <v:fill type="solid"/>
            </v:shape>
            <v:shape style="position:absolute;left:1980;top:4263;width:61;height:69" coordorigin="1980,4263" coordsize="61,69" path="m2028,4263l1993,4301,1980,4309,1991,4332,2033,4332,2041,4277,2028,4263xe" filled="true" fillcolor="#ffffff" stroked="false">
              <v:path arrowok="t"/>
              <v:fill type="solid"/>
            </v:shape>
            <v:shape style="position:absolute;left:2051;top:4295;width:64;height:38" coordorigin="2051,4295" coordsize="64,38" path="m2054,4295l2051,4332,2070,4332,2072,4324,2094,4324,2083,4313,2105,4301,2072,4301,2054,4295xm2094,4324l2072,4324,2102,4332,2094,4324xm2114,4295l2072,4301,2105,4301,2114,4295xe" filled="true" fillcolor="#ffffff" stroked="false">
              <v:path arrowok="t"/>
              <v:fill type="solid"/>
            </v:shape>
            <v:shape style="position:absolute;left:2078;top:3798;width:77;height:130" coordorigin="2078,3798" coordsize="77,130" path="m2138,3798l2125,3824,2125,3877,2102,3913,2078,3913,2083,3927,2120,3927,2148,3877,2130,3824,2154,3824,2138,3798xe" filled="true" fillcolor="#ffffff" stroked="false">
              <v:path arrowok="t"/>
              <v:fill type="solid"/>
            </v:shape>
            <v:shape style="position:absolute;left:1951;top:4350;width:282;height:219" coordorigin="1951,4350" coordsize="282,219" path="m2214,4529l2072,4529,2114,4537,2144,4569,2180,4569,2214,4529xm2028,4385l2009,4430,1951,4464,1957,4537,1980,4556,2072,4529,2214,4529,2233,4482,2191,4416,2138,4416,2088,4398,2088,4392,2046,4392,2028,4385xm2167,4350l2138,4416,2191,4416,2167,4350xm2088,4379l2059,4385,2046,4392,2088,4392,2088,4379xe" filled="true" fillcolor="#ffffff" stroked="false">
              <v:path arrowok="t"/>
              <v:fill type="solid"/>
            </v:shape>
            <v:shape style="position:absolute;left:2270;top:4495;width:48;height:35" coordorigin="2270,4495" coordsize="48,35" path="m2317,4495l2288,4495,2270,4530,2296,4530,2317,4495xe" filled="true" fillcolor="#ffffff" stroked="false">
              <v:path arrowok="t"/>
              <v:fill type="solid"/>
            </v:shape>
            <v:shape style="position:absolute;left:2228;top:4556;width:56;height:54" coordorigin="2228,4556" coordsize="56,54" path="m2278,4556l2257,4556,2228,4609,2270,4609,2283,4579,2270,4579,2278,4556xe" filled="true" fillcolor="#ffffff" stroked="false">
              <v:path arrowok="t"/>
              <v:fill type="solid"/>
            </v:shape>
            <v:shape style="position:absolute;left:3389;top:3376;width:326;height:242" type="#_x0000_t75" stroked="false">
              <v:imagedata r:id="rId226" o:title=""/>
            </v:shape>
            <v:shape style="position:absolute;left:2918;top:3508;width:819;height:993" coordorigin="2918,3508" coordsize="819,993" path="m3486,3861l3257,3861,3310,3963,3444,4064,3467,4064,3449,4118,3467,4179,3523,4221,3475,4440,3493,4482,3536,4500,3523,4430,3570,4385,3570,4350,3607,4350,3634,4313,3699,4267,3699,4221,3736,4192,3733,4126,3699,4108,3662,4108,3662,4082,3613,4042,3481,4042,3439,4040,3409,4003,3414,3987,3396,3987,3373,3969,3354,3901,3459,3901,3457,3895,3486,3861xm3591,4024l3491,4024,3481,4042,3613,4042,3591,4024xm3420,3969l3396,3969,3396,3987,3414,3987,3420,3969xm3459,3901l3354,3901,3439,3903,3463,3945,3475,3943,3459,3901xm3360,3637l3105,3637,3149,3666,3165,3726,3191,3758,3188,3805,3207,3861,3249,3937,3262,3937,3225,3861,3486,3861,3481,3835,3481,3811,3505,3811,3531,3758,3578,3758,3565,3745,3523,3745,3509,3718,3620,3718,3612,3703,3431,3703,3415,3676,3383,3676,3360,3637xm2965,3531l2926,3563,2941,3611,2918,3611,2926,3624,2944,3624,2930,3642,2944,3666,2983,3666,2922,3708,2941,3708,3015,3672,3051,3642,3105,3637,3360,3637,3378,3582,3439,3582,3429,3558,3391,3558,3384,3545,3141,3545,2965,3531xm3481,3611l3433,3611,3457,3658,3431,3703,3612,3703,3592,3661,3505,3661,3481,3611xm3583,3642l3554,3642,3560,3661,3592,3661,3583,3642xm3420,3537l3407,3537,3391,3558,3429,3558,3420,3537xm3188,3521l3141,3545,3384,3545,3381,3539,3280,3539,3188,3521xm3365,3508l3341,3508,3280,3539,3381,3539,3365,3508xe" filled="true" fillcolor="#ffffff" stroked="false">
              <v:path arrowok="t"/>
              <v:fill type="solid"/>
            </v:shape>
            <v:shape style="position:absolute;left:3486;top:3969;width:75;height:24" coordorigin="3486,3969" coordsize="75,24" path="m3512,3969l3486,3969,3486,3982,3512,3982,3560,3992,3560,3982,3512,3969xe" filled="true" fillcolor="#ffffff" stroked="false">
              <v:path arrowok="t"/>
              <v:fill type="solid"/>
            </v:shape>
            <v:shape style="position:absolute;left:3723;top:3521;width:79;height:54" coordorigin="3723,3521" coordsize="79,54" path="m3794,3521l3723,3521,3746,3574,3783,3574,3802,3539,3794,3521xe" filled="true" fillcolor="#ffffff" stroked="false">
              <v:path arrowok="t"/>
              <v:fill type="solid"/>
            </v:shape>
            <v:shape style="position:absolute;left:1617;top:3840;width:48;height:42" coordorigin="1617,3840" coordsize="48,42" path="m1649,3840l1617,3840,1635,3882,1664,3882,1649,3840xe" filled="true" fillcolor="#ffffff" stroked="false">
              <v:path arrowok="t"/>
              <v:fill type="solid"/>
            </v:shape>
            <v:shape style="position:absolute;left:1896;top:4221;width:66;height:106" coordorigin="1896,4221" coordsize="66,106" path="m1896,4221l1896,4247,1961,4327,1961,4305,1896,4221xe" filled="true" fillcolor="#ffffff" stroked="false">
              <v:path arrowok="t"/>
              <v:fill type="solid"/>
            </v:shape>
            <v:shape style="position:absolute;left:2133;top:4301;width:119;height:42" coordorigin="2133,4301" coordsize="119,42" path="m2199,4301l2133,4301,2175,4319,2191,4343,2251,4343,2214,4319,2199,4301xe" filled="true" fillcolor="#ffffff" stroked="false">
              <v:path arrowok="t"/>
              <v:fill type="solid"/>
            </v:shape>
            <v:shape style="position:absolute;left:2212;top:3790;width:274;height:262" type="#_x0000_t75" stroked="false">
              <v:imagedata r:id="rId227" o:title=""/>
            </v:shape>
            <v:shape style="position:absolute;left:2079;top:3788;width:1121;height:448" type="#_x0000_t75" stroked="false">
              <v:imagedata r:id="rId228" o:title=""/>
            </v:shape>
            <v:line style="position:absolute" from="3234,4079" to="3234,4221" stroked="true" strokeweight="1.386pt" strokecolor="#ffffff">
              <v:stroke dashstyle="solid"/>
            </v:line>
            <v:shape style="position:absolute;left:1933;top:4874;width:255;height:199" type="#_x0000_t75" stroked="false">
              <v:imagedata r:id="rId229" o:title=""/>
            </v:shape>
            <v:shape style="position:absolute;left:2222;top:4857;width:240;height:229" type="#_x0000_t75" stroked="false">
              <v:imagedata r:id="rId230" o:title=""/>
            </v:shape>
            <v:shape style="position:absolute;left:2555;top:4869;width:766;height:217" type="#_x0000_t75" stroked="false">
              <v:imagedata r:id="rId231" o:title=""/>
            </v:shape>
            <v:shape style="position:absolute;left:1485;top:1338;width:7860;height:313" type="#_x0000_t75" stroked="false">
              <v:imagedata r:id="rId232" o:title=""/>
            </v:shape>
            <v:shape style="position:absolute;left:943;top:206;width:8973;height:720" type="#_x0000_t202" filled="false" stroked="false">
              <v:textbox inset="0,0,0,0">
                <w:txbxContent>
                  <w:p>
                    <w:pPr>
                      <w:spacing w:line="720" w:lineRule="exact" w:before="0"/>
                      <w:ind w:left="0" w:right="0" w:firstLine="0"/>
                      <w:jc w:val="left"/>
                      <w:rPr>
                        <w:b/>
                        <w:sz w:val="72"/>
                      </w:rPr>
                    </w:pPr>
                    <w:r>
                      <w:rPr>
                        <w:b/>
                        <w:color w:val="233C85"/>
                        <w:spacing w:val="-3"/>
                        <w:sz w:val="72"/>
                      </w:rPr>
                      <w:t>SPE-Delta </w:t>
                    </w:r>
                    <w:r>
                      <w:rPr>
                        <w:b/>
                        <w:color w:val="233C85"/>
                        <w:sz w:val="72"/>
                      </w:rPr>
                      <w:t>Membership</w:t>
                    </w:r>
                    <w:r>
                      <w:rPr>
                        <w:b/>
                        <w:color w:val="233C85"/>
                        <w:spacing w:val="-96"/>
                        <w:sz w:val="72"/>
                      </w:rPr>
                      <w:t> </w:t>
                    </w:r>
                    <w:r>
                      <w:rPr>
                        <w:b/>
                        <w:color w:val="233C85"/>
                        <w:spacing w:val="-3"/>
                        <w:sz w:val="72"/>
                      </w:rPr>
                      <w:t>Report</w:t>
                    </w:r>
                  </w:p>
                </w:txbxContent>
              </v:textbox>
              <w10:wrap type="none"/>
            </v:shape>
            <v:shape style="position:absolute;left:572;top:2343;width:2308;height:360" type="#_x0000_t202" filled="false" stroked="false">
              <v:textbox inset="0,0,0,0">
                <w:txbxContent>
                  <w:p>
                    <w:pPr>
                      <w:spacing w:line="360" w:lineRule="exact" w:before="0"/>
                      <w:ind w:left="0" w:right="0" w:firstLine="0"/>
                      <w:jc w:val="left"/>
                      <w:rPr>
                        <w:sz w:val="36"/>
                      </w:rPr>
                    </w:pPr>
                    <w:r>
                      <w:rPr>
                        <w:color w:val="231F20"/>
                        <w:sz w:val="36"/>
                      </w:rPr>
                      <w:t>As of April</w:t>
                    </w:r>
                    <w:r>
                      <w:rPr>
                        <w:color w:val="231F20"/>
                        <w:spacing w:val="-27"/>
                        <w:sz w:val="36"/>
                      </w:rPr>
                      <w:t> </w:t>
                    </w:r>
                    <w:r>
                      <w:rPr>
                        <w:color w:val="231F20"/>
                        <w:sz w:val="36"/>
                      </w:rPr>
                      <w:t>2018</w:t>
                    </w:r>
                  </w:p>
                </w:txbxContent>
              </v:textbox>
              <w10:wrap type="none"/>
            </v:shape>
            <v:shape style="position:absolute;left:4844;top:3145;width:3406;height:1920" type="#_x0000_t202" filled="false" stroked="false">
              <v:textbox inset="0,0,0,0">
                <w:txbxContent>
                  <w:p>
                    <w:pPr>
                      <w:spacing w:line="367" w:lineRule="exact" w:before="0"/>
                      <w:ind w:left="0" w:right="0" w:firstLine="0"/>
                      <w:jc w:val="left"/>
                      <w:rPr>
                        <w:sz w:val="36"/>
                      </w:rPr>
                    </w:pPr>
                    <w:r>
                      <w:rPr>
                        <w:color w:val="231F20"/>
                        <w:sz w:val="36"/>
                      </w:rPr>
                      <w:t>Total Full Members</w:t>
                    </w:r>
                  </w:p>
                  <w:p>
                    <w:pPr>
                      <w:spacing w:line="283" w:lineRule="auto" w:before="80"/>
                      <w:ind w:left="0" w:right="213" w:firstLine="0"/>
                      <w:jc w:val="left"/>
                      <w:rPr>
                        <w:sz w:val="36"/>
                      </w:rPr>
                    </w:pPr>
                    <w:r>
                      <w:rPr>
                        <w:color w:val="231F20"/>
                        <w:sz w:val="36"/>
                      </w:rPr>
                      <w:t>New Members Unpaid Members</w:t>
                    </w:r>
                  </w:p>
                  <w:p>
                    <w:pPr>
                      <w:spacing w:line="433" w:lineRule="exact" w:before="1"/>
                      <w:ind w:left="0" w:right="0" w:firstLine="0"/>
                      <w:jc w:val="left"/>
                      <w:rPr>
                        <w:sz w:val="36"/>
                      </w:rPr>
                    </w:pPr>
                    <w:r>
                      <w:rPr>
                        <w:color w:val="231F20"/>
                        <w:spacing w:val="-8"/>
                        <w:sz w:val="36"/>
                      </w:rPr>
                      <w:t>Total </w:t>
                    </w:r>
                    <w:r>
                      <w:rPr>
                        <w:color w:val="231F20"/>
                        <w:sz w:val="36"/>
                      </w:rPr>
                      <w:t>Student</w:t>
                    </w:r>
                    <w:r>
                      <w:rPr>
                        <w:color w:val="231F20"/>
                        <w:spacing w:val="-38"/>
                        <w:sz w:val="36"/>
                      </w:rPr>
                      <w:t> </w:t>
                    </w:r>
                    <w:r>
                      <w:rPr>
                        <w:color w:val="231F20"/>
                        <w:sz w:val="36"/>
                      </w:rPr>
                      <w:t>Members</w:t>
                    </w:r>
                  </w:p>
                </w:txbxContent>
              </v:textbox>
              <w10:wrap type="none"/>
            </v:shape>
            <v:shape style="position:absolute;left:9682;top:3145;width:563;height:1920" type="#_x0000_t202" filled="false" stroked="false">
              <v:textbox inset="0,0,0,0">
                <w:txbxContent>
                  <w:p>
                    <w:pPr>
                      <w:spacing w:line="367" w:lineRule="exact" w:before="0"/>
                      <w:ind w:left="0" w:right="0" w:firstLine="0"/>
                      <w:jc w:val="left"/>
                      <w:rPr>
                        <w:sz w:val="36"/>
                      </w:rPr>
                    </w:pPr>
                    <w:r>
                      <w:rPr>
                        <w:color w:val="231F20"/>
                        <w:sz w:val="36"/>
                      </w:rPr>
                      <w:t>694</w:t>
                    </w:r>
                  </w:p>
                  <w:p>
                    <w:pPr>
                      <w:spacing w:before="80"/>
                      <w:ind w:left="361" w:right="0" w:firstLine="0"/>
                      <w:jc w:val="left"/>
                      <w:rPr>
                        <w:sz w:val="36"/>
                      </w:rPr>
                    </w:pPr>
                    <w:r>
                      <w:rPr>
                        <w:color w:val="231F20"/>
                        <w:w w:val="99"/>
                        <w:sz w:val="36"/>
                      </w:rPr>
                      <w:t>9</w:t>
                    </w:r>
                  </w:p>
                  <w:p>
                    <w:pPr>
                      <w:spacing w:before="80"/>
                      <w:ind w:left="0" w:right="0" w:firstLine="0"/>
                      <w:jc w:val="left"/>
                      <w:rPr>
                        <w:sz w:val="36"/>
                      </w:rPr>
                    </w:pPr>
                    <w:r>
                      <w:rPr>
                        <w:color w:val="231F20"/>
                        <w:sz w:val="36"/>
                      </w:rPr>
                      <w:t>220</w:t>
                    </w:r>
                  </w:p>
                  <w:p>
                    <w:pPr>
                      <w:spacing w:line="433" w:lineRule="exact" w:before="80"/>
                      <w:ind w:left="0" w:right="0" w:firstLine="0"/>
                      <w:jc w:val="left"/>
                      <w:rPr>
                        <w:sz w:val="36"/>
                      </w:rPr>
                    </w:pPr>
                    <w:r>
                      <w:rPr>
                        <w:color w:val="231F20"/>
                        <w:sz w:val="36"/>
                      </w:rPr>
                      <w:t>682</w:t>
                    </w:r>
                  </w:p>
                </w:txbxContent>
              </v:textbox>
              <w10:wrap type="none"/>
            </v:shape>
          </v:group>
        </w:pict>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25"/>
        </w:rPr>
      </w:pPr>
      <w:r>
        <w:rPr/>
        <w:pict>
          <v:group style="position:absolute;margin-left:38.407001pt;margin-top:16.379930pt;width:262.850pt;height:171.15pt;mso-position-horizontal-relative:page;mso-position-vertical-relative:paragraph;z-index:1408;mso-wrap-distance-left:0;mso-wrap-distance-right:0" coordorigin="768,328" coordsize="5257,3423">
            <v:shape style="position:absolute;left:800;top:358;width:5194;height:3360" type="#_x0000_t75" stroked="false">
              <v:imagedata r:id="rId233" o:title=""/>
            </v:shape>
            <v:shape style="position:absolute;left:768;top:328;width:5257;height:3423" coordorigin="768,328" coordsize="5257,3423" path="m6018,328l776,328,768,335,768,3743,776,3750,6018,3750,6025,3743,6025,3734,800,3734,784,3718,800,3718,800,358,784,358,800,343,6025,343,6025,335,6018,328xm800,3718l784,3718,800,3734,800,3718xm5994,3718l800,3718,800,3734,5994,3734,5994,3718xm5994,343l5994,3734,6010,3718,6025,3718,6025,358,6010,358,5994,343xm6025,3718l6010,3718,5994,3734,6025,3734,6025,3718xm800,343l784,358,800,358,800,343xm5994,343l800,343,800,358,5994,358,5994,343xm6025,343l5994,343,6010,358,6025,358,6025,343xe" filled="true" fillcolor="#010202" stroked="false">
              <v:path arrowok="t"/>
              <v:fill type="solid"/>
            </v:shape>
            <w10:wrap type="topAndBottom"/>
          </v:group>
        </w:pict>
      </w:r>
      <w:r>
        <w:rPr/>
        <w:pict>
          <v:group style="position:absolute;margin-left:321.859985pt;margin-top:39.712929pt;width:247.1pt;height:137.9pt;mso-position-horizontal-relative:page;mso-position-vertical-relative:paragraph;z-index:1432;mso-wrap-distance-left:0;mso-wrap-distance-right:0" coordorigin="6437,794" coordsize="4942,2758">
            <v:shape style="position:absolute;left:6468;top:825;width:4880;height:2695" type="#_x0000_t75" stroked="false">
              <v:imagedata r:id="rId234" o:title=""/>
            </v:shape>
            <v:shape style="position:absolute;left:6437;top:794;width:4942;height:2758" coordorigin="6437,794" coordsize="4942,2758" path="m11372,794l6444,794,6437,802,6437,3545,6444,3551,11372,3551,11379,3545,11379,3536,6468,3536,6453,3521,6468,3521,6468,825,6453,825,6468,810,11379,810,11379,802,11372,794xm6468,3521l6453,3521,6468,3536,6468,3521xm11348,3521l6468,3521,6468,3536,11348,3536,11348,3521xm11348,810l11348,3536,11363,3521,11379,3521,11379,825,11363,825,11348,810xm11379,3521l11363,3521,11348,3536,11379,3536,11379,3521xm6468,810l6453,825,6468,825,6468,810xm11348,810l6468,810,6468,825,11348,825,11348,810xm11379,810l11348,810,11363,825,11379,825,11379,810xe" filled="true" fillcolor="#010202" stroked="false">
              <v:path arrowok="t"/>
              <v:fill type="solid"/>
            </v:shape>
            <w10:wrap type="topAndBottom"/>
          </v:group>
        </w:pict>
      </w:r>
    </w:p>
    <w:p>
      <w:pPr>
        <w:pStyle w:val="BodyText"/>
        <w:rPr>
          <w:rFonts w:ascii="Times New Roman"/>
          <w:sz w:val="20"/>
        </w:rPr>
      </w:pPr>
    </w:p>
    <w:p>
      <w:pPr>
        <w:pStyle w:val="BodyText"/>
        <w:spacing w:before="4"/>
        <w:rPr>
          <w:rFonts w:ascii="Times New Roman"/>
          <w:sz w:val="17"/>
        </w:rPr>
      </w:pPr>
      <w:r>
        <w:rPr/>
        <w:pict>
          <v:group style="position:absolute;margin-left:35.653pt;margin-top:11.924976pt;width:265.6pt;height:171.5pt;mso-position-horizontal-relative:page;mso-position-vertical-relative:paragraph;z-index:1456;mso-wrap-distance-left:0;mso-wrap-distance-right:0" coordorigin="713,238" coordsize="5312,3430">
            <v:shape style="position:absolute;left:744;top:269;width:5250;height:3368" type="#_x0000_t75" stroked="false">
              <v:imagedata r:id="rId235" o:title=""/>
            </v:shape>
            <v:shape style="position:absolute;left:713;top:238;width:5312;height:3430" coordorigin="713,238" coordsize="5312,3430" path="m6018,238l721,238,713,246,713,3662,721,3668,6018,3668,6025,3662,6025,3654,744,3654,729,3638,744,3638,744,269,729,269,744,254,6025,254,6025,246,6018,238xm744,3638l729,3638,744,3654,744,3638xm5994,3638l744,3638,744,3654,5994,3654,5994,3638xm5994,254l5994,3654,6010,3638,6025,3638,6025,269,6010,269,5994,254xm6025,3638l6010,3638,5994,3654,6025,3654,6025,3638xm744,254l729,269,744,269,744,254xm5994,254l744,254,744,269,5994,269,5994,254xm6025,254l5994,254,6010,269,6025,269,6025,254xe" filled="true" fillcolor="#010202" stroked="false">
              <v:path arrowok="t"/>
              <v:fill type="solid"/>
            </v:shape>
            <w10:wrap type="topAndBottom"/>
          </v:group>
        </w:pict>
      </w:r>
      <w:r>
        <w:rPr/>
        <w:pict>
          <v:group style="position:absolute;margin-left:313.833008pt;margin-top:11.924976pt;width:261.8pt;height:173pt;mso-position-horizontal-relative:page;mso-position-vertical-relative:paragraph;z-index:1480;mso-wrap-distance-left:0;mso-wrap-distance-right:0" coordorigin="6277,238" coordsize="5236,3460">
            <v:shape style="position:absolute;left:6307;top:269;width:5173;height:3398" type="#_x0000_t75" stroked="false">
              <v:imagedata r:id="rId236" o:title=""/>
            </v:shape>
            <v:shape style="position:absolute;left:6277;top:238;width:5236;height:3460" coordorigin="6277,238" coordsize="5236,3460" path="m11504,238l6284,238,6277,246,6277,3692,6284,3698,11504,3698,11512,3692,11512,3683,6307,3683,6293,3668,6307,3668,6307,269,6293,269,6307,254,11512,254,11512,246,11504,238xm6307,3668l6293,3668,6307,3683,6307,3668xm11480,3668l6307,3668,6307,3683,11480,3683,11480,3668xm11480,254l11480,3683,11496,3668,11512,3668,11512,269,11496,269,11480,254xm11512,3668l11496,3668,11480,3683,11512,3683,11512,3668xm6307,254l6293,269,6307,269,6307,254xm11480,254l6307,254,6307,269,11480,269,11480,254xm11512,254l11480,254,11496,269,11512,269,11512,254xe" filled="true" fillcolor="#010202" stroked="false">
              <v:path arrowok="t"/>
              <v:fill type="solid"/>
            </v:shape>
            <w10:wrap type="topAndBottom"/>
          </v:group>
        </w:pict>
      </w:r>
    </w:p>
    <w:p>
      <w:pPr>
        <w:spacing w:after="0"/>
        <w:rPr>
          <w:rFonts w:ascii="Times New Roman"/>
          <w:sz w:val="17"/>
        </w:rPr>
        <w:sectPr>
          <w:footerReference w:type="default" r:id="rId225"/>
          <w:pgSz w:w="12240" w:h="15840"/>
          <w:pgMar w:footer="203" w:header="0" w:top="0" w:bottom="400" w:left="0" w:right="0"/>
          <w:pgNumType w:start="6"/>
        </w:sectPr>
      </w:pPr>
    </w:p>
    <w:p>
      <w:pPr>
        <w:pStyle w:val="BodyText"/>
        <w:rPr>
          <w:rFonts w:ascii="Times New Roman"/>
          <w:sz w:val="20"/>
        </w:rPr>
      </w:pPr>
      <w:r>
        <w:rPr/>
        <w:pict>
          <v:group style="position:absolute;margin-left:0pt;margin-top:0pt;width:612pt;height:27.45pt;mso-position-horizontal-relative:page;mso-position-vertical-relative:page;z-index:1624" coordorigin="0,0" coordsize="12240,549">
            <v:rect style="position:absolute;left:0;top:0;width:12240;height:549" filled="true" fillcolor="#233c85" stroked="false">
              <v:fill type="solid"/>
            </v:rect>
            <v:shape style="position:absolute;left:720;top:195;width:2057;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SPE DELTA SECTION</w:t>
                    </w:r>
                  </w:p>
                </w:txbxContent>
              </v:textbox>
              <w10:wrap type="none"/>
            </v:shape>
            <v:shape style="position:absolute;left:10384;top:199;width:1156;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APRIL</w:t>
                    </w:r>
                    <w:r>
                      <w:rPr>
                        <w:rFonts w:ascii="Trebuchet MS"/>
                        <w:b/>
                        <w:color w:val="FFFFFF"/>
                        <w:spacing w:val="-41"/>
                        <w:sz w:val="22"/>
                      </w:rPr>
                      <w:t> </w:t>
                    </w:r>
                    <w:r>
                      <w:rPr>
                        <w:rFonts w:ascii="Trebuchet MS"/>
                        <w:b/>
                        <w:color w:val="FFFFFF"/>
                        <w:sz w:val="22"/>
                      </w:rPr>
                      <w:t>2018</w:t>
                    </w:r>
                  </w:p>
                </w:txbxContent>
              </v:textbox>
              <w10:wrap type="none"/>
            </v:shape>
            <w10:wrap type="none"/>
          </v:group>
        </w:pict>
      </w:r>
    </w:p>
    <w:p>
      <w:pPr>
        <w:pStyle w:val="BodyText"/>
        <w:spacing w:before="10"/>
        <w:rPr>
          <w:rFonts w:ascii="Times New Roman"/>
          <w:sz w:val="23"/>
        </w:rPr>
      </w:pPr>
    </w:p>
    <w:p>
      <w:pPr>
        <w:pStyle w:val="Heading1"/>
        <w:spacing w:line="249" w:lineRule="auto" w:before="100"/>
        <w:ind w:left="4073" w:right="682"/>
      </w:pPr>
      <w:r>
        <w:rPr>
          <w:color w:val="231F20"/>
          <w:spacing w:val="-5"/>
          <w:w w:val="95"/>
        </w:rPr>
        <w:t>SPE </w:t>
      </w:r>
      <w:r>
        <w:rPr>
          <w:color w:val="231F20"/>
          <w:w w:val="95"/>
        </w:rPr>
        <w:t>Delta Section Golf </w:t>
      </w:r>
      <w:r>
        <w:rPr>
          <w:color w:val="231F20"/>
          <w:spacing w:val="-5"/>
          <w:w w:val="95"/>
        </w:rPr>
        <w:t>Tournament </w:t>
      </w:r>
      <w:r>
        <w:rPr>
          <w:color w:val="231F20"/>
          <w:spacing w:val="-8"/>
        </w:rPr>
        <w:t>Friday, </w:t>
      </w:r>
      <w:r>
        <w:rPr>
          <w:color w:val="231F20"/>
          <w:spacing w:val="-3"/>
        </w:rPr>
        <w:t>March</w:t>
      </w:r>
      <w:r>
        <w:rPr>
          <w:color w:val="231F20"/>
          <w:spacing w:val="-60"/>
        </w:rPr>
        <w:t> </w:t>
      </w:r>
      <w:r>
        <w:rPr>
          <w:color w:val="231F20"/>
        </w:rPr>
        <w:t>9th</w:t>
      </w:r>
    </w:p>
    <w:p>
      <w:pPr>
        <w:pStyle w:val="BodyText"/>
        <w:spacing w:before="11"/>
        <w:rPr>
          <w:rFonts w:ascii="Tahoma"/>
          <w:b/>
          <w:sz w:val="12"/>
        </w:rPr>
      </w:pPr>
    </w:p>
    <w:p>
      <w:pPr>
        <w:spacing w:line="280" w:lineRule="exact" w:before="56"/>
        <w:ind w:left="720" w:right="682" w:firstLine="0"/>
        <w:jc w:val="left"/>
        <w:rPr>
          <w:sz w:val="24"/>
        </w:rPr>
      </w:pPr>
      <w:r>
        <w:rPr>
          <w:color w:val="231F20"/>
          <w:sz w:val="24"/>
        </w:rPr>
        <w:t>The</w:t>
      </w:r>
      <w:r>
        <w:rPr>
          <w:color w:val="231F20"/>
          <w:spacing w:val="-3"/>
          <w:sz w:val="24"/>
        </w:rPr>
        <w:t> annual </w:t>
      </w:r>
      <w:r>
        <w:rPr>
          <w:color w:val="231F20"/>
          <w:sz w:val="24"/>
        </w:rPr>
        <w:t>SPE Delta Section Golf</w:t>
      </w:r>
      <w:r>
        <w:rPr>
          <w:color w:val="231F20"/>
          <w:spacing w:val="-4"/>
          <w:sz w:val="24"/>
        </w:rPr>
        <w:t> Tournament </w:t>
      </w:r>
      <w:r>
        <w:rPr>
          <w:color w:val="231F20"/>
          <w:sz w:val="24"/>
        </w:rPr>
        <w:t>was held </w:t>
      </w:r>
      <w:r>
        <w:rPr>
          <w:color w:val="231F20"/>
          <w:spacing w:val="-3"/>
          <w:sz w:val="24"/>
        </w:rPr>
        <w:t>Friday </w:t>
      </w:r>
      <w:r>
        <w:rPr>
          <w:color w:val="231F20"/>
          <w:sz w:val="24"/>
        </w:rPr>
        <w:t>March 9 at Carter Plantation. It was a great </w:t>
      </w:r>
      <w:r>
        <w:rPr>
          <w:color w:val="231F20"/>
          <w:spacing w:val="-2"/>
          <w:sz w:val="24"/>
        </w:rPr>
        <w:t>day </w:t>
      </w:r>
      <w:r>
        <w:rPr>
          <w:color w:val="231F20"/>
          <w:sz w:val="24"/>
        </w:rPr>
        <w:t>for golf as </w:t>
      </w:r>
      <w:r>
        <w:rPr>
          <w:color w:val="231F20"/>
          <w:spacing w:val="-3"/>
          <w:sz w:val="24"/>
        </w:rPr>
        <w:t>well </w:t>
      </w:r>
      <w:r>
        <w:rPr>
          <w:color w:val="231F20"/>
          <w:sz w:val="24"/>
        </w:rPr>
        <w:t>as supporting Engineering and Energy Education. The tournament was full with </w:t>
      </w:r>
      <w:r>
        <w:rPr>
          <w:color w:val="231F20"/>
          <w:spacing w:val="-3"/>
          <w:sz w:val="24"/>
        </w:rPr>
        <w:t>32 teams </w:t>
      </w:r>
      <w:r>
        <w:rPr>
          <w:color w:val="231F20"/>
          <w:sz w:val="24"/>
        </w:rPr>
        <w:t>and plenty for food and refreshments on the course.</w:t>
      </w:r>
    </w:p>
    <w:p>
      <w:pPr>
        <w:spacing w:line="280" w:lineRule="exact" w:before="119"/>
        <w:ind w:left="720" w:right="682" w:firstLine="0"/>
        <w:jc w:val="left"/>
        <w:rPr>
          <w:sz w:val="24"/>
        </w:rPr>
      </w:pPr>
      <w:r>
        <w:rPr/>
        <w:drawing>
          <wp:anchor distT="0" distB="0" distL="0" distR="0" allowOverlap="1" layoutInCell="1" locked="0" behindDoc="0" simplePos="0" relativeHeight="1648">
            <wp:simplePos x="0" y="0"/>
            <wp:positionH relativeFrom="page">
              <wp:posOffset>4342765</wp:posOffset>
            </wp:positionH>
            <wp:positionV relativeFrom="paragraph">
              <wp:posOffset>691514</wp:posOffset>
            </wp:positionV>
            <wp:extent cx="2614307" cy="1926589"/>
            <wp:effectExtent l="0" t="0" r="0" b="0"/>
            <wp:wrapNone/>
            <wp:docPr id="1" name="image225.png" descr=""/>
            <wp:cNvGraphicFramePr>
              <a:graphicFrameLocks noChangeAspect="1"/>
            </wp:cNvGraphicFramePr>
            <a:graphic>
              <a:graphicData uri="http://schemas.openxmlformats.org/drawingml/2006/picture">
                <pic:pic>
                  <pic:nvPicPr>
                    <pic:cNvPr id="2" name="image225.png"/>
                    <pic:cNvPicPr/>
                  </pic:nvPicPr>
                  <pic:blipFill>
                    <a:blip r:embed="rId237" cstate="print"/>
                    <a:stretch>
                      <a:fillRect/>
                    </a:stretch>
                  </pic:blipFill>
                  <pic:spPr>
                    <a:xfrm>
                      <a:off x="0" y="0"/>
                      <a:ext cx="2614307" cy="1926589"/>
                    </a:xfrm>
                    <a:prstGeom prst="rect">
                      <a:avLst/>
                    </a:prstGeom>
                  </pic:spPr>
                </pic:pic>
              </a:graphicData>
            </a:graphic>
          </wp:anchor>
        </w:drawing>
      </w:r>
      <w:r>
        <w:rPr>
          <w:color w:val="231F20"/>
          <w:sz w:val="24"/>
        </w:rPr>
        <w:t>The committee started meeting back in January and set a goal to raise $50,000. I am proud to report that we surpassed that goal raising </w:t>
      </w:r>
      <w:r>
        <w:rPr>
          <w:color w:val="231F20"/>
          <w:spacing w:val="-3"/>
          <w:sz w:val="24"/>
        </w:rPr>
        <w:t>over </w:t>
      </w:r>
      <w:r>
        <w:rPr>
          <w:color w:val="231F20"/>
          <w:sz w:val="24"/>
        </w:rPr>
        <w:t>$54,000. With that money we were able to support the seven universities each with a check of $3,500 as </w:t>
      </w:r>
      <w:r>
        <w:rPr>
          <w:color w:val="231F20"/>
          <w:spacing w:val="-3"/>
          <w:sz w:val="24"/>
        </w:rPr>
        <w:t>well </w:t>
      </w:r>
      <w:r>
        <w:rPr>
          <w:color w:val="231F20"/>
          <w:sz w:val="24"/>
        </w:rPr>
        <w:t>as fully funding our application based scholarship program this </w:t>
      </w:r>
      <w:r>
        <w:rPr>
          <w:color w:val="231F20"/>
          <w:spacing w:val="-6"/>
          <w:sz w:val="24"/>
        </w:rPr>
        <w:t>year.</w:t>
      </w:r>
    </w:p>
    <w:p>
      <w:pPr>
        <w:pStyle w:val="BodyText"/>
        <w:rPr>
          <w:sz w:val="24"/>
        </w:rPr>
      </w:pPr>
    </w:p>
    <w:p>
      <w:pPr>
        <w:pStyle w:val="BodyText"/>
        <w:rPr>
          <w:sz w:val="24"/>
        </w:rPr>
      </w:pPr>
    </w:p>
    <w:p>
      <w:pPr>
        <w:pStyle w:val="BodyText"/>
        <w:spacing w:before="9"/>
        <w:rPr>
          <w:sz w:val="19"/>
        </w:rPr>
      </w:pPr>
    </w:p>
    <w:p>
      <w:pPr>
        <w:spacing w:line="320" w:lineRule="exact" w:before="1"/>
        <w:ind w:left="1343" w:right="5661" w:firstLine="0"/>
        <w:jc w:val="center"/>
        <w:rPr>
          <w:i/>
          <w:sz w:val="28"/>
        </w:rPr>
      </w:pPr>
      <w:r>
        <w:rPr>
          <w:i/>
          <w:color w:val="231F20"/>
          <w:sz w:val="28"/>
        </w:rPr>
        <w:t>Special thanks to the committee for all their </w:t>
      </w:r>
      <w:r>
        <w:rPr>
          <w:i/>
          <w:color w:val="231F20"/>
          <w:sz w:val="28"/>
        </w:rPr>
        <w:t>hard work and dedication to these goals:</w:t>
      </w:r>
    </w:p>
    <w:p>
      <w:pPr>
        <w:spacing w:line="261" w:lineRule="auto" w:before="87"/>
        <w:ind w:left="1343" w:right="5660" w:firstLine="0"/>
        <w:jc w:val="center"/>
        <w:rPr>
          <w:b/>
          <w:sz w:val="24"/>
        </w:rPr>
      </w:pPr>
      <w:r>
        <w:rPr>
          <w:b/>
          <w:color w:val="231F20"/>
          <w:sz w:val="24"/>
        </w:rPr>
        <w:t>Jerry Simms – Co Chair • Matt Wandstrat – Co Chair Ben Gary  •  Charlie Hebert  •  Lauren Polk</w:t>
      </w:r>
    </w:p>
    <w:p>
      <w:pPr>
        <w:spacing w:before="0"/>
        <w:ind w:left="1343" w:right="5659" w:firstLine="0"/>
        <w:jc w:val="center"/>
        <w:rPr>
          <w:b/>
          <w:sz w:val="24"/>
        </w:rPr>
      </w:pPr>
      <w:r>
        <w:rPr>
          <w:b/>
          <w:color w:val="231F20"/>
          <w:sz w:val="24"/>
        </w:rPr>
        <w:t>Louis Schneider  •  Lydia North  •  Torben Knudsen</w:t>
      </w:r>
    </w:p>
    <w:p>
      <w:pPr>
        <w:pStyle w:val="BodyText"/>
        <w:rPr>
          <w:b/>
          <w:sz w:val="24"/>
        </w:rPr>
      </w:pPr>
    </w:p>
    <w:p>
      <w:pPr>
        <w:pStyle w:val="BodyText"/>
        <w:rPr>
          <w:b/>
          <w:sz w:val="24"/>
        </w:rPr>
      </w:pPr>
    </w:p>
    <w:p>
      <w:pPr>
        <w:spacing w:before="203"/>
        <w:ind w:left="1341" w:right="1341" w:firstLine="0"/>
        <w:jc w:val="center"/>
        <w:rPr>
          <w:i/>
          <w:sz w:val="28"/>
        </w:rPr>
      </w:pPr>
      <w:r>
        <w:rPr>
          <w:i/>
          <w:color w:val="231F20"/>
          <w:sz w:val="28"/>
        </w:rPr>
        <w:t>Once again I would like to recognize our sponsors for making all of this possible</w:t>
      </w:r>
    </w:p>
    <w:p>
      <w:pPr>
        <w:spacing w:before="78"/>
        <w:ind w:left="1342" w:right="1341" w:firstLine="0"/>
        <w:jc w:val="center"/>
        <w:rPr>
          <w:b/>
          <w:sz w:val="28"/>
        </w:rPr>
      </w:pPr>
      <w:r>
        <w:rPr>
          <w:b/>
          <w:color w:val="231F20"/>
          <w:sz w:val="28"/>
          <w:u w:val="single" w:color="231F20"/>
        </w:rPr>
        <w:t>Champion Sponsors</w:t>
      </w:r>
    </w:p>
    <w:p>
      <w:pPr>
        <w:spacing w:before="16"/>
        <w:ind w:left="1341" w:right="1341" w:firstLine="0"/>
        <w:jc w:val="center"/>
        <w:rPr>
          <w:sz w:val="24"/>
        </w:rPr>
      </w:pPr>
      <w:r>
        <w:rPr>
          <w:color w:val="231F20"/>
          <w:sz w:val="24"/>
        </w:rPr>
        <w:t>Diversified Well Logging • Oasis Petroleum • TechnipFMC</w:t>
      </w:r>
    </w:p>
    <w:p>
      <w:pPr>
        <w:spacing w:before="89"/>
        <w:ind w:left="1341" w:right="1341" w:firstLine="0"/>
        <w:jc w:val="center"/>
        <w:rPr>
          <w:b/>
          <w:sz w:val="28"/>
        </w:rPr>
      </w:pPr>
      <w:r>
        <w:rPr>
          <w:b/>
          <w:color w:val="231F20"/>
          <w:sz w:val="28"/>
          <w:u w:val="single" w:color="231F20"/>
        </w:rPr>
        <w:t>Ace Sponsors</w:t>
      </w:r>
    </w:p>
    <w:p>
      <w:pPr>
        <w:spacing w:before="16"/>
        <w:ind w:left="1341" w:right="1341" w:firstLine="0"/>
        <w:jc w:val="center"/>
        <w:rPr>
          <w:sz w:val="24"/>
        </w:rPr>
      </w:pPr>
      <w:r>
        <w:rPr>
          <w:color w:val="231F20"/>
          <w:sz w:val="24"/>
        </w:rPr>
        <w:t>National Oilwell Varco • Workstrings International</w:t>
      </w:r>
    </w:p>
    <w:p>
      <w:pPr>
        <w:spacing w:before="88"/>
        <w:ind w:left="1341" w:right="1341" w:firstLine="0"/>
        <w:jc w:val="center"/>
        <w:rPr>
          <w:b/>
          <w:sz w:val="28"/>
        </w:rPr>
      </w:pPr>
      <w:r>
        <w:rPr>
          <w:b/>
          <w:color w:val="231F20"/>
          <w:sz w:val="28"/>
          <w:u w:val="single" w:color="231F20"/>
        </w:rPr>
        <w:t>Eagle Sponsors</w:t>
      </w:r>
    </w:p>
    <w:p>
      <w:pPr>
        <w:spacing w:line="244" w:lineRule="auto" w:before="15"/>
        <w:ind w:left="1343" w:right="1341" w:firstLine="0"/>
        <w:jc w:val="center"/>
        <w:rPr>
          <w:sz w:val="24"/>
        </w:rPr>
      </w:pPr>
      <w:r>
        <w:rPr>
          <w:color w:val="231F20"/>
          <w:sz w:val="24"/>
        </w:rPr>
        <w:t>B&amp;B Rentals • Candy Fleet • Cox Operating • Exmar Oﬀshore • L&amp;M Botruc • Nalco Champion Quality Rental Tools • RWO • Schlumberger • </w:t>
      </w:r>
      <w:r>
        <w:rPr>
          <w:b/>
          <w:color w:val="231F20"/>
          <w:sz w:val="24"/>
        </w:rPr>
        <w:t>Birdie Sponsors • </w:t>
      </w:r>
      <w:r>
        <w:rPr>
          <w:color w:val="231F20"/>
          <w:sz w:val="24"/>
        </w:rPr>
        <w:t>Bristow • CETCO</w:t>
      </w:r>
    </w:p>
    <w:p>
      <w:pPr>
        <w:spacing w:line="244" w:lineRule="auto" w:before="0"/>
        <w:ind w:left="1482" w:right="1437" w:firstLine="571"/>
        <w:jc w:val="left"/>
        <w:rPr>
          <w:sz w:val="24"/>
        </w:rPr>
      </w:pPr>
      <w:r>
        <w:rPr>
          <w:color w:val="231F20"/>
          <w:sz w:val="24"/>
        </w:rPr>
        <w:t>Crescent Drilling &amp; Production • GeoMark Research • </w:t>
      </w:r>
      <w:r>
        <w:rPr>
          <w:color w:val="231F20"/>
          <w:spacing w:val="-3"/>
          <w:sz w:val="24"/>
        </w:rPr>
        <w:t>H&amp;P </w:t>
      </w:r>
      <w:r>
        <w:rPr>
          <w:color w:val="231F20"/>
          <w:sz w:val="24"/>
        </w:rPr>
        <w:t>• Impact Selector • LLOG Perma-Pipe Oil &amp; Gas • Pinnacle Engineering • </w:t>
      </w:r>
      <w:r>
        <w:rPr>
          <w:color w:val="231F20"/>
          <w:spacing w:val="-6"/>
          <w:sz w:val="24"/>
        </w:rPr>
        <w:t>SeaTrax </w:t>
      </w:r>
      <w:r>
        <w:rPr>
          <w:color w:val="231F20"/>
          <w:sz w:val="24"/>
        </w:rPr>
        <w:t>• Sooner Pipe •</w:t>
      </w:r>
      <w:r>
        <w:rPr>
          <w:color w:val="231F20"/>
          <w:spacing w:val="-5"/>
          <w:sz w:val="24"/>
        </w:rPr>
        <w:t> Tetra </w:t>
      </w:r>
      <w:r>
        <w:rPr>
          <w:color w:val="231F20"/>
          <w:sz w:val="24"/>
        </w:rPr>
        <w:t>•</w:t>
      </w:r>
      <w:r>
        <w:rPr>
          <w:color w:val="231F20"/>
          <w:spacing w:val="-5"/>
          <w:sz w:val="24"/>
        </w:rPr>
        <w:t> Tubular </w:t>
      </w:r>
      <w:r>
        <w:rPr>
          <w:color w:val="231F20"/>
          <w:sz w:val="24"/>
        </w:rPr>
        <w:t>Solutions</w:t>
      </w:r>
    </w:p>
    <w:p>
      <w:pPr>
        <w:spacing w:before="82"/>
        <w:ind w:left="1341" w:right="1341" w:firstLine="0"/>
        <w:jc w:val="center"/>
        <w:rPr>
          <w:b/>
          <w:sz w:val="28"/>
        </w:rPr>
      </w:pPr>
      <w:r>
        <w:rPr>
          <w:b/>
          <w:color w:val="231F20"/>
          <w:sz w:val="28"/>
          <w:u w:val="single" w:color="231F20"/>
        </w:rPr>
        <w:t>Par Sponsors</w:t>
      </w:r>
    </w:p>
    <w:p>
      <w:pPr>
        <w:pStyle w:val="ListParagraph"/>
        <w:numPr>
          <w:ilvl w:val="1"/>
          <w:numId w:val="3"/>
        </w:numPr>
        <w:tabs>
          <w:tab w:pos="1770" w:val="left" w:leader="none"/>
        </w:tabs>
        <w:spacing w:line="244" w:lineRule="auto" w:before="15" w:after="0"/>
        <w:ind w:left="1429" w:right="1422" w:firstLine="0"/>
        <w:jc w:val="left"/>
        <w:rPr>
          <w:sz w:val="24"/>
        </w:rPr>
      </w:pPr>
      <w:r>
        <w:rPr>
          <w:color w:val="231F20"/>
          <w:sz w:val="24"/>
        </w:rPr>
        <w:t>ro</w:t>
      </w:r>
      <w:r>
        <w:rPr>
          <w:color w:val="231F20"/>
          <w:spacing w:val="-5"/>
          <w:sz w:val="24"/>
        </w:rPr>
        <w:t> </w:t>
      </w:r>
      <w:r>
        <w:rPr>
          <w:color w:val="231F20"/>
          <w:sz w:val="24"/>
        </w:rPr>
        <w:t>Industries</w:t>
      </w:r>
      <w:r>
        <w:rPr>
          <w:color w:val="231F20"/>
          <w:spacing w:val="-5"/>
          <w:sz w:val="24"/>
        </w:rPr>
        <w:t> </w:t>
      </w:r>
      <w:r>
        <w:rPr>
          <w:color w:val="231F20"/>
          <w:sz w:val="24"/>
        </w:rPr>
        <w:t>•</w:t>
      </w:r>
      <w:r>
        <w:rPr>
          <w:color w:val="231F20"/>
          <w:spacing w:val="-5"/>
          <w:sz w:val="24"/>
        </w:rPr>
        <w:t> </w:t>
      </w:r>
      <w:r>
        <w:rPr>
          <w:color w:val="231F20"/>
          <w:sz w:val="24"/>
        </w:rPr>
        <w:t>Concentric</w:t>
      </w:r>
      <w:r>
        <w:rPr>
          <w:color w:val="231F20"/>
          <w:spacing w:val="-5"/>
          <w:sz w:val="24"/>
        </w:rPr>
        <w:t> </w:t>
      </w:r>
      <w:r>
        <w:rPr>
          <w:color w:val="231F20"/>
          <w:sz w:val="24"/>
        </w:rPr>
        <w:t>Pipe</w:t>
      </w:r>
      <w:r>
        <w:rPr>
          <w:color w:val="231F20"/>
          <w:spacing w:val="-5"/>
          <w:sz w:val="24"/>
        </w:rPr>
        <w:t> </w:t>
      </w:r>
      <w:r>
        <w:rPr>
          <w:color w:val="231F20"/>
          <w:sz w:val="24"/>
        </w:rPr>
        <w:t>•</w:t>
      </w:r>
      <w:r>
        <w:rPr>
          <w:color w:val="231F20"/>
          <w:spacing w:val="-5"/>
          <w:sz w:val="24"/>
        </w:rPr>
        <w:t> </w:t>
      </w:r>
      <w:r>
        <w:rPr>
          <w:color w:val="231F20"/>
          <w:sz w:val="24"/>
        </w:rPr>
        <w:t>Core</w:t>
      </w:r>
      <w:r>
        <w:rPr>
          <w:color w:val="231F20"/>
          <w:spacing w:val="-5"/>
          <w:sz w:val="24"/>
        </w:rPr>
        <w:t> </w:t>
      </w:r>
      <w:r>
        <w:rPr>
          <w:color w:val="231F20"/>
          <w:sz w:val="24"/>
        </w:rPr>
        <w:t>Lab</w:t>
      </w:r>
      <w:r>
        <w:rPr>
          <w:color w:val="231F20"/>
          <w:spacing w:val="-5"/>
          <w:sz w:val="24"/>
        </w:rPr>
        <w:t> </w:t>
      </w:r>
      <w:r>
        <w:rPr>
          <w:color w:val="231F20"/>
          <w:sz w:val="24"/>
        </w:rPr>
        <w:t>•</w:t>
      </w:r>
      <w:r>
        <w:rPr>
          <w:color w:val="231F20"/>
          <w:spacing w:val="-5"/>
          <w:sz w:val="24"/>
        </w:rPr>
        <w:t> </w:t>
      </w:r>
      <w:r>
        <w:rPr>
          <w:color w:val="231F20"/>
          <w:sz w:val="24"/>
        </w:rPr>
        <w:t>Delmar</w:t>
      </w:r>
      <w:r>
        <w:rPr>
          <w:color w:val="231F20"/>
          <w:spacing w:val="-5"/>
          <w:sz w:val="24"/>
        </w:rPr>
        <w:t> </w:t>
      </w:r>
      <w:r>
        <w:rPr>
          <w:color w:val="231F20"/>
          <w:sz w:val="24"/>
        </w:rPr>
        <w:t>•</w:t>
      </w:r>
      <w:r>
        <w:rPr>
          <w:color w:val="231F20"/>
          <w:spacing w:val="-5"/>
          <w:sz w:val="24"/>
        </w:rPr>
        <w:t> </w:t>
      </w:r>
      <w:r>
        <w:rPr>
          <w:color w:val="231F20"/>
          <w:spacing w:val="-3"/>
          <w:sz w:val="24"/>
        </w:rPr>
        <w:t>Enven</w:t>
      </w:r>
      <w:r>
        <w:rPr>
          <w:color w:val="231F20"/>
          <w:spacing w:val="-5"/>
          <w:sz w:val="24"/>
        </w:rPr>
        <w:t> </w:t>
      </w:r>
      <w:r>
        <w:rPr>
          <w:color w:val="231F20"/>
          <w:sz w:val="24"/>
        </w:rPr>
        <w:t>Energy</w:t>
      </w:r>
      <w:r>
        <w:rPr>
          <w:color w:val="231F20"/>
          <w:spacing w:val="-5"/>
          <w:sz w:val="24"/>
        </w:rPr>
        <w:t> </w:t>
      </w:r>
      <w:r>
        <w:rPr>
          <w:color w:val="231F20"/>
          <w:spacing w:val="-3"/>
          <w:sz w:val="24"/>
        </w:rPr>
        <w:t>Ventures</w:t>
      </w:r>
      <w:r>
        <w:rPr>
          <w:color w:val="231F20"/>
          <w:spacing w:val="-5"/>
          <w:sz w:val="24"/>
        </w:rPr>
        <w:t> </w:t>
      </w:r>
      <w:r>
        <w:rPr>
          <w:color w:val="231F20"/>
          <w:sz w:val="24"/>
        </w:rPr>
        <w:t>•</w:t>
      </w:r>
      <w:r>
        <w:rPr>
          <w:color w:val="231F20"/>
          <w:spacing w:val="-5"/>
          <w:sz w:val="24"/>
        </w:rPr>
        <w:t> </w:t>
      </w:r>
      <w:r>
        <w:rPr>
          <w:color w:val="231F20"/>
          <w:sz w:val="24"/>
        </w:rPr>
        <w:t>Gibson</w:t>
      </w:r>
      <w:r>
        <w:rPr>
          <w:color w:val="231F20"/>
          <w:spacing w:val="-5"/>
          <w:sz w:val="24"/>
        </w:rPr>
        <w:t> </w:t>
      </w:r>
      <w:r>
        <w:rPr>
          <w:color w:val="231F20"/>
          <w:sz w:val="24"/>
        </w:rPr>
        <w:t>Energy </w:t>
      </w:r>
      <w:r>
        <w:rPr>
          <w:color w:val="231F20"/>
          <w:spacing w:val="-6"/>
          <w:sz w:val="24"/>
        </w:rPr>
        <w:t>GLY-TECH</w:t>
      </w:r>
      <w:r>
        <w:rPr>
          <w:color w:val="231F20"/>
          <w:spacing w:val="-5"/>
          <w:sz w:val="24"/>
        </w:rPr>
        <w:t> </w:t>
      </w:r>
      <w:r>
        <w:rPr>
          <w:color w:val="231F20"/>
          <w:sz w:val="24"/>
        </w:rPr>
        <w:t>Services</w:t>
      </w:r>
      <w:r>
        <w:rPr>
          <w:color w:val="231F20"/>
          <w:spacing w:val="-6"/>
          <w:sz w:val="24"/>
        </w:rPr>
        <w:t> </w:t>
      </w:r>
      <w:r>
        <w:rPr>
          <w:color w:val="231F20"/>
          <w:sz w:val="24"/>
        </w:rPr>
        <w:t>•</w:t>
      </w:r>
      <w:r>
        <w:rPr>
          <w:color w:val="231F20"/>
          <w:spacing w:val="-6"/>
          <w:sz w:val="24"/>
        </w:rPr>
        <w:t> </w:t>
      </w:r>
      <w:r>
        <w:rPr>
          <w:color w:val="231F20"/>
          <w:sz w:val="24"/>
        </w:rPr>
        <w:t>Guice</w:t>
      </w:r>
      <w:r>
        <w:rPr>
          <w:color w:val="231F20"/>
          <w:spacing w:val="-5"/>
          <w:sz w:val="24"/>
        </w:rPr>
        <w:t> </w:t>
      </w:r>
      <w:r>
        <w:rPr>
          <w:color w:val="231F20"/>
          <w:sz w:val="24"/>
        </w:rPr>
        <w:t>Oﬀshore</w:t>
      </w:r>
      <w:r>
        <w:rPr>
          <w:color w:val="231F20"/>
          <w:spacing w:val="-6"/>
          <w:sz w:val="24"/>
        </w:rPr>
        <w:t> </w:t>
      </w:r>
      <w:r>
        <w:rPr>
          <w:color w:val="231F20"/>
          <w:sz w:val="24"/>
        </w:rPr>
        <w:t>•</w:t>
      </w:r>
      <w:r>
        <w:rPr>
          <w:color w:val="231F20"/>
          <w:spacing w:val="-6"/>
          <w:sz w:val="24"/>
        </w:rPr>
        <w:t> </w:t>
      </w:r>
      <w:r>
        <w:rPr>
          <w:color w:val="231F20"/>
          <w:sz w:val="24"/>
        </w:rPr>
        <w:t>Hunting</w:t>
      </w:r>
      <w:r>
        <w:rPr>
          <w:color w:val="231F20"/>
          <w:spacing w:val="-5"/>
          <w:sz w:val="24"/>
        </w:rPr>
        <w:t> </w:t>
      </w:r>
      <w:r>
        <w:rPr>
          <w:color w:val="231F20"/>
          <w:sz w:val="24"/>
        </w:rPr>
        <w:t>Energy</w:t>
      </w:r>
      <w:r>
        <w:rPr>
          <w:color w:val="231F20"/>
          <w:spacing w:val="-6"/>
          <w:sz w:val="24"/>
        </w:rPr>
        <w:t> </w:t>
      </w:r>
      <w:r>
        <w:rPr>
          <w:color w:val="231F20"/>
          <w:sz w:val="24"/>
        </w:rPr>
        <w:t>Services</w:t>
      </w:r>
      <w:r>
        <w:rPr>
          <w:color w:val="231F20"/>
          <w:spacing w:val="-6"/>
          <w:sz w:val="24"/>
        </w:rPr>
        <w:t> </w:t>
      </w:r>
      <w:r>
        <w:rPr>
          <w:color w:val="231F20"/>
          <w:sz w:val="24"/>
        </w:rPr>
        <w:t>•</w:t>
      </w:r>
      <w:r>
        <w:rPr>
          <w:color w:val="231F20"/>
          <w:spacing w:val="-6"/>
          <w:sz w:val="24"/>
        </w:rPr>
        <w:t> </w:t>
      </w:r>
      <w:r>
        <w:rPr>
          <w:color w:val="231F20"/>
          <w:sz w:val="24"/>
        </w:rPr>
        <w:t>Nacher</w:t>
      </w:r>
      <w:r>
        <w:rPr>
          <w:color w:val="231F20"/>
          <w:spacing w:val="-5"/>
          <w:sz w:val="24"/>
        </w:rPr>
        <w:t> </w:t>
      </w:r>
      <w:r>
        <w:rPr>
          <w:color w:val="231F20"/>
          <w:sz w:val="24"/>
        </w:rPr>
        <w:t>•</w:t>
      </w:r>
      <w:r>
        <w:rPr>
          <w:color w:val="231F20"/>
          <w:spacing w:val="-6"/>
          <w:sz w:val="24"/>
        </w:rPr>
        <w:t> </w:t>
      </w:r>
      <w:r>
        <w:rPr>
          <w:color w:val="231F20"/>
          <w:sz w:val="24"/>
        </w:rPr>
        <w:t>Newpark</w:t>
      </w:r>
      <w:r>
        <w:rPr>
          <w:color w:val="231F20"/>
          <w:spacing w:val="-6"/>
          <w:sz w:val="24"/>
        </w:rPr>
        <w:t> </w:t>
      </w:r>
      <w:r>
        <w:rPr>
          <w:color w:val="231F20"/>
          <w:sz w:val="24"/>
        </w:rPr>
        <w:t>Drilling</w:t>
      </w:r>
      <w:r>
        <w:rPr>
          <w:color w:val="231F20"/>
          <w:spacing w:val="-5"/>
          <w:sz w:val="24"/>
        </w:rPr>
        <w:t> </w:t>
      </w:r>
      <w:r>
        <w:rPr>
          <w:color w:val="231F20"/>
          <w:spacing w:val="-3"/>
          <w:sz w:val="24"/>
        </w:rPr>
        <w:t>Fluids </w:t>
      </w:r>
      <w:r>
        <w:rPr>
          <w:color w:val="231F20"/>
          <w:sz w:val="24"/>
        </w:rPr>
        <w:t>Oﬀshore</w:t>
      </w:r>
      <w:r>
        <w:rPr>
          <w:color w:val="231F20"/>
          <w:spacing w:val="-7"/>
          <w:sz w:val="24"/>
        </w:rPr>
        <w:t> </w:t>
      </w:r>
      <w:r>
        <w:rPr>
          <w:color w:val="231F20"/>
          <w:spacing w:val="-4"/>
          <w:sz w:val="24"/>
        </w:rPr>
        <w:t>Technical</w:t>
      </w:r>
      <w:r>
        <w:rPr>
          <w:color w:val="231F20"/>
          <w:spacing w:val="-8"/>
          <w:sz w:val="24"/>
        </w:rPr>
        <w:t> </w:t>
      </w:r>
      <w:r>
        <w:rPr>
          <w:color w:val="231F20"/>
          <w:sz w:val="24"/>
        </w:rPr>
        <w:t>Compliance</w:t>
      </w:r>
      <w:r>
        <w:rPr>
          <w:color w:val="231F20"/>
          <w:spacing w:val="-7"/>
          <w:sz w:val="24"/>
        </w:rPr>
        <w:t> </w:t>
      </w:r>
      <w:r>
        <w:rPr>
          <w:color w:val="231F20"/>
          <w:sz w:val="24"/>
        </w:rPr>
        <w:t>•</w:t>
      </w:r>
      <w:r>
        <w:rPr>
          <w:color w:val="231F20"/>
          <w:spacing w:val="-8"/>
          <w:sz w:val="24"/>
        </w:rPr>
        <w:t> </w:t>
      </w:r>
      <w:r>
        <w:rPr>
          <w:color w:val="231F20"/>
          <w:sz w:val="24"/>
        </w:rPr>
        <w:t>Subsea</w:t>
      </w:r>
      <w:r>
        <w:rPr>
          <w:color w:val="231F20"/>
          <w:spacing w:val="-7"/>
          <w:sz w:val="24"/>
        </w:rPr>
        <w:t> </w:t>
      </w:r>
      <w:r>
        <w:rPr>
          <w:color w:val="231F20"/>
          <w:sz w:val="24"/>
        </w:rPr>
        <w:t>7</w:t>
      </w:r>
      <w:r>
        <w:rPr>
          <w:color w:val="231F20"/>
          <w:spacing w:val="-8"/>
          <w:sz w:val="24"/>
        </w:rPr>
        <w:t> </w:t>
      </w:r>
      <w:r>
        <w:rPr>
          <w:color w:val="231F20"/>
          <w:sz w:val="24"/>
        </w:rPr>
        <w:t>•</w:t>
      </w:r>
      <w:r>
        <w:rPr>
          <w:color w:val="231F20"/>
          <w:spacing w:val="-8"/>
          <w:sz w:val="24"/>
        </w:rPr>
        <w:t> </w:t>
      </w:r>
      <w:r>
        <w:rPr>
          <w:color w:val="231F20"/>
          <w:spacing w:val="-4"/>
          <w:sz w:val="24"/>
        </w:rPr>
        <w:t>Tristate</w:t>
      </w:r>
      <w:r>
        <w:rPr>
          <w:color w:val="231F20"/>
          <w:spacing w:val="-7"/>
          <w:sz w:val="24"/>
        </w:rPr>
        <w:t> </w:t>
      </w:r>
      <w:r>
        <w:rPr>
          <w:color w:val="231F20"/>
          <w:sz w:val="24"/>
        </w:rPr>
        <w:t>Environmental</w:t>
      </w:r>
      <w:r>
        <w:rPr>
          <w:color w:val="231F20"/>
          <w:spacing w:val="-8"/>
          <w:sz w:val="24"/>
        </w:rPr>
        <w:t> </w:t>
      </w:r>
      <w:r>
        <w:rPr>
          <w:color w:val="231F20"/>
          <w:sz w:val="24"/>
        </w:rPr>
        <w:t>•</w:t>
      </w:r>
      <w:r>
        <w:rPr>
          <w:color w:val="231F20"/>
          <w:spacing w:val="-8"/>
          <w:sz w:val="24"/>
        </w:rPr>
        <w:t> </w:t>
      </w:r>
      <w:r>
        <w:rPr>
          <w:color w:val="231F20"/>
          <w:sz w:val="24"/>
        </w:rPr>
        <w:t>Weatherford</w:t>
      </w:r>
    </w:p>
    <w:p>
      <w:pPr>
        <w:spacing w:before="82"/>
        <w:ind w:left="1341" w:right="1341" w:firstLine="0"/>
        <w:jc w:val="center"/>
        <w:rPr>
          <w:b/>
          <w:sz w:val="28"/>
        </w:rPr>
      </w:pPr>
      <w:r>
        <w:rPr>
          <w:b/>
          <w:color w:val="231F20"/>
          <w:sz w:val="28"/>
          <w:u w:val="single" w:color="231F20"/>
        </w:rPr>
        <w:t>Playing Sponsors</w:t>
      </w:r>
    </w:p>
    <w:p>
      <w:pPr>
        <w:spacing w:line="244" w:lineRule="auto" w:before="15"/>
        <w:ind w:left="1343" w:right="1341" w:firstLine="0"/>
        <w:jc w:val="center"/>
        <w:rPr>
          <w:sz w:val="24"/>
        </w:rPr>
      </w:pPr>
      <w:r>
        <w:rPr>
          <w:color w:val="231F20"/>
          <w:sz w:val="24"/>
        </w:rPr>
        <w:t>Baker Hughes • Concentric Pipe • Core Labs • Cox Operating • Danos • Diversified Well Logging EnVen Energy Ventures • Enventure • TechnipFMC Ç GeoMark Research • H&amp;P • Halliburton Innovex Downhole Solutions • Interwell • LLOG • MI SWACO Drilling Fluids • Nalco Champion Newpark Drilling Fluids • NNW Oil • NOV • OneSource • Rig Chem • RWO • Superior Performance Surbo Tubulars • TAM International • Tetra • Wellbore Fishing &amp; Rental Tools</w:t>
      </w:r>
    </w:p>
    <w:p>
      <w:pPr>
        <w:spacing w:before="82"/>
        <w:ind w:left="1341" w:right="1341" w:firstLine="0"/>
        <w:jc w:val="center"/>
        <w:rPr>
          <w:b/>
          <w:sz w:val="28"/>
        </w:rPr>
      </w:pPr>
      <w:r>
        <w:rPr>
          <w:b/>
          <w:color w:val="231F20"/>
          <w:sz w:val="28"/>
          <w:u w:val="single" w:color="231F20"/>
        </w:rPr>
        <w:t>Cooking Sponsors</w:t>
      </w:r>
    </w:p>
    <w:p>
      <w:pPr>
        <w:spacing w:line="244" w:lineRule="auto" w:before="16"/>
        <w:ind w:left="1173" w:right="1088" w:firstLine="459"/>
        <w:jc w:val="left"/>
        <w:rPr>
          <w:sz w:val="24"/>
        </w:rPr>
      </w:pPr>
      <w:r>
        <w:rPr>
          <w:color w:val="231F20"/>
          <w:sz w:val="24"/>
        </w:rPr>
        <w:t>CETCO • Concentric Pipe and Tool Rentals • Diversified • EcoLab • Gly Tech • Guice Oﬀshore Hudson Services • Newpark Drilling Fluids • Oﬀshore Energy Services • Oﬀshore Technical Compliance</w:t>
      </w:r>
    </w:p>
    <w:p>
      <w:pPr>
        <w:spacing w:before="1"/>
        <w:ind w:left="1341" w:right="1341" w:firstLine="0"/>
        <w:jc w:val="center"/>
        <w:rPr>
          <w:sz w:val="24"/>
        </w:rPr>
      </w:pPr>
      <w:r>
        <w:rPr>
          <w:color w:val="231F20"/>
          <w:sz w:val="24"/>
        </w:rPr>
        <w:t>Quality Rental Tools • Wellbore Fishing &amp; Rental Tools</w:t>
      </w:r>
    </w:p>
    <w:p>
      <w:pPr>
        <w:spacing w:after="0"/>
        <w:jc w:val="center"/>
        <w:rPr>
          <w:sz w:val="24"/>
        </w:rPr>
        <w:sectPr>
          <w:pgSz w:w="12240" w:h="15840"/>
          <w:pgMar w:header="0" w:footer="203" w:top="0" w:bottom="400" w:left="0" w:right="0"/>
        </w:sectPr>
      </w:pPr>
    </w:p>
    <w:p>
      <w:pPr>
        <w:pStyle w:val="BodyText"/>
        <w:spacing w:before="10"/>
        <w:rPr>
          <w:rFonts w:ascii="Times New Roman"/>
          <w:sz w:val="14"/>
        </w:rPr>
      </w:pPr>
    </w:p>
    <w:p>
      <w:pPr>
        <w:pStyle w:val="BodyText"/>
        <w:ind w:left="720"/>
        <w:rPr>
          <w:rFonts w:ascii="Times New Roman"/>
          <w:sz w:val="20"/>
        </w:rPr>
      </w:pPr>
      <w:r>
        <w:rPr>
          <w:rFonts w:ascii="Times New Roman"/>
          <w:sz w:val="20"/>
        </w:rPr>
        <w:pict>
          <v:group style="width:540pt;height:360pt;mso-position-horizontal-relative:char;mso-position-vertical-relative:line" coordorigin="0,0" coordsize="10800,7200">
            <v:shape style="position:absolute;left:0;top:0;width:10800;height:2620" type="#_x0000_t75" stroked="false">
              <v:imagedata r:id="rId239" o:title=""/>
            </v:shape>
            <v:shape style="position:absolute;left:0;top:2614;width:10800;height:2625" type="#_x0000_t75" stroked="false">
              <v:imagedata r:id="rId240" o:title=""/>
            </v:shape>
            <v:shape style="position:absolute;left:0;top:5234;width:10800;height:1966" type="#_x0000_t75" stroked="false">
              <v:imagedata r:id="rId241" o:title=""/>
            </v:shape>
            <v:shape style="position:absolute;left:5070;top:6402;width:327;height:534" type="#_x0000_t75" stroked="false">
              <v:imagedata r:id="rId242" o:title=""/>
            </v:shape>
            <v:shape style="position:absolute;left:7115;top:6412;width:322;height:524" type="#_x0000_t75" stroked="false">
              <v:imagedata r:id="rId243" o:title=""/>
            </v:shape>
            <v:shape style="position:absolute;left:6759;top:6402;width:325;height:534" type="#_x0000_t75" stroked="false">
              <v:imagedata r:id="rId244" o:title=""/>
            </v:shape>
            <v:shape style="position:absolute;left:5427;top:6402;width:325;height:534" type="#_x0000_t75" stroked="false">
              <v:imagedata r:id="rId245" o:title=""/>
            </v:shape>
            <v:shape style="position:absolute;left:903;top:6402;width:322;height:534" type="#_x0000_t75" stroked="false">
              <v:imagedata r:id="rId246" o:title=""/>
            </v:shape>
            <v:shape style="position:absolute;left:4581;top:6403;width:322;height:532" type="#_x0000_t75" stroked="false">
              <v:imagedata r:id="rId247" o:title=""/>
            </v:shape>
            <v:shape style="position:absolute;left:3971;top:6403;width:319;height:532" type="#_x0000_t75" stroked="false">
              <v:imagedata r:id="rId248" o:title=""/>
            </v:shape>
            <v:shape style="position:absolute;left:9598;top:6412;width:310;height:514" type="#_x0000_t75" stroked="false">
              <v:imagedata r:id="rId249" o:title=""/>
            </v:shape>
            <v:shape style="position:absolute;left:9260;top:6412;width:315;height:514" type="#_x0000_t75" stroked="false">
              <v:imagedata r:id="rId250" o:title=""/>
            </v:shape>
            <v:shape style="position:absolute;left:8980;top:6412;width:254;height:514" type="#_x0000_t75" stroked="false">
              <v:imagedata r:id="rId251" o:title=""/>
            </v:shape>
            <v:shape style="position:absolute;left:8525;top:6412;width:421;height:514" type="#_x0000_t75" stroked="false">
              <v:imagedata r:id="rId252" o:title=""/>
            </v:shape>
            <v:shape style="position:absolute;left:8151;top:6412;width:358;height:514" type="#_x0000_t75" stroked="false">
              <v:imagedata r:id="rId253" o:title=""/>
            </v:shape>
            <v:shape style="position:absolute;left:7820;top:6412;width:315;height:514" type="#_x0000_t75" stroked="false">
              <v:imagedata r:id="rId254" o:title=""/>
            </v:shape>
            <v:shape style="position:absolute;left:7471;top:6412;width:315;height:514" type="#_x0000_t75" stroked="false">
              <v:imagedata r:id="rId255" o:title=""/>
            </v:shape>
            <v:shape style="position:absolute;left:6430;top:6412;width:310;height:514" type="#_x0000_t75" stroked="false">
              <v:imagedata r:id="rId256" o:title=""/>
            </v:shape>
            <v:shape style="position:absolute;left:6046;top:6412;width:249;height:514" type="#_x0000_t75" stroked="false">
              <v:imagedata r:id="rId257" o:title=""/>
            </v:shape>
            <v:shape style="position:absolute;left:5785;top:6412;width:238;height:514" type="#_x0000_t75" stroked="false">
              <v:imagedata r:id="rId258" o:title=""/>
            </v:shape>
            <v:shape style="position:absolute;left:4311;top:6412;width:240;height:514" type="#_x0000_t75" stroked="false">
              <v:imagedata r:id="rId259" o:title=""/>
            </v:shape>
            <v:shape style="position:absolute;left:3634;top:6403;width:311;height:523" type="#_x0000_t75" stroked="false">
              <v:imagedata r:id="rId260" o:title=""/>
            </v:shape>
            <v:shape style="position:absolute;left:2637;top:6412;width:862;height:514" type="#_x0000_t75" stroked="false">
              <v:imagedata r:id="rId261" o:title=""/>
            </v:shape>
            <v:shape style="position:absolute;left:2357;top:6412;width:254;height:514" type="#_x0000_t75" stroked="false">
              <v:imagedata r:id="rId262" o:title=""/>
            </v:shape>
            <v:shape style="position:absolute;left:1999;top:6412;width:326;height:514" type="#_x0000_t75" stroked="false">
              <v:imagedata r:id="rId263" o:title=""/>
            </v:shape>
            <v:shape style="position:absolute;left:1584;top:6412;width:254;height:514" type="#_x0000_t75" stroked="false">
              <v:imagedata r:id="rId264" o:title=""/>
            </v:shape>
            <v:shape style="position:absolute;left:1252;top:6412;width:306;height:514" type="#_x0000_t75" stroked="false">
              <v:imagedata r:id="rId265" o:title=""/>
            </v:shape>
            <v:shape style="position:absolute;left:0;top:0;width:10800;height:7200" type="#_x0000_t202" filled="false" stroked="false">
              <v:textbox inset="0,0,0,0">
                <w:txbxContent>
                  <w:p>
                    <w:pPr>
                      <w:spacing w:line="240" w:lineRule="auto" w:before="0"/>
                      <w:rPr>
                        <w:rFonts w:ascii="Times New Roman"/>
                        <w:sz w:val="72"/>
                      </w:rPr>
                    </w:pPr>
                  </w:p>
                  <w:p>
                    <w:pPr>
                      <w:spacing w:line="240" w:lineRule="auto" w:before="0"/>
                      <w:rPr>
                        <w:rFonts w:ascii="Times New Roman"/>
                        <w:sz w:val="72"/>
                      </w:rPr>
                    </w:pPr>
                  </w:p>
                  <w:p>
                    <w:pPr>
                      <w:spacing w:line="240" w:lineRule="auto" w:before="0"/>
                      <w:rPr>
                        <w:rFonts w:ascii="Times New Roman"/>
                        <w:sz w:val="72"/>
                      </w:rPr>
                    </w:pPr>
                  </w:p>
                  <w:p>
                    <w:pPr>
                      <w:spacing w:line="240" w:lineRule="auto" w:before="0"/>
                      <w:rPr>
                        <w:rFonts w:ascii="Times New Roman"/>
                        <w:sz w:val="72"/>
                      </w:rPr>
                    </w:pPr>
                  </w:p>
                  <w:p>
                    <w:pPr>
                      <w:spacing w:line="240" w:lineRule="auto" w:before="0"/>
                      <w:rPr>
                        <w:rFonts w:ascii="Times New Roman"/>
                        <w:sz w:val="72"/>
                      </w:rPr>
                    </w:pPr>
                  </w:p>
                  <w:p>
                    <w:pPr>
                      <w:spacing w:line="240" w:lineRule="auto" w:before="0"/>
                      <w:rPr>
                        <w:rFonts w:ascii="Times New Roman"/>
                        <w:sz w:val="72"/>
                      </w:rPr>
                    </w:pPr>
                  </w:p>
                  <w:p>
                    <w:pPr>
                      <w:spacing w:line="240" w:lineRule="auto" w:before="0"/>
                      <w:rPr>
                        <w:rFonts w:ascii="Times New Roman"/>
                        <w:sz w:val="72"/>
                      </w:rPr>
                    </w:pPr>
                  </w:p>
                  <w:p>
                    <w:pPr>
                      <w:spacing w:before="505"/>
                      <w:ind w:left="908" w:right="0" w:firstLine="0"/>
                      <w:jc w:val="left"/>
                      <w:rPr>
                        <w:rFonts w:ascii="Impact"/>
                        <w:sz w:val="60"/>
                      </w:rPr>
                    </w:pPr>
                    <w:r>
                      <w:rPr>
                        <w:rFonts w:ascii="Impact"/>
                        <w:color w:val="00AEEF"/>
                        <w:sz w:val="60"/>
                      </w:rPr>
                      <w:t>SPE DELTA 2018 GOLF  TOURNAMENT</w:t>
                    </w:r>
                  </w:p>
                </w:txbxContent>
              </v:textbox>
              <w10:wrap type="none"/>
            </v:shape>
          </v:group>
        </w:pict>
      </w:r>
      <w:r>
        <w:rPr>
          <w:rFonts w:ascii="Times New Roman"/>
          <w:sz w:val="20"/>
        </w:rPr>
      </w:r>
    </w:p>
    <w:p>
      <w:pPr>
        <w:pStyle w:val="BodyText"/>
        <w:spacing w:before="2"/>
        <w:rPr>
          <w:rFonts w:ascii="Times New Roman"/>
          <w:sz w:val="6"/>
        </w:rPr>
      </w:pPr>
      <w:r>
        <w:rPr/>
        <w:pict>
          <v:group style="position:absolute;margin-left:36pt;margin-top:5.5pt;width:264pt;height:174pt;mso-position-horizontal-relative:page;mso-position-vertical-relative:paragraph;z-index:1720;mso-wrap-distance-left:0;mso-wrap-distance-right:0" coordorigin="720,110" coordsize="5280,3480">
            <v:shape style="position:absolute;left:720;top:110;width:3303;height:2091" type="#_x0000_t75" stroked="false">
              <v:imagedata r:id="rId266" o:title=""/>
            </v:shape>
            <v:shape style="position:absolute;left:4017;top:110;width:1983;height:3480" type="#_x0000_t75" stroked="false">
              <v:imagedata r:id="rId267" o:title=""/>
            </v:shape>
            <v:shape style="position:absolute;left:720;top:2196;width:3303;height:1394" type="#_x0000_t75" stroked="false">
              <v:imagedata r:id="rId268" o:title=""/>
            </v:shape>
            <w10:wrap type="topAndBottom"/>
          </v:group>
        </w:pict>
      </w:r>
      <w:r>
        <w:rPr/>
        <w:pict>
          <v:group style="position:absolute;margin-left:312pt;margin-top:5.5pt;width:264pt;height:174pt;mso-position-horizontal-relative:page;mso-position-vertical-relative:paragraph;z-index:1744;mso-wrap-distance-left:0;mso-wrap-distance-right:0" coordorigin="6240,110" coordsize="5280,3480">
            <v:shape style="position:absolute;left:6240;top:110;width:5280;height:697" type="#_x0000_t75" stroked="false">
              <v:imagedata r:id="rId269" o:title=""/>
            </v:shape>
            <v:shape style="position:absolute;left:6240;top:804;width:5280;height:699" type="#_x0000_t75" stroked="false">
              <v:imagedata r:id="rId270" o:title=""/>
            </v:shape>
            <v:shape style="position:absolute;left:6240;top:1501;width:5280;height:699" type="#_x0000_t75" stroked="false">
              <v:imagedata r:id="rId271" o:title=""/>
            </v:shape>
            <v:shape style="position:absolute;left:6240;top:2197;width:5280;height:699" type="#_x0000_t75" stroked="false">
              <v:imagedata r:id="rId272" o:title=""/>
            </v:shape>
            <v:shape style="position:absolute;left:6240;top:2894;width:5280;height:696" type="#_x0000_t75" stroked="false">
              <v:imagedata r:id="rId273" o:title=""/>
            </v:shape>
            <w10:wrap type="topAndBottom"/>
          </v:group>
        </w:pict>
      </w:r>
    </w:p>
    <w:p>
      <w:pPr>
        <w:pStyle w:val="BodyText"/>
        <w:spacing w:before="10"/>
        <w:rPr>
          <w:rFonts w:ascii="Times New Roman"/>
          <w:sz w:val="7"/>
        </w:rPr>
      </w:pPr>
    </w:p>
    <w:p>
      <w:pPr>
        <w:tabs>
          <w:tab w:pos="6240" w:val="left" w:leader="none"/>
        </w:tabs>
        <w:spacing w:line="240" w:lineRule="auto"/>
        <w:ind w:left="720" w:right="0" w:firstLine="0"/>
        <w:rPr>
          <w:rFonts w:ascii="Times New Roman"/>
          <w:sz w:val="20"/>
        </w:rPr>
      </w:pPr>
      <w:r>
        <w:rPr>
          <w:rFonts w:ascii="Times New Roman"/>
          <w:sz w:val="20"/>
        </w:rPr>
        <w:pict>
          <v:group style="width:264pt;height:174pt;mso-position-horizontal-relative:char;mso-position-vertical-relative:line" coordorigin="0,0" coordsize="5280,3480">
            <v:shape style="position:absolute;left:0;top:0;width:3964;height:2090" type="#_x0000_t75" stroked="false">
              <v:imagedata r:id="rId274" o:title=""/>
            </v:shape>
            <v:shape style="position:absolute;left:3960;top:0;width:1320;height:2787" type="#_x0000_t75" stroked="false">
              <v:imagedata r:id="rId275" o:title=""/>
            </v:shape>
            <v:shape style="position:absolute;left:0;top:2086;width:3964;height:1394" type="#_x0000_t75" stroked="false">
              <v:imagedata r:id="rId276" o:title=""/>
            </v:shape>
            <v:shape style="position:absolute;left:3960;top:2783;width:1320;height:697" type="#_x0000_t75" stroked="false">
              <v:imagedata r:id="rId277" o:title=""/>
            </v:shape>
          </v:group>
        </w:pict>
      </w:r>
      <w:r>
        <w:rPr>
          <w:rFonts w:ascii="Times New Roman"/>
          <w:sz w:val="20"/>
        </w:rPr>
      </w:r>
      <w:r>
        <w:rPr>
          <w:rFonts w:ascii="Times New Roman"/>
          <w:sz w:val="20"/>
        </w:rPr>
        <w:tab/>
      </w:r>
      <w:r>
        <w:rPr>
          <w:rFonts w:ascii="Times New Roman"/>
          <w:sz w:val="20"/>
        </w:rPr>
        <w:pict>
          <v:group style="width:264pt;height:174pt;mso-position-horizontal-relative:char;mso-position-vertical-relative:line" coordorigin="0,0" coordsize="5280,3480">
            <v:shape style="position:absolute;left:0;top:0;width:5280;height:697" type="#_x0000_t75" stroked="false">
              <v:imagedata r:id="rId278" o:title=""/>
            </v:shape>
            <v:shape style="position:absolute;left:0;top:695;width:5280;height:699" type="#_x0000_t75" stroked="false">
              <v:imagedata r:id="rId279" o:title=""/>
            </v:shape>
            <v:shape style="position:absolute;left:0;top:1391;width:5280;height:698" type="#_x0000_t75" stroked="false">
              <v:imagedata r:id="rId280" o:title=""/>
            </v:shape>
            <v:shape style="position:absolute;left:0;top:2087;width:5280;height:699" type="#_x0000_t75" stroked="false">
              <v:imagedata r:id="rId281" o:title=""/>
            </v:shape>
            <v:shape style="position:absolute;left:0;top:2783;width:5280;height:697" type="#_x0000_t75" stroked="false">
              <v:imagedata r:id="rId282" o:title=""/>
            </v:shape>
          </v:group>
        </w:pict>
      </w:r>
      <w:r>
        <w:rPr>
          <w:rFonts w:ascii="Times New Roman"/>
          <w:sz w:val="20"/>
        </w:rPr>
      </w:r>
    </w:p>
    <w:p>
      <w:pPr>
        <w:spacing w:after="0" w:line="240" w:lineRule="auto"/>
        <w:rPr>
          <w:rFonts w:ascii="Times New Roman"/>
          <w:sz w:val="20"/>
        </w:rPr>
        <w:sectPr>
          <w:headerReference w:type="default" r:id="rId238"/>
          <w:pgSz w:w="12240" w:h="15840"/>
          <w:pgMar w:header="0" w:footer="203" w:top="540" w:bottom="400" w:left="0" w:right="0"/>
        </w:sectPr>
      </w:pPr>
    </w:p>
    <w:p>
      <w:pPr>
        <w:pStyle w:val="BodyText"/>
        <w:spacing w:before="10"/>
        <w:rPr>
          <w:rFonts w:ascii="Times New Roman"/>
          <w:sz w:val="14"/>
        </w:rPr>
      </w:pPr>
    </w:p>
    <w:p>
      <w:pPr>
        <w:tabs>
          <w:tab w:pos="6240" w:val="left" w:leader="none"/>
        </w:tabs>
        <w:spacing w:line="240" w:lineRule="auto"/>
        <w:ind w:left="720" w:right="0" w:firstLine="0"/>
        <w:rPr>
          <w:rFonts w:ascii="Times New Roman"/>
          <w:sz w:val="20"/>
        </w:rPr>
      </w:pPr>
      <w:r>
        <w:rPr>
          <w:rFonts w:ascii="Times New Roman"/>
          <w:position w:val="1"/>
          <w:sz w:val="20"/>
        </w:rPr>
        <w:pict>
          <v:group style="width:264pt;height:174pt;mso-position-horizontal-relative:char;mso-position-vertical-relative:line" coordorigin="0,0" coordsize="5280,3480">
            <v:shape style="position:absolute;left:0;top:0;width:5280;height:697" type="#_x0000_t75" stroked="false">
              <v:imagedata r:id="rId283" o:title=""/>
            </v:shape>
            <v:shape style="position:absolute;left:0;top:695;width:5280;height:699" type="#_x0000_t75" stroked="false">
              <v:imagedata r:id="rId284" o:title=""/>
            </v:shape>
            <v:shape style="position:absolute;left:0;top:1391;width:5280;height:698" type="#_x0000_t75" stroked="false">
              <v:imagedata r:id="rId285" o:title=""/>
            </v:shape>
            <v:shape style="position:absolute;left:0;top:2087;width:5280;height:699" type="#_x0000_t75" stroked="false">
              <v:imagedata r:id="rId286" o:title=""/>
            </v:shape>
            <v:shape style="position:absolute;left:0;top:2783;width:5280;height:697" type="#_x0000_t75" stroked="false">
              <v:imagedata r:id="rId287" o:title=""/>
            </v:shape>
          </v:group>
        </w:pict>
      </w:r>
      <w:r>
        <w:rPr>
          <w:rFonts w:ascii="Times New Roman"/>
          <w:position w:val="1"/>
          <w:sz w:val="20"/>
        </w:rPr>
      </w:r>
      <w:r>
        <w:rPr>
          <w:rFonts w:ascii="Times New Roman"/>
          <w:position w:val="1"/>
          <w:sz w:val="20"/>
        </w:rPr>
        <w:tab/>
      </w:r>
      <w:r>
        <w:rPr>
          <w:rFonts w:ascii="Times New Roman"/>
          <w:sz w:val="20"/>
        </w:rPr>
        <w:drawing>
          <wp:inline distT="0" distB="0" distL="0" distR="0">
            <wp:extent cx="3366673" cy="2218944"/>
            <wp:effectExtent l="0" t="0" r="0" b="0"/>
            <wp:docPr id="3" name="image275.png" descr=""/>
            <wp:cNvGraphicFramePr>
              <a:graphicFrameLocks noChangeAspect="1"/>
            </wp:cNvGraphicFramePr>
            <a:graphic>
              <a:graphicData uri="http://schemas.openxmlformats.org/drawingml/2006/picture">
                <pic:pic>
                  <pic:nvPicPr>
                    <pic:cNvPr id="4" name="image275.png"/>
                    <pic:cNvPicPr/>
                  </pic:nvPicPr>
                  <pic:blipFill>
                    <a:blip r:embed="rId288" cstate="print"/>
                    <a:stretch>
                      <a:fillRect/>
                    </a:stretch>
                  </pic:blipFill>
                  <pic:spPr>
                    <a:xfrm>
                      <a:off x="0" y="0"/>
                      <a:ext cx="3366673" cy="2218944"/>
                    </a:xfrm>
                    <a:prstGeom prst="rect">
                      <a:avLst/>
                    </a:prstGeom>
                  </pic:spPr>
                </pic:pic>
              </a:graphicData>
            </a:graphic>
          </wp:inline>
        </w:drawing>
      </w:r>
      <w:r>
        <w:rPr>
          <w:rFonts w:ascii="Times New Roman"/>
          <w:sz w:val="20"/>
        </w:rPr>
      </w:r>
    </w:p>
    <w:p>
      <w:pPr>
        <w:pStyle w:val="BodyText"/>
        <w:spacing w:before="3"/>
        <w:rPr>
          <w:rFonts w:ascii="Times New Roman"/>
          <w:sz w:val="8"/>
        </w:rPr>
      </w:pPr>
    </w:p>
    <w:p>
      <w:pPr>
        <w:tabs>
          <w:tab w:pos="6240" w:val="left" w:leader="none"/>
        </w:tabs>
        <w:spacing w:line="240" w:lineRule="auto"/>
        <w:ind w:left="720" w:right="0" w:firstLine="0"/>
        <w:rPr>
          <w:rFonts w:ascii="Times New Roman"/>
          <w:sz w:val="20"/>
        </w:rPr>
      </w:pPr>
      <w:r>
        <w:rPr>
          <w:rFonts w:ascii="Times New Roman"/>
          <w:sz w:val="20"/>
        </w:rPr>
        <w:drawing>
          <wp:inline distT="0" distB="0" distL="0" distR="0">
            <wp:extent cx="3366673" cy="2218944"/>
            <wp:effectExtent l="0" t="0" r="0" b="0"/>
            <wp:docPr id="5" name="image276.png" descr=""/>
            <wp:cNvGraphicFramePr>
              <a:graphicFrameLocks noChangeAspect="1"/>
            </wp:cNvGraphicFramePr>
            <a:graphic>
              <a:graphicData uri="http://schemas.openxmlformats.org/drawingml/2006/picture">
                <pic:pic>
                  <pic:nvPicPr>
                    <pic:cNvPr id="6" name="image276.png"/>
                    <pic:cNvPicPr/>
                  </pic:nvPicPr>
                  <pic:blipFill>
                    <a:blip r:embed="rId289" cstate="print"/>
                    <a:stretch>
                      <a:fillRect/>
                    </a:stretch>
                  </pic:blipFill>
                  <pic:spPr>
                    <a:xfrm>
                      <a:off x="0" y="0"/>
                      <a:ext cx="3366673" cy="2218944"/>
                    </a:xfrm>
                    <a:prstGeom prst="rect">
                      <a:avLst/>
                    </a:prstGeom>
                  </pic:spPr>
                </pic:pic>
              </a:graphicData>
            </a:graphic>
          </wp:inline>
        </w:drawing>
      </w:r>
      <w:r>
        <w:rPr>
          <w:rFonts w:ascii="Times New Roman"/>
          <w:sz w:val="20"/>
        </w:rPr>
      </w:r>
      <w:r>
        <w:rPr>
          <w:rFonts w:ascii="Times New Roman"/>
          <w:sz w:val="20"/>
        </w:rPr>
        <w:tab/>
      </w:r>
      <w:r>
        <w:rPr>
          <w:rFonts w:ascii="Times New Roman"/>
          <w:position w:val="1"/>
          <w:sz w:val="20"/>
        </w:rPr>
        <w:pict>
          <v:group style="width:264pt;height:174pt;mso-position-horizontal-relative:char;mso-position-vertical-relative:line" coordorigin="0,0" coordsize="5280,3480">
            <v:shape style="position:absolute;left:0;top:0;width:3966;height:2787" type="#_x0000_t75" stroked="false">
              <v:imagedata r:id="rId290" o:title=""/>
            </v:shape>
            <v:shape style="position:absolute;left:3960;top:0;width:1320;height:3480" type="#_x0000_t75" stroked="false">
              <v:imagedata r:id="rId291" o:title=""/>
            </v:shape>
            <v:shape style="position:absolute;left:0;top:2781;width:3966;height:699" type="#_x0000_t75" stroked="false">
              <v:imagedata r:id="rId292" o:title=""/>
            </v:shape>
          </v:group>
        </w:pict>
      </w:r>
      <w:r>
        <w:rPr>
          <w:rFonts w:ascii="Times New Roman"/>
          <w:position w:val="1"/>
          <w:sz w:val="20"/>
        </w:rPr>
      </w:r>
    </w:p>
    <w:p>
      <w:pPr>
        <w:pStyle w:val="BodyText"/>
        <w:spacing w:before="3"/>
        <w:rPr>
          <w:rFonts w:ascii="Times New Roman"/>
          <w:sz w:val="8"/>
        </w:rPr>
      </w:pPr>
    </w:p>
    <w:p>
      <w:pPr>
        <w:tabs>
          <w:tab w:pos="6240" w:val="left" w:leader="none"/>
        </w:tabs>
        <w:spacing w:line="240" w:lineRule="auto"/>
        <w:ind w:left="720" w:right="0" w:firstLine="0"/>
        <w:rPr>
          <w:rFonts w:ascii="Times New Roman"/>
          <w:sz w:val="20"/>
        </w:rPr>
      </w:pPr>
      <w:r>
        <w:rPr>
          <w:rFonts w:ascii="Times New Roman"/>
          <w:sz w:val="20"/>
        </w:rPr>
        <w:pict>
          <v:group style="width:264pt;height:174pt;mso-position-horizontal-relative:char;mso-position-vertical-relative:line" coordorigin="0,0" coordsize="5280,3480">
            <v:shape style="position:absolute;left:0;top:0;width:3303;height:2093" type="#_x0000_t75" stroked="false">
              <v:imagedata r:id="rId293" o:title=""/>
            </v:shape>
            <v:shape style="position:absolute;left:3297;top:0;width:1983;height:3480" type="#_x0000_t75" stroked="false">
              <v:imagedata r:id="rId294" o:title=""/>
            </v:shape>
            <v:shape style="position:absolute;left:0;top:2087;width:3303;height:1393" type="#_x0000_t75" stroked="false">
              <v:imagedata r:id="rId295" o:title=""/>
            </v:shape>
          </v:group>
        </w:pict>
      </w:r>
      <w:r>
        <w:rPr>
          <w:rFonts w:ascii="Times New Roman"/>
          <w:sz w:val="20"/>
        </w:rPr>
      </w:r>
      <w:r>
        <w:rPr>
          <w:rFonts w:ascii="Times New Roman"/>
          <w:sz w:val="20"/>
        </w:rPr>
        <w:tab/>
      </w:r>
      <w:r>
        <w:rPr>
          <w:rFonts w:ascii="Times New Roman"/>
          <w:sz w:val="20"/>
        </w:rPr>
        <w:pict>
          <v:group style="width:264pt;height:174pt;mso-position-horizontal-relative:char;mso-position-vertical-relative:line" coordorigin="0,0" coordsize="5280,3480">
            <v:shape style="position:absolute;left:0;top:0;width:3303;height:2091" type="#_x0000_t75" stroked="false">
              <v:imagedata r:id="rId296" o:title=""/>
            </v:shape>
            <v:shape style="position:absolute;left:3297;top:0;width:1983;height:3480" type="#_x0000_t75" stroked="false">
              <v:imagedata r:id="rId297" o:title=""/>
            </v:shape>
            <v:shape style="position:absolute;left:0;top:2086;width:3303;height:1394" type="#_x0000_t75" stroked="false">
              <v:imagedata r:id="rId298" o:title=""/>
            </v:shape>
          </v:group>
        </w:pict>
      </w:r>
      <w:r>
        <w:rPr>
          <w:rFonts w:ascii="Times New Roman"/>
          <w:sz w:val="20"/>
        </w:rPr>
      </w:r>
    </w:p>
    <w:p>
      <w:pPr>
        <w:pStyle w:val="BodyText"/>
        <w:spacing w:before="2"/>
        <w:rPr>
          <w:rFonts w:ascii="Times New Roman"/>
          <w:sz w:val="6"/>
        </w:rPr>
      </w:pPr>
      <w:r>
        <w:rPr/>
        <w:pict>
          <v:group style="position:absolute;margin-left:36pt;margin-top:5.500781pt;width:264pt;height:180pt;mso-position-horizontal-relative:page;mso-position-vertical-relative:paragraph;z-index:1912;mso-wrap-distance-left:0;mso-wrap-distance-right:0" coordorigin="720,110" coordsize="5280,3600">
            <v:shape style="position:absolute;left:720;top:110;width:5280;height:1201" type="#_x0000_t75" stroked="false">
              <v:imagedata r:id="rId299" o:title=""/>
            </v:shape>
            <v:shape style="position:absolute;left:720;top:1308;width:5280;height:1203" type="#_x0000_t75" stroked="false">
              <v:imagedata r:id="rId300" o:title=""/>
            </v:shape>
            <v:shape style="position:absolute;left:720;top:2509;width:5280;height:1201" type="#_x0000_t75" stroked="false">
              <v:imagedata r:id="rId301" o:title=""/>
            </v:shape>
            <w10:wrap type="topAndBottom"/>
          </v:group>
        </w:pict>
      </w:r>
      <w:r>
        <w:rPr/>
        <w:pict>
          <v:group style="position:absolute;margin-left:312pt;margin-top:5.500781pt;width:264pt;height:180pt;mso-position-horizontal-relative:page;mso-position-vertical-relative:paragraph;z-index:1936;mso-wrap-distance-left:0;mso-wrap-distance-right:0" coordorigin="6240,110" coordsize="5280,3600">
            <v:shape style="position:absolute;left:6240;top:110;width:3964;height:1200" type="#_x0000_t75" stroked="false">
              <v:imagedata r:id="rId302" o:title=""/>
            </v:shape>
            <v:shape style="position:absolute;left:10201;top:110;width:1319;height:1802" type="#_x0000_t75" stroked="false">
              <v:imagedata r:id="rId303" o:title=""/>
            </v:shape>
            <v:shape style="position:absolute;left:6240;top:1307;width:3964;height:1205" type="#_x0000_t75" stroked="false">
              <v:imagedata r:id="rId304" o:title=""/>
            </v:shape>
            <v:shape style="position:absolute;left:10201;top:1908;width:1319;height:1802" type="#_x0000_t75" stroked="false">
              <v:imagedata r:id="rId305" o:title=""/>
            </v:shape>
            <v:shape style="position:absolute;left:6240;top:2510;width:3964;height:1200" type="#_x0000_t75" stroked="false">
              <v:imagedata r:id="rId306" o:title=""/>
            </v:shape>
            <w10:wrap type="topAndBottom"/>
          </v:group>
        </w:pict>
      </w:r>
    </w:p>
    <w:p>
      <w:pPr>
        <w:spacing w:after="0"/>
        <w:rPr>
          <w:rFonts w:ascii="Times New Roman"/>
          <w:sz w:val="6"/>
        </w:rPr>
        <w:sectPr>
          <w:pgSz w:w="12240" w:h="15840"/>
          <w:pgMar w:header="0" w:footer="203" w:top="540" w:bottom="400" w:left="0" w:right="0"/>
        </w:sectPr>
      </w:pPr>
    </w:p>
    <w:p>
      <w:pPr>
        <w:pStyle w:val="BodyText"/>
        <w:rPr>
          <w:rFonts w:ascii="Times New Roman"/>
          <w:sz w:val="20"/>
        </w:rPr>
      </w:pPr>
      <w:r>
        <w:rPr/>
        <w:pict>
          <v:group style="position:absolute;margin-left:0pt;margin-top:0pt;width:612pt;height:27.45pt;mso-position-horizontal-relative:page;mso-position-vertical-relative:page;z-index:2032" coordorigin="0,0" coordsize="12240,549">
            <v:rect style="position:absolute;left:0;top:0;width:12240;height:549" filled="true" fillcolor="#233c85" stroked="false">
              <v:fill type="solid"/>
            </v:rect>
            <v:shape style="position:absolute;left:720;top:195;width:2057;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SPE DELTA SECTION</w:t>
                    </w:r>
                  </w:p>
                </w:txbxContent>
              </v:textbox>
              <w10:wrap type="none"/>
            </v:shape>
            <v:shape style="position:absolute;left:10384;top:199;width:1156;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APRIL</w:t>
                    </w:r>
                    <w:r>
                      <w:rPr>
                        <w:rFonts w:ascii="Trebuchet MS"/>
                        <w:b/>
                        <w:color w:val="FFFFFF"/>
                        <w:spacing w:val="-41"/>
                        <w:sz w:val="22"/>
                      </w:rPr>
                      <w:t> </w:t>
                    </w:r>
                    <w:r>
                      <w:rPr>
                        <w:rFonts w:ascii="Trebuchet MS"/>
                        <w:b/>
                        <w:color w:val="FFFFFF"/>
                        <w:sz w:val="22"/>
                      </w:rPr>
                      <w:t>2018</w:t>
                    </w:r>
                  </w:p>
                </w:txbxContent>
              </v:textbox>
              <w10:wrap type="none"/>
            </v:shape>
            <w10:wrap type="none"/>
          </v:group>
        </w:pict>
      </w:r>
    </w:p>
    <w:p>
      <w:pPr>
        <w:pStyle w:val="BodyText"/>
        <w:spacing w:before="10"/>
        <w:rPr>
          <w:rFonts w:ascii="Times New Roman"/>
          <w:sz w:val="28"/>
        </w:rPr>
      </w:pPr>
    </w:p>
    <w:p>
      <w:pPr>
        <w:spacing w:line="861" w:lineRule="exact" w:before="101"/>
        <w:ind w:left="3794" w:right="0" w:firstLine="0"/>
        <w:jc w:val="left"/>
        <w:rPr>
          <w:rFonts w:ascii="Impact"/>
          <w:sz w:val="72"/>
        </w:rPr>
      </w:pPr>
      <w:r>
        <w:rPr/>
        <w:drawing>
          <wp:anchor distT="0" distB="0" distL="0" distR="0" allowOverlap="1" layoutInCell="1" locked="0" behindDoc="0" simplePos="0" relativeHeight="2080">
            <wp:simplePos x="0" y="0"/>
            <wp:positionH relativeFrom="page">
              <wp:posOffset>457200</wp:posOffset>
            </wp:positionH>
            <wp:positionV relativeFrom="paragraph">
              <wp:posOffset>100424</wp:posOffset>
            </wp:positionV>
            <wp:extent cx="1371600" cy="757123"/>
            <wp:effectExtent l="0" t="0" r="0" b="0"/>
            <wp:wrapNone/>
            <wp:docPr id="7" name="image294.jpeg" descr=""/>
            <wp:cNvGraphicFramePr>
              <a:graphicFrameLocks noChangeAspect="1"/>
            </wp:cNvGraphicFramePr>
            <a:graphic>
              <a:graphicData uri="http://schemas.openxmlformats.org/drawingml/2006/picture">
                <pic:pic>
                  <pic:nvPicPr>
                    <pic:cNvPr id="8" name="image294.jpeg"/>
                    <pic:cNvPicPr/>
                  </pic:nvPicPr>
                  <pic:blipFill>
                    <a:blip r:embed="rId309" cstate="print"/>
                    <a:stretch>
                      <a:fillRect/>
                    </a:stretch>
                  </pic:blipFill>
                  <pic:spPr>
                    <a:xfrm>
                      <a:off x="0" y="0"/>
                      <a:ext cx="1371600" cy="757123"/>
                    </a:xfrm>
                    <a:prstGeom prst="rect">
                      <a:avLst/>
                    </a:prstGeom>
                  </pic:spPr>
                </pic:pic>
              </a:graphicData>
            </a:graphic>
          </wp:anchor>
        </w:drawing>
      </w:r>
      <w:r>
        <w:rPr>
          <w:rFonts w:ascii="Impact"/>
          <w:color w:val="231F20"/>
          <w:sz w:val="72"/>
        </w:rPr>
        <w:t>2018 Family Fun Eat &amp; Run</w:t>
      </w:r>
    </w:p>
    <w:p>
      <w:pPr>
        <w:spacing w:line="422" w:lineRule="exact" w:before="0"/>
        <w:ind w:left="4124" w:right="1341" w:firstLine="0"/>
        <w:jc w:val="center"/>
        <w:rPr>
          <w:rFonts w:ascii="Impact" w:hAnsi="Impact"/>
          <w:sz w:val="36"/>
        </w:rPr>
      </w:pPr>
      <w:r>
        <w:rPr/>
        <w:pict>
          <v:line style="position:absolute;mso-position-horizontal-relative:page;mso-position-vertical-relative:paragraph;z-index:1960;mso-wrap-distance-left:0;mso-wrap-distance-right:0" from="36pt,26.123241pt" to="576pt,26.123241pt" stroked="true" strokeweight="3pt" strokecolor="#d2232a">
            <v:stroke dashstyle="solid"/>
            <w10:wrap type="topAndBottom"/>
          </v:line>
        </w:pict>
      </w:r>
      <w:r>
        <w:rPr/>
        <w:drawing>
          <wp:anchor distT="0" distB="0" distL="0" distR="0" allowOverlap="1" layoutInCell="1" locked="0" behindDoc="0" simplePos="0" relativeHeight="2056">
            <wp:simplePos x="0" y="0"/>
            <wp:positionH relativeFrom="page">
              <wp:posOffset>457200</wp:posOffset>
            </wp:positionH>
            <wp:positionV relativeFrom="paragraph">
              <wp:posOffset>378755</wp:posOffset>
            </wp:positionV>
            <wp:extent cx="1508760" cy="8305800"/>
            <wp:effectExtent l="0" t="0" r="0" b="0"/>
            <wp:wrapNone/>
            <wp:docPr id="9" name="image295.jpeg" descr=""/>
            <wp:cNvGraphicFramePr>
              <a:graphicFrameLocks noChangeAspect="1"/>
            </wp:cNvGraphicFramePr>
            <a:graphic>
              <a:graphicData uri="http://schemas.openxmlformats.org/drawingml/2006/picture">
                <pic:pic>
                  <pic:nvPicPr>
                    <pic:cNvPr id="10" name="image295.jpeg"/>
                    <pic:cNvPicPr/>
                  </pic:nvPicPr>
                  <pic:blipFill>
                    <a:blip r:embed="rId310" cstate="print"/>
                    <a:stretch>
                      <a:fillRect/>
                    </a:stretch>
                  </pic:blipFill>
                  <pic:spPr>
                    <a:xfrm>
                      <a:off x="0" y="0"/>
                      <a:ext cx="1508760" cy="8305800"/>
                    </a:xfrm>
                    <a:prstGeom prst="rect">
                      <a:avLst/>
                    </a:prstGeom>
                  </pic:spPr>
                </pic:pic>
              </a:graphicData>
            </a:graphic>
          </wp:anchor>
        </w:drawing>
      </w:r>
      <w:r>
        <w:rPr>
          <w:rFonts w:ascii="Impact" w:hAnsi="Impact"/>
          <w:color w:val="231F20"/>
          <w:sz w:val="36"/>
        </w:rPr>
        <w:t>April 29, 2018 • City Park in New Orleans</w:t>
      </w:r>
    </w:p>
    <w:p>
      <w:pPr>
        <w:spacing w:line="244" w:lineRule="auto" w:before="154"/>
        <w:ind w:left="3696" w:right="1032" w:firstLine="0"/>
        <w:jc w:val="left"/>
        <w:rPr>
          <w:sz w:val="24"/>
        </w:rPr>
      </w:pPr>
      <w:r>
        <w:rPr>
          <w:color w:val="231F20"/>
          <w:sz w:val="24"/>
        </w:rPr>
        <w:t>The Petroleum Industry Promoting Education </w:t>
      </w:r>
      <w:r>
        <w:rPr>
          <w:color w:val="231F20"/>
          <w:spacing w:val="-5"/>
          <w:sz w:val="24"/>
        </w:rPr>
        <w:t>(PIPE), </w:t>
      </w:r>
      <w:r>
        <w:rPr>
          <w:color w:val="231F20"/>
          <w:sz w:val="24"/>
        </w:rPr>
        <w:t>together with three </w:t>
      </w:r>
      <w:r>
        <w:rPr>
          <w:color w:val="231F20"/>
          <w:spacing w:val="-3"/>
          <w:sz w:val="24"/>
        </w:rPr>
        <w:t>area children's </w:t>
      </w:r>
      <w:r>
        <w:rPr>
          <w:color w:val="231F20"/>
          <w:sz w:val="24"/>
        </w:rPr>
        <w:t>museums </w:t>
      </w:r>
      <w:r>
        <w:rPr>
          <w:color w:val="231F20"/>
          <w:spacing w:val="-3"/>
          <w:sz w:val="24"/>
        </w:rPr>
        <w:t>(New </w:t>
      </w:r>
      <w:r>
        <w:rPr>
          <w:color w:val="231F20"/>
          <w:sz w:val="24"/>
        </w:rPr>
        <w:t>Orleans, St. </w:t>
      </w:r>
      <w:r>
        <w:rPr>
          <w:color w:val="231F20"/>
          <w:spacing w:val="-5"/>
          <w:sz w:val="24"/>
        </w:rPr>
        <w:t>Tammany </w:t>
      </w:r>
      <w:r>
        <w:rPr>
          <w:color w:val="231F20"/>
          <w:sz w:val="24"/>
        </w:rPr>
        <w:t>and </w:t>
      </w:r>
      <w:r>
        <w:rPr>
          <w:color w:val="231F20"/>
          <w:spacing w:val="-3"/>
          <w:sz w:val="24"/>
        </w:rPr>
        <w:t>Thibodaux), </w:t>
      </w:r>
      <w:r>
        <w:rPr>
          <w:color w:val="231F20"/>
          <w:sz w:val="24"/>
        </w:rPr>
        <w:t>is hosting the 3rd Annual </w:t>
      </w:r>
      <w:r>
        <w:rPr>
          <w:color w:val="231F20"/>
          <w:spacing w:val="-3"/>
          <w:sz w:val="24"/>
        </w:rPr>
        <w:t>Family Fun </w:t>
      </w:r>
      <w:r>
        <w:rPr>
          <w:color w:val="231F20"/>
          <w:sz w:val="24"/>
        </w:rPr>
        <w:t>Eat &amp; </w:t>
      </w:r>
      <w:r>
        <w:rPr>
          <w:color w:val="231F20"/>
          <w:spacing w:val="-3"/>
          <w:sz w:val="24"/>
        </w:rPr>
        <w:t>Run </w:t>
      </w:r>
      <w:r>
        <w:rPr>
          <w:color w:val="231F20"/>
          <w:sz w:val="24"/>
        </w:rPr>
        <w:t>event on </w:t>
      </w:r>
      <w:r>
        <w:rPr>
          <w:color w:val="231F20"/>
          <w:spacing w:val="-4"/>
          <w:sz w:val="24"/>
        </w:rPr>
        <w:t>Sunday, </w:t>
      </w:r>
      <w:r>
        <w:rPr>
          <w:color w:val="231F20"/>
          <w:sz w:val="24"/>
        </w:rPr>
        <w:t>April </w:t>
      </w:r>
      <w:r>
        <w:rPr>
          <w:color w:val="231F20"/>
          <w:spacing w:val="-4"/>
          <w:sz w:val="24"/>
        </w:rPr>
        <w:t>29, </w:t>
      </w:r>
      <w:r>
        <w:rPr>
          <w:color w:val="231F20"/>
          <w:spacing w:val="-3"/>
          <w:sz w:val="24"/>
        </w:rPr>
        <w:t>2018, </w:t>
      </w:r>
      <w:r>
        <w:rPr>
          <w:color w:val="231F20"/>
          <w:sz w:val="24"/>
        </w:rPr>
        <w:t>in New</w:t>
      </w:r>
    </w:p>
    <w:p>
      <w:pPr>
        <w:spacing w:line="244" w:lineRule="auto" w:before="0"/>
        <w:ind w:left="3695" w:right="888" w:firstLine="0"/>
        <w:jc w:val="both"/>
        <w:rPr>
          <w:sz w:val="24"/>
        </w:rPr>
      </w:pPr>
      <w:r>
        <w:rPr>
          <w:color w:val="231F20"/>
          <w:sz w:val="24"/>
        </w:rPr>
        <w:t>Orleans</w:t>
      </w:r>
      <w:r>
        <w:rPr>
          <w:color w:val="231F20"/>
          <w:spacing w:val="-5"/>
          <w:sz w:val="24"/>
        </w:rPr>
        <w:t> </w:t>
      </w:r>
      <w:r>
        <w:rPr>
          <w:color w:val="231F20"/>
          <w:sz w:val="24"/>
        </w:rPr>
        <w:t>City</w:t>
      </w:r>
      <w:r>
        <w:rPr>
          <w:color w:val="231F20"/>
          <w:spacing w:val="-4"/>
          <w:sz w:val="24"/>
        </w:rPr>
        <w:t> </w:t>
      </w:r>
      <w:r>
        <w:rPr>
          <w:color w:val="231F20"/>
          <w:sz w:val="24"/>
        </w:rPr>
        <w:t>Park.</w:t>
      </w:r>
      <w:r>
        <w:rPr>
          <w:color w:val="231F20"/>
          <w:spacing w:val="-5"/>
          <w:sz w:val="24"/>
        </w:rPr>
        <w:t> </w:t>
      </w:r>
      <w:r>
        <w:rPr>
          <w:color w:val="231F20"/>
          <w:sz w:val="24"/>
        </w:rPr>
        <w:t>The</w:t>
      </w:r>
      <w:r>
        <w:rPr>
          <w:color w:val="231F20"/>
          <w:spacing w:val="-5"/>
          <w:sz w:val="24"/>
        </w:rPr>
        <w:t> </w:t>
      </w:r>
      <w:r>
        <w:rPr>
          <w:color w:val="231F20"/>
          <w:sz w:val="24"/>
        </w:rPr>
        <w:t>event</w:t>
      </w:r>
      <w:r>
        <w:rPr>
          <w:color w:val="231F20"/>
          <w:spacing w:val="-5"/>
          <w:sz w:val="24"/>
        </w:rPr>
        <w:t> </w:t>
      </w:r>
      <w:r>
        <w:rPr>
          <w:color w:val="231F20"/>
          <w:sz w:val="24"/>
        </w:rPr>
        <w:t>includes</w:t>
      </w:r>
      <w:r>
        <w:rPr>
          <w:color w:val="231F20"/>
          <w:spacing w:val="-5"/>
          <w:sz w:val="24"/>
        </w:rPr>
        <w:t> </w:t>
      </w:r>
      <w:r>
        <w:rPr>
          <w:color w:val="231F20"/>
          <w:sz w:val="24"/>
        </w:rPr>
        <w:t>a</w:t>
      </w:r>
      <w:r>
        <w:rPr>
          <w:color w:val="231F20"/>
          <w:spacing w:val="-5"/>
          <w:sz w:val="24"/>
        </w:rPr>
        <w:t> </w:t>
      </w:r>
      <w:r>
        <w:rPr>
          <w:color w:val="231F20"/>
          <w:sz w:val="24"/>
        </w:rPr>
        <w:t>5k</w:t>
      </w:r>
      <w:r>
        <w:rPr>
          <w:color w:val="231F20"/>
          <w:spacing w:val="-4"/>
          <w:sz w:val="24"/>
        </w:rPr>
        <w:t> </w:t>
      </w:r>
      <w:r>
        <w:rPr>
          <w:color w:val="231F20"/>
          <w:spacing w:val="-3"/>
          <w:sz w:val="24"/>
        </w:rPr>
        <w:t>run/walk</w:t>
      </w:r>
      <w:r>
        <w:rPr>
          <w:color w:val="231F20"/>
          <w:spacing w:val="-4"/>
          <w:sz w:val="24"/>
        </w:rPr>
        <w:t> </w:t>
      </w:r>
      <w:r>
        <w:rPr>
          <w:color w:val="231F20"/>
          <w:sz w:val="24"/>
        </w:rPr>
        <w:t>and</w:t>
      </w:r>
      <w:r>
        <w:rPr>
          <w:color w:val="231F20"/>
          <w:spacing w:val="-5"/>
          <w:sz w:val="24"/>
        </w:rPr>
        <w:t> </w:t>
      </w:r>
      <w:r>
        <w:rPr>
          <w:color w:val="231F20"/>
          <w:sz w:val="24"/>
        </w:rPr>
        <w:t>a</w:t>
      </w:r>
      <w:r>
        <w:rPr>
          <w:color w:val="231F20"/>
          <w:spacing w:val="-5"/>
          <w:sz w:val="24"/>
        </w:rPr>
        <w:t> </w:t>
      </w:r>
      <w:r>
        <w:rPr>
          <w:color w:val="231F20"/>
          <w:sz w:val="24"/>
        </w:rPr>
        <w:t>1/2</w:t>
      </w:r>
      <w:r>
        <w:rPr>
          <w:color w:val="231F20"/>
          <w:spacing w:val="-5"/>
          <w:sz w:val="24"/>
        </w:rPr>
        <w:t> </w:t>
      </w:r>
      <w:r>
        <w:rPr>
          <w:color w:val="231F20"/>
          <w:sz w:val="24"/>
        </w:rPr>
        <w:t>mile</w:t>
      </w:r>
      <w:r>
        <w:rPr>
          <w:color w:val="231F20"/>
          <w:spacing w:val="-4"/>
          <w:sz w:val="24"/>
        </w:rPr>
        <w:t> </w:t>
      </w:r>
      <w:r>
        <w:rPr>
          <w:color w:val="231F20"/>
          <w:spacing w:val="-3"/>
          <w:sz w:val="24"/>
        </w:rPr>
        <w:t>run/walk</w:t>
      </w:r>
      <w:r>
        <w:rPr>
          <w:color w:val="231F20"/>
          <w:spacing w:val="-4"/>
          <w:sz w:val="24"/>
        </w:rPr>
        <w:t> </w:t>
      </w:r>
      <w:r>
        <w:rPr>
          <w:color w:val="231F20"/>
          <w:sz w:val="24"/>
        </w:rPr>
        <w:t>for children.</w:t>
      </w:r>
      <w:r>
        <w:rPr>
          <w:color w:val="231F20"/>
          <w:spacing w:val="-7"/>
          <w:sz w:val="24"/>
        </w:rPr>
        <w:t> </w:t>
      </w:r>
      <w:r>
        <w:rPr>
          <w:color w:val="231F20"/>
          <w:sz w:val="24"/>
        </w:rPr>
        <w:t>There</w:t>
      </w:r>
      <w:r>
        <w:rPr>
          <w:color w:val="231F20"/>
          <w:spacing w:val="-6"/>
          <w:sz w:val="24"/>
        </w:rPr>
        <w:t> </w:t>
      </w:r>
      <w:r>
        <w:rPr>
          <w:color w:val="231F20"/>
          <w:sz w:val="24"/>
        </w:rPr>
        <w:t>will</w:t>
      </w:r>
      <w:r>
        <w:rPr>
          <w:color w:val="231F20"/>
          <w:spacing w:val="-7"/>
          <w:sz w:val="24"/>
        </w:rPr>
        <w:t> </w:t>
      </w:r>
      <w:r>
        <w:rPr>
          <w:color w:val="231F20"/>
          <w:sz w:val="24"/>
        </w:rPr>
        <w:t>be</w:t>
      </w:r>
      <w:r>
        <w:rPr>
          <w:color w:val="231F20"/>
          <w:spacing w:val="-6"/>
          <w:sz w:val="24"/>
        </w:rPr>
        <w:t> </w:t>
      </w:r>
      <w:r>
        <w:rPr>
          <w:color w:val="231F20"/>
          <w:sz w:val="24"/>
        </w:rPr>
        <w:t>food,</w:t>
      </w:r>
      <w:r>
        <w:rPr>
          <w:color w:val="231F20"/>
          <w:spacing w:val="-6"/>
          <w:sz w:val="24"/>
        </w:rPr>
        <w:t> </w:t>
      </w:r>
      <w:r>
        <w:rPr>
          <w:color w:val="231F20"/>
          <w:sz w:val="24"/>
        </w:rPr>
        <w:t>drinks</w:t>
      </w:r>
      <w:r>
        <w:rPr>
          <w:color w:val="231F20"/>
          <w:spacing w:val="-7"/>
          <w:sz w:val="24"/>
        </w:rPr>
        <w:t> </w:t>
      </w:r>
      <w:r>
        <w:rPr>
          <w:color w:val="231F20"/>
          <w:sz w:val="24"/>
        </w:rPr>
        <w:t>and</w:t>
      </w:r>
      <w:r>
        <w:rPr>
          <w:color w:val="231F20"/>
          <w:spacing w:val="-7"/>
          <w:sz w:val="24"/>
        </w:rPr>
        <w:t> </w:t>
      </w:r>
      <w:r>
        <w:rPr>
          <w:color w:val="231F20"/>
          <w:sz w:val="24"/>
        </w:rPr>
        <w:t>other</w:t>
      </w:r>
      <w:r>
        <w:rPr>
          <w:color w:val="231F20"/>
          <w:spacing w:val="-6"/>
          <w:sz w:val="24"/>
        </w:rPr>
        <w:t> </w:t>
      </w:r>
      <w:r>
        <w:rPr>
          <w:color w:val="231F20"/>
          <w:sz w:val="24"/>
        </w:rPr>
        <w:t>activities</w:t>
      </w:r>
      <w:r>
        <w:rPr>
          <w:color w:val="231F20"/>
          <w:spacing w:val="-7"/>
          <w:sz w:val="24"/>
        </w:rPr>
        <w:t> </w:t>
      </w:r>
      <w:r>
        <w:rPr>
          <w:color w:val="231F20"/>
          <w:sz w:val="24"/>
        </w:rPr>
        <w:t>as</w:t>
      </w:r>
      <w:r>
        <w:rPr>
          <w:color w:val="231F20"/>
          <w:spacing w:val="-7"/>
          <w:sz w:val="24"/>
        </w:rPr>
        <w:t> </w:t>
      </w:r>
      <w:r>
        <w:rPr>
          <w:color w:val="231F20"/>
          <w:spacing w:val="-3"/>
          <w:sz w:val="24"/>
        </w:rPr>
        <w:t>well</w:t>
      </w:r>
      <w:r>
        <w:rPr>
          <w:color w:val="231F20"/>
          <w:spacing w:val="-7"/>
          <w:sz w:val="24"/>
        </w:rPr>
        <w:t> </w:t>
      </w:r>
      <w:r>
        <w:rPr>
          <w:color w:val="231F20"/>
          <w:sz w:val="24"/>
        </w:rPr>
        <w:t>–</w:t>
      </w:r>
      <w:r>
        <w:rPr>
          <w:color w:val="231F20"/>
          <w:spacing w:val="-7"/>
          <w:sz w:val="24"/>
        </w:rPr>
        <w:t> </w:t>
      </w:r>
      <w:r>
        <w:rPr>
          <w:color w:val="231F20"/>
          <w:sz w:val="24"/>
        </w:rPr>
        <w:t>this</w:t>
      </w:r>
      <w:r>
        <w:rPr>
          <w:color w:val="231F20"/>
          <w:spacing w:val="-7"/>
          <w:sz w:val="24"/>
        </w:rPr>
        <w:t> </w:t>
      </w:r>
      <w:r>
        <w:rPr>
          <w:color w:val="231F20"/>
          <w:sz w:val="24"/>
        </w:rPr>
        <w:t>is</w:t>
      </w:r>
      <w:r>
        <w:rPr>
          <w:color w:val="231F20"/>
          <w:spacing w:val="-7"/>
          <w:sz w:val="24"/>
        </w:rPr>
        <w:t> </w:t>
      </w:r>
      <w:r>
        <w:rPr>
          <w:color w:val="231F20"/>
          <w:sz w:val="24"/>
        </w:rPr>
        <w:t>an</w:t>
      </w:r>
      <w:r>
        <w:rPr>
          <w:color w:val="231F20"/>
          <w:spacing w:val="-7"/>
          <w:sz w:val="24"/>
        </w:rPr>
        <w:t> </w:t>
      </w:r>
      <w:r>
        <w:rPr>
          <w:color w:val="231F20"/>
          <w:sz w:val="24"/>
        </w:rPr>
        <w:t>event for the whole</w:t>
      </w:r>
      <w:r>
        <w:rPr>
          <w:color w:val="231F20"/>
          <w:spacing w:val="-10"/>
          <w:sz w:val="24"/>
        </w:rPr>
        <w:t> </w:t>
      </w:r>
      <w:r>
        <w:rPr>
          <w:color w:val="231F20"/>
          <w:spacing w:val="-4"/>
          <w:sz w:val="24"/>
        </w:rPr>
        <w:t>family.</w:t>
      </w:r>
    </w:p>
    <w:p>
      <w:pPr>
        <w:spacing w:line="244" w:lineRule="auto" w:before="120"/>
        <w:ind w:left="3696" w:right="788" w:firstLine="0"/>
        <w:jc w:val="left"/>
        <w:rPr>
          <w:sz w:val="24"/>
        </w:rPr>
      </w:pPr>
      <w:r>
        <w:rPr>
          <w:color w:val="231F20"/>
          <w:sz w:val="24"/>
        </w:rPr>
        <w:t>Proceeds from the event are distributed to the three children's museums for exhibits related to the energy industry. These exhibits will inspire children and improve perception of the energy industry for both locals and tourists who visit the museums. There is a great deal of development activity currently taking place at the museums, and a snapshot of this activity can be found on the left.</w:t>
      </w:r>
    </w:p>
    <w:p>
      <w:pPr>
        <w:spacing w:line="244" w:lineRule="auto" w:before="120"/>
        <w:ind w:left="3696" w:right="789" w:firstLine="0"/>
        <w:jc w:val="left"/>
        <w:rPr>
          <w:sz w:val="24"/>
        </w:rPr>
      </w:pPr>
      <w:r>
        <w:rPr>
          <w:color w:val="231F20"/>
          <w:sz w:val="24"/>
        </w:rPr>
        <w:t>Also to the lest is a photo from last year's event, which was a complete success with 350 runners, 60 sponsors and 80 volunteers participating. Community partners like you provided essential support that ensured the event was a hugh success, and we were able to distribute almost $40,000 to the three children's</w:t>
      </w:r>
    </w:p>
    <w:p>
      <w:pPr>
        <w:spacing w:before="0"/>
        <w:ind w:left="1343" w:right="4548" w:firstLine="0"/>
        <w:jc w:val="center"/>
        <w:rPr>
          <w:sz w:val="24"/>
        </w:rPr>
      </w:pPr>
      <w:r>
        <w:rPr>
          <w:color w:val="231F20"/>
          <w:sz w:val="24"/>
        </w:rPr>
        <w:t>m .</w:t>
      </w:r>
    </w:p>
    <w:p>
      <w:pPr>
        <w:pStyle w:val="BodyText"/>
        <w:rPr>
          <w:sz w:val="24"/>
        </w:rPr>
      </w:pPr>
    </w:p>
    <w:p>
      <w:pPr>
        <w:pStyle w:val="BodyText"/>
        <w:spacing w:before="6"/>
        <w:rPr>
          <w:sz w:val="35"/>
        </w:rPr>
      </w:pPr>
    </w:p>
    <w:p>
      <w:pPr>
        <w:spacing w:line="244" w:lineRule="auto" w:before="0"/>
        <w:ind w:left="3696" w:right="682" w:firstLine="0"/>
        <w:jc w:val="left"/>
        <w:rPr>
          <w:b/>
          <w:sz w:val="24"/>
        </w:rPr>
      </w:pPr>
      <w:r>
        <w:rPr>
          <w:b/>
          <w:color w:val="231F20"/>
          <w:sz w:val="24"/>
        </w:rPr>
        <w:t>We would like to ask for your support with the 2018 Family Fun Eat &amp; Run on April 29, 2018, in City Park. You can support the event by:</w:t>
      </w:r>
    </w:p>
    <w:p>
      <w:pPr>
        <w:pStyle w:val="ListParagraph"/>
        <w:numPr>
          <w:ilvl w:val="2"/>
          <w:numId w:val="3"/>
        </w:numPr>
        <w:tabs>
          <w:tab w:pos="4417" w:val="left" w:leader="none"/>
        </w:tabs>
        <w:spacing w:line="244" w:lineRule="auto" w:before="61" w:after="0"/>
        <w:ind w:left="4416" w:right="773" w:hanging="241"/>
        <w:jc w:val="left"/>
        <w:rPr>
          <w:b/>
          <w:sz w:val="24"/>
        </w:rPr>
      </w:pPr>
      <w:r>
        <w:rPr>
          <w:color w:val="231F20"/>
          <w:sz w:val="24"/>
        </w:rPr>
        <w:t>Encouraging</w:t>
      </w:r>
      <w:r>
        <w:rPr>
          <w:color w:val="231F20"/>
          <w:spacing w:val="-9"/>
          <w:sz w:val="24"/>
        </w:rPr>
        <w:t> </w:t>
      </w:r>
      <w:r>
        <w:rPr>
          <w:color w:val="231F20"/>
          <w:sz w:val="24"/>
        </w:rPr>
        <w:t>people</w:t>
      </w:r>
      <w:r>
        <w:rPr>
          <w:color w:val="231F20"/>
          <w:spacing w:val="-10"/>
          <w:sz w:val="24"/>
        </w:rPr>
        <w:t> </w:t>
      </w:r>
      <w:r>
        <w:rPr>
          <w:color w:val="231F20"/>
          <w:sz w:val="24"/>
        </w:rPr>
        <w:t>in</w:t>
      </w:r>
      <w:r>
        <w:rPr>
          <w:color w:val="231F20"/>
          <w:spacing w:val="-10"/>
          <w:sz w:val="24"/>
        </w:rPr>
        <w:t> </w:t>
      </w:r>
      <w:r>
        <w:rPr>
          <w:color w:val="231F20"/>
          <w:sz w:val="24"/>
        </w:rPr>
        <w:t>your</w:t>
      </w:r>
      <w:r>
        <w:rPr>
          <w:color w:val="231F20"/>
          <w:spacing w:val="-9"/>
          <w:sz w:val="24"/>
        </w:rPr>
        <w:t> </w:t>
      </w:r>
      <w:r>
        <w:rPr>
          <w:color w:val="231F20"/>
          <w:sz w:val="24"/>
        </w:rPr>
        <w:t>company</w:t>
      </w:r>
      <w:r>
        <w:rPr>
          <w:color w:val="231F20"/>
          <w:spacing w:val="-10"/>
          <w:sz w:val="24"/>
        </w:rPr>
        <w:t> </w:t>
      </w:r>
      <w:r>
        <w:rPr>
          <w:color w:val="231F20"/>
          <w:sz w:val="24"/>
        </w:rPr>
        <w:t>to</w:t>
      </w:r>
      <w:r>
        <w:rPr>
          <w:color w:val="231F20"/>
          <w:spacing w:val="-10"/>
          <w:sz w:val="24"/>
        </w:rPr>
        <w:t> </w:t>
      </w:r>
      <w:r>
        <w:rPr>
          <w:color w:val="231F20"/>
          <w:sz w:val="24"/>
        </w:rPr>
        <w:t>attend.</w:t>
      </w:r>
      <w:r>
        <w:rPr>
          <w:color w:val="231F20"/>
          <w:spacing w:val="-10"/>
          <w:sz w:val="24"/>
        </w:rPr>
        <w:t> </w:t>
      </w:r>
      <w:r>
        <w:rPr>
          <w:b/>
          <w:color w:val="231F20"/>
          <w:sz w:val="24"/>
        </w:rPr>
        <w:t>Register</w:t>
      </w:r>
      <w:r>
        <w:rPr>
          <w:b/>
          <w:color w:val="231F20"/>
          <w:spacing w:val="-10"/>
          <w:sz w:val="24"/>
        </w:rPr>
        <w:t> </w:t>
      </w:r>
      <w:r>
        <w:rPr>
          <w:b/>
          <w:color w:val="231F20"/>
          <w:sz w:val="24"/>
        </w:rPr>
        <w:t>for</w:t>
      </w:r>
      <w:r>
        <w:rPr>
          <w:b/>
          <w:color w:val="231F20"/>
          <w:spacing w:val="-9"/>
          <w:sz w:val="24"/>
        </w:rPr>
        <w:t> </w:t>
      </w:r>
      <w:r>
        <w:rPr>
          <w:b/>
          <w:color w:val="231F20"/>
          <w:sz w:val="24"/>
        </w:rPr>
        <w:t>the</w:t>
      </w:r>
      <w:r>
        <w:rPr>
          <w:b/>
          <w:color w:val="231F20"/>
          <w:spacing w:val="-10"/>
          <w:sz w:val="24"/>
        </w:rPr>
        <w:t> </w:t>
      </w:r>
      <w:r>
        <w:rPr>
          <w:b/>
          <w:color w:val="231F20"/>
          <w:sz w:val="24"/>
        </w:rPr>
        <w:t>event</w:t>
      </w:r>
      <w:r>
        <w:rPr>
          <w:b/>
          <w:color w:val="231F20"/>
          <w:spacing w:val="-9"/>
          <w:sz w:val="24"/>
        </w:rPr>
        <w:t> </w:t>
      </w:r>
      <w:r>
        <w:rPr>
          <w:b/>
          <w:color w:val="231F20"/>
          <w:sz w:val="24"/>
        </w:rPr>
        <w:t>at </w:t>
      </w:r>
      <w:hyperlink r:id="rId311">
        <w:r>
          <w:rPr>
            <w:b/>
            <w:color w:val="231F20"/>
            <w:spacing w:val="-3"/>
            <w:sz w:val="24"/>
          </w:rPr>
          <w:t>http://NOLArunning.com.</w:t>
        </w:r>
      </w:hyperlink>
    </w:p>
    <w:p>
      <w:pPr>
        <w:pStyle w:val="ListParagraph"/>
        <w:numPr>
          <w:ilvl w:val="2"/>
          <w:numId w:val="3"/>
        </w:numPr>
        <w:tabs>
          <w:tab w:pos="4416" w:val="left" w:leader="none"/>
        </w:tabs>
        <w:spacing w:line="240" w:lineRule="auto" w:before="61" w:after="0"/>
        <w:ind w:left="4415" w:right="0" w:hanging="239"/>
        <w:jc w:val="left"/>
        <w:rPr>
          <w:sz w:val="24"/>
        </w:rPr>
      </w:pPr>
      <w:r>
        <w:rPr>
          <w:color w:val="231F20"/>
          <w:spacing w:val="-3"/>
          <w:sz w:val="24"/>
        </w:rPr>
        <w:t>Have</w:t>
      </w:r>
      <w:r>
        <w:rPr>
          <w:color w:val="231F20"/>
          <w:spacing w:val="-5"/>
          <w:sz w:val="24"/>
        </w:rPr>
        <w:t> </w:t>
      </w:r>
      <w:r>
        <w:rPr>
          <w:color w:val="231F20"/>
          <w:sz w:val="24"/>
        </w:rPr>
        <w:t>your</w:t>
      </w:r>
      <w:r>
        <w:rPr>
          <w:color w:val="231F20"/>
          <w:spacing w:val="-5"/>
          <w:sz w:val="24"/>
        </w:rPr>
        <w:t> </w:t>
      </w:r>
      <w:r>
        <w:rPr>
          <w:color w:val="231F20"/>
          <w:sz w:val="24"/>
        </w:rPr>
        <w:t>company</w:t>
      </w:r>
      <w:r>
        <w:rPr>
          <w:color w:val="231F20"/>
          <w:spacing w:val="-6"/>
          <w:sz w:val="24"/>
        </w:rPr>
        <w:t> </w:t>
      </w:r>
      <w:r>
        <w:rPr>
          <w:color w:val="231F20"/>
          <w:sz w:val="24"/>
        </w:rPr>
        <w:t>set</w:t>
      </w:r>
      <w:r>
        <w:rPr>
          <w:color w:val="231F20"/>
          <w:spacing w:val="-5"/>
          <w:sz w:val="24"/>
        </w:rPr>
        <w:t> </w:t>
      </w:r>
      <w:r>
        <w:rPr>
          <w:color w:val="231F20"/>
          <w:sz w:val="24"/>
        </w:rPr>
        <w:t>up</w:t>
      </w:r>
      <w:r>
        <w:rPr>
          <w:color w:val="231F20"/>
          <w:spacing w:val="-6"/>
          <w:sz w:val="24"/>
        </w:rPr>
        <w:t> </w:t>
      </w:r>
      <w:r>
        <w:rPr>
          <w:color w:val="231F20"/>
          <w:sz w:val="24"/>
        </w:rPr>
        <w:t>a</w:t>
      </w:r>
      <w:r>
        <w:rPr>
          <w:color w:val="231F20"/>
          <w:spacing w:val="-7"/>
          <w:sz w:val="24"/>
        </w:rPr>
        <w:t> </w:t>
      </w:r>
      <w:r>
        <w:rPr>
          <w:b/>
          <w:color w:val="231F20"/>
          <w:sz w:val="24"/>
        </w:rPr>
        <w:t>food</w:t>
      </w:r>
      <w:r>
        <w:rPr>
          <w:b/>
          <w:color w:val="231F20"/>
          <w:spacing w:val="-6"/>
          <w:sz w:val="24"/>
        </w:rPr>
        <w:t> </w:t>
      </w:r>
      <w:r>
        <w:rPr>
          <w:b/>
          <w:color w:val="231F20"/>
          <w:sz w:val="24"/>
        </w:rPr>
        <w:t>tent</w:t>
      </w:r>
      <w:r>
        <w:rPr>
          <w:b/>
          <w:color w:val="231F20"/>
          <w:spacing w:val="-6"/>
          <w:sz w:val="24"/>
        </w:rPr>
        <w:t> </w:t>
      </w:r>
      <w:r>
        <w:rPr>
          <w:color w:val="231F20"/>
          <w:sz w:val="24"/>
        </w:rPr>
        <w:t>at</w:t>
      </w:r>
      <w:r>
        <w:rPr>
          <w:color w:val="231F20"/>
          <w:spacing w:val="-5"/>
          <w:sz w:val="24"/>
        </w:rPr>
        <w:t> </w:t>
      </w:r>
      <w:r>
        <w:rPr>
          <w:color w:val="231F20"/>
          <w:sz w:val="24"/>
        </w:rPr>
        <w:t>the</w:t>
      </w:r>
      <w:r>
        <w:rPr>
          <w:color w:val="231F20"/>
          <w:spacing w:val="-5"/>
          <w:sz w:val="24"/>
        </w:rPr>
        <w:t> </w:t>
      </w:r>
      <w:r>
        <w:rPr>
          <w:color w:val="231F20"/>
          <w:sz w:val="24"/>
        </w:rPr>
        <w:t>event.</w:t>
      </w:r>
    </w:p>
    <w:p>
      <w:pPr>
        <w:pStyle w:val="ListParagraph"/>
        <w:numPr>
          <w:ilvl w:val="2"/>
          <w:numId w:val="3"/>
        </w:numPr>
        <w:tabs>
          <w:tab w:pos="4416" w:val="left" w:leader="none"/>
        </w:tabs>
        <w:spacing w:line="244" w:lineRule="auto" w:before="66" w:after="0"/>
        <w:ind w:left="4416" w:right="997" w:hanging="241"/>
        <w:jc w:val="left"/>
        <w:rPr>
          <w:sz w:val="24"/>
        </w:rPr>
      </w:pPr>
      <w:r>
        <w:rPr/>
        <w:pict>
          <v:line style="position:absolute;mso-position-horizontal-relative:page;mso-position-vertical-relative:paragraph;z-index:-64000" from="424.440002pt,27.000507pt" to="424.657002pt,27.000507pt" stroked="true" strokeweight="2.746772pt" strokecolor="#231f20">
            <v:stroke dashstyle="solid"/>
            <w10:wrap type="none"/>
          </v:line>
        </w:pict>
      </w:r>
      <w:r>
        <w:rPr>
          <w:color w:val="231F20"/>
          <w:spacing w:val="-3"/>
          <w:sz w:val="24"/>
        </w:rPr>
        <w:t>Have </w:t>
      </w:r>
      <w:r>
        <w:rPr>
          <w:color w:val="231F20"/>
          <w:sz w:val="24"/>
        </w:rPr>
        <w:t>your company sponsor the event. Sponsorship levels </w:t>
      </w:r>
      <w:r>
        <w:rPr>
          <w:color w:val="231F20"/>
          <w:spacing w:val="-3"/>
          <w:sz w:val="24"/>
        </w:rPr>
        <w:t>include: </w:t>
      </w:r>
      <w:r>
        <w:rPr>
          <w:color w:val="231F20"/>
          <w:sz w:val="24"/>
        </w:rPr>
        <w:t>Title $1,000; Gold $500; and Silver $250. </w:t>
      </w:r>
      <w:r>
        <w:rPr>
          <w:color w:val="231F20"/>
          <w:spacing w:val="-9"/>
          <w:sz w:val="24"/>
        </w:rPr>
        <w:t>T</w:t>
      </w:r>
      <w:r>
        <w:rPr>
          <w:b/>
          <w:color w:val="231F20"/>
          <w:spacing w:val="-9"/>
          <w:sz w:val="24"/>
        </w:rPr>
        <w:t>o </w:t>
      </w:r>
      <w:r>
        <w:rPr>
          <w:b/>
          <w:color w:val="231F20"/>
          <w:sz w:val="24"/>
        </w:rPr>
        <w:t>sign up as a </w:t>
      </w:r>
      <w:r>
        <w:rPr>
          <w:b/>
          <w:color w:val="231F20"/>
          <w:spacing w:val="-3"/>
          <w:sz w:val="24"/>
        </w:rPr>
        <w:t>sponsor, </w:t>
      </w:r>
      <w:r>
        <w:rPr>
          <w:b/>
          <w:color w:val="231F20"/>
          <w:sz w:val="24"/>
        </w:rPr>
        <w:t>go to </w:t>
      </w:r>
      <w:hyperlink r:id="rId312">
        <w:r>
          <w:rPr>
            <w:b/>
            <w:color w:val="231F20"/>
            <w:spacing w:val="-3"/>
            <w:sz w:val="24"/>
          </w:rPr>
          <w:t>http://connect.SPE.org/delta</w:t>
        </w:r>
      </w:hyperlink>
      <w:r>
        <w:rPr>
          <w:b/>
          <w:color w:val="231F20"/>
          <w:spacing w:val="-3"/>
          <w:sz w:val="24"/>
        </w:rPr>
        <w:t> </w:t>
      </w:r>
      <w:r>
        <w:rPr>
          <w:color w:val="231F20"/>
          <w:sz w:val="24"/>
        </w:rPr>
        <w:t>and look for the </w:t>
      </w:r>
      <w:r>
        <w:rPr>
          <w:color w:val="231F20"/>
          <w:spacing w:val="-3"/>
          <w:sz w:val="24"/>
        </w:rPr>
        <w:t>Family Fun </w:t>
      </w:r>
      <w:r>
        <w:rPr>
          <w:color w:val="231F20"/>
          <w:sz w:val="24"/>
        </w:rPr>
        <w:t>Eat &amp; </w:t>
      </w:r>
      <w:r>
        <w:rPr>
          <w:color w:val="231F20"/>
          <w:spacing w:val="-3"/>
          <w:sz w:val="24"/>
        </w:rPr>
        <w:t>Run </w:t>
      </w:r>
      <w:r>
        <w:rPr>
          <w:color w:val="231F20"/>
          <w:sz w:val="24"/>
        </w:rPr>
        <w:t>event on April </w:t>
      </w:r>
      <w:r>
        <w:rPr>
          <w:color w:val="231F20"/>
          <w:spacing w:val="-4"/>
          <w:sz w:val="24"/>
        </w:rPr>
        <w:t>29,</w:t>
      </w:r>
      <w:r>
        <w:rPr>
          <w:color w:val="231F20"/>
          <w:spacing w:val="-13"/>
          <w:sz w:val="24"/>
        </w:rPr>
        <w:t> </w:t>
      </w:r>
      <w:r>
        <w:rPr>
          <w:color w:val="231F20"/>
          <w:spacing w:val="-3"/>
          <w:sz w:val="24"/>
        </w:rPr>
        <w:t>1028.</w:t>
      </w:r>
    </w:p>
    <w:p>
      <w:pPr>
        <w:pStyle w:val="BodyText"/>
        <w:rPr>
          <w:sz w:val="24"/>
        </w:rPr>
      </w:pPr>
    </w:p>
    <w:p>
      <w:pPr>
        <w:pStyle w:val="BodyText"/>
        <w:rPr>
          <w:sz w:val="35"/>
        </w:rPr>
      </w:pPr>
    </w:p>
    <w:p>
      <w:pPr>
        <w:spacing w:line="244" w:lineRule="auto" w:before="0"/>
        <w:ind w:left="3695" w:right="771" w:firstLine="0"/>
        <w:jc w:val="left"/>
        <w:rPr>
          <w:sz w:val="24"/>
        </w:rPr>
      </w:pPr>
      <w:r>
        <w:rPr>
          <w:color w:val="231F20"/>
          <w:sz w:val="24"/>
        </w:rPr>
        <w:t>We know that times are extremely tough in our industry right now, and we are so proud of what our industry is doing to support its community. We strongly believe that energy-related exhibits will help provide education and insight that will inspire and improve perception of the energy industry.</w:t>
      </w:r>
    </w:p>
    <w:p>
      <w:pPr>
        <w:spacing w:line="328" w:lineRule="auto" w:before="121"/>
        <w:ind w:left="3696" w:right="2823" w:firstLine="0"/>
        <w:jc w:val="left"/>
        <w:rPr>
          <w:sz w:val="24"/>
        </w:rPr>
      </w:pPr>
      <w:r>
        <w:rPr>
          <w:color w:val="231F20"/>
          <w:sz w:val="24"/>
        </w:rPr>
        <w:t>Thank you again for your donation and continued support. Sincerely,</w:t>
      </w:r>
    </w:p>
    <w:p>
      <w:pPr>
        <w:spacing w:line="225" w:lineRule="exact" w:before="0"/>
        <w:ind w:left="3696" w:right="0" w:firstLine="0"/>
        <w:jc w:val="left"/>
        <w:rPr>
          <w:b/>
          <w:sz w:val="24"/>
        </w:rPr>
      </w:pPr>
      <w:r>
        <w:rPr>
          <w:b/>
          <w:color w:val="231F20"/>
          <w:sz w:val="24"/>
        </w:rPr>
        <w:t>Rick Fowler, Event Chair</w:t>
      </w:r>
    </w:p>
    <w:p>
      <w:pPr>
        <w:spacing w:line="286" w:lineRule="exact" w:before="0"/>
        <w:ind w:left="3696" w:right="0" w:firstLine="0"/>
        <w:jc w:val="left"/>
        <w:rPr>
          <w:i/>
          <w:sz w:val="24"/>
        </w:rPr>
      </w:pPr>
      <w:r>
        <w:rPr>
          <w:i/>
          <w:color w:val="231F20"/>
          <w:sz w:val="24"/>
        </w:rPr>
        <w:t>PIPE Chairman, LLOG Exploration Oﬀshore</w:t>
      </w:r>
    </w:p>
    <w:p>
      <w:pPr>
        <w:spacing w:line="286" w:lineRule="exact" w:before="47"/>
        <w:ind w:left="3696" w:right="0" w:firstLine="0"/>
        <w:jc w:val="left"/>
        <w:rPr>
          <w:b/>
          <w:sz w:val="24"/>
        </w:rPr>
      </w:pPr>
      <w:r>
        <w:rPr>
          <w:b/>
          <w:color w:val="231F20"/>
          <w:sz w:val="24"/>
        </w:rPr>
        <w:t>Leslie Hellmers, Event Chair</w:t>
      </w:r>
    </w:p>
    <w:p>
      <w:pPr>
        <w:spacing w:line="286" w:lineRule="exact" w:before="0"/>
        <w:ind w:left="3696" w:right="0" w:firstLine="0"/>
        <w:jc w:val="left"/>
        <w:rPr>
          <w:i/>
          <w:sz w:val="24"/>
        </w:rPr>
      </w:pPr>
      <w:r>
        <w:rPr>
          <w:i/>
          <w:color w:val="231F20"/>
          <w:sz w:val="24"/>
        </w:rPr>
        <w:t>Hornbeck Oﬀshore Services</w:t>
      </w:r>
    </w:p>
    <w:p>
      <w:pPr>
        <w:spacing w:after="0" w:line="286" w:lineRule="exact"/>
        <w:jc w:val="left"/>
        <w:rPr>
          <w:sz w:val="24"/>
        </w:rPr>
        <w:sectPr>
          <w:headerReference w:type="default" r:id="rId307"/>
          <w:footerReference w:type="default" r:id="rId308"/>
          <w:pgSz w:w="12240" w:h="15840"/>
          <w:pgMar w:header="0" w:footer="203" w:top="0" w:bottom="400" w:left="0" w:right="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1"/>
        <w:rPr>
          <w:i/>
          <w:sz w:val="20"/>
        </w:rPr>
      </w:pPr>
    </w:p>
    <w:p>
      <w:pPr>
        <w:spacing w:before="1"/>
        <w:ind w:left="0" w:right="822" w:firstLine="0"/>
        <w:jc w:val="right"/>
        <w:rPr>
          <w:sz w:val="19"/>
        </w:rPr>
      </w:pPr>
      <w:r>
        <w:rPr/>
        <w:pict>
          <v:group style="position:absolute;margin-left:42.007797pt;margin-top:-57.895931pt;width:137.550pt;height:46.3pt;mso-position-horizontal-relative:page;mso-position-vertical-relative:paragraph;z-index:-63904" coordorigin="840,-1158" coordsize="2751,926">
            <v:shape style="position:absolute;left:2545;top:-1158;width:517;height:213" coordorigin="2545,-1158" coordsize="517,213" path="m2545,-1157l2546,-1104,2545,-1049,2545,-995,2550,-946,2550,-1056,2548,-1077,2546,-1107,2547,-1135,2554,-1153,2571,-1157,2545,-1157xm2624,-1157l2653,-1155,2684,-1153,3062,-1153,2978,-1156,2973,-1157,2632,-1157,2624,-1157xm2893,-1158l2632,-1157,2973,-1157,2893,-1158xm2575,-1158l2571,-1157,2624,-1157,2612,-1157,2575,-1158xe" filled="true" fillcolor="#efaaaa" stroked="false">
              <v:path arrowok="t"/>
              <v:fill type="solid"/>
            </v:shape>
            <v:shape style="position:absolute;left:2550;top:-951;width:423;height:5" coordorigin="2550,-951" coordsize="423,5" path="m2550,-950l2550,-946,2972,-946,2897,-949,2634,-949,2550,-950xm2806,-951l2634,-949,2897,-949,2891,-950,2806,-951xe" filled="true" fillcolor="#e16e6f" stroked="false">
              <v:path arrowok="t"/>
              <v:fill type="solid"/>
            </v:shape>
            <v:shape style="position:absolute;left:2989;top:-942;width:49;height:45" coordorigin="2989,-942" coordsize="49,45" path="m2989,-942l3002,-932,3015,-921,3026,-909,3037,-897,3030,-913,3020,-926,3006,-935,2989,-942xe" filled="true" fillcolor="#efaaaa" stroked="false">
              <v:path arrowok="t"/>
              <v:fill type="solid"/>
            </v:shape>
            <v:shape style="position:absolute;left:1980;top:-1153;width:423;height:204" coordorigin="1980,-1153" coordsize="423,204" path="m2338,-1153l2041,-1153,2040,-1138,2036,-1126,2029,-1117,2029,-1112,2030,-1105,2025,-1104,2024,-1092,2022,-1081,2018,-1072,2013,-1064,2013,-1053,2011,-1044,2005,-1039,2004,-1027,2001,-1016,1997,-1007,1993,-999,1992,-988,1990,-979,1985,-974,1987,-962,1980,-959,1980,-950,2403,-950,2403,-958,2397,-963,2396,-972,2395,-982,2390,-991,2386,-1000,2384,-1011,2383,-1023,2377,-1028,2375,-1037,2375,-1047,2369,-1059,2364,-1071,2360,-1085,2358,-1100,2353,-1105,2351,-1114,2350,-1125,2342,-1130,2344,-1146,2338,-1153xe" filled="true" fillcolor="#d92827" stroked="false">
              <v:path arrowok="t"/>
              <v:fill type="solid"/>
            </v:shape>
            <v:shape style="position:absolute;left:840;top:-958;width:1084;height:265" coordorigin="840,-958" coordsize="1084,265" path="m1013,-925l1006,-940,992,-950,975,-956,972,-956,972,-917,967,-894,949,-884,924,-881,895,-881,908,-900,926,-917,948,-924,972,-917,972,-956,960,-958,905,-938,861,-890,840,-832,859,-783,884,-773,923,-769,959,-779,969,-803,972,-812,959,-809,939,-805,916,-803,895,-808,890,-817,886,-827,884,-837,887,-848,936,-850,979,-861,1001,-881,1007,-885,1013,-924,1013,-925m1200,-898l1200,-917,1200,-925,1200,-942,1173,-956,1141,-952,1113,-938,1094,-925,1099,-933,1099,-945,1102,-954,1066,-954,1052,-911,1038,-868,1024,-825,1009,-783,1013,-775,1024,-774,1038,-776,1050,-775,1050,-776,1065,-823,1081,-872,1108,-908,1155,-917,1152,-877,1142,-843,1130,-812,1119,-779,1128,-775,1141,-774,1154,-776,1163,-779,1174,-820,1189,-858,1200,-898m1391,-925l1384,-940,1370,-950,1353,-956,1350,-956,1350,-917,1345,-894,1327,-884,1302,-881,1273,-881,1286,-900,1304,-917,1326,-924,1350,-917,1350,-956,1338,-958,1283,-938,1238,-890,1218,-832,1237,-783,1262,-773,1301,-769,1337,-779,1347,-803,1350,-812,1337,-809,1317,-805,1294,-803,1273,-808,1268,-817,1264,-827,1262,-837,1265,-848,1314,-850,1357,-861,1379,-881,1385,-885,1391,-924,1391,-925m1537,-958l1514,-954,1496,-944,1481,-932,1468,-917,1470,-930,1476,-939,1476,-954,1440,-954,1429,-909,1416,-866,1401,-825,1387,-783,1391,-775,1402,-774,1416,-776,1428,-775,1428,-776,1442,-819,1457,-864,1481,-898,1525,-913,1527,-917,1529,-924,1533,-934,1536,-945,1537,-958m1724,-946l1672,-954,1672,-921,1661,-882,1647,-846,1624,-819,1586,-808,1577,-849,1591,-888,1624,-915,1672,-921,1672,-954,1652,-956,1583,-929,1537,-875,1529,-808,1549,-781,1581,-776,1613,-785,1635,-799,1621,-765,1593,-740,1557,-730,1517,-743,1516,-727,1503,-724,1505,-706,1578,-698,1629,-722,1635,-730,1663,-768,1675,-799,1679,-808,1686,-826,1704,-889,1716,-921,1724,-946m1924,-954l1883,-954,1863,-923,1844,-891,1826,-859,1806,-828,1806,-893,1801,-905,1801,-908,1801,-923,1802,-938,1802,-954,1802,-954,1790,-954,1777,-954,1765,-953,1757,-950,1759,-908,1766,-864,1772,-821,1769,-783,1757,-762,1739,-749,1717,-738,1696,-726,1698,-717,1702,-708,1700,-694,1763,-727,1812,-776,1847,-828,1851,-833,1886,-895,1924,-954e" filled="true" fillcolor="#a7a9ac" stroked="false">
              <v:path arrowok="t"/>
              <v:fill type="solid"/>
            </v:shape>
            <v:line style="position:absolute" from="1801,-923" to="1806,-923" stroked="true" strokeweight="3.049pt" strokecolor="#d7d7d9">
              <v:stroke dashstyle="solid"/>
            </v:line>
            <v:shape style="position:absolute;left:1006;top:-783;width:422;height:14" coordorigin="1006,-783" coordsize="422,14" path="m1050,-775l1038,-776,1024,-774,1013,-775,1009,-783,1006,-774,1020,-770,1038,-771,1047,-774,1050,-775m1428,-775l1416,-776,1402,-774,1391,-775,1387,-783,1385,-774,1398,-770,1416,-771,1426,-774,1428,-775e" filled="true" fillcolor="#d7d7d9" stroked="false">
              <v:path arrowok="t"/>
              <v:fill type="solid"/>
            </v:shape>
            <v:shape style="position:absolute;left:1761;top:-772;width:423;height:534" coordorigin="1761,-772" coordsize="423,534" path="m2047,-772l1979,-771,1919,-763,1913,-735,1905,-708,1897,-682,1887,-657,1886,-652,1888,-646,1883,-645,1881,-634,1879,-623,1876,-613,1871,-604,1870,-600,1871,-593,1867,-592,1860,-564,1852,-537,1844,-511,1834,-486,1833,-482,1835,-475,1830,-474,1829,-462,1826,-451,1823,-442,1818,-434,1817,-429,1819,-422,1814,-421,1807,-393,1800,-366,1791,-341,1781,-316,1781,-311,1782,-304,1777,-304,1776,-291,1774,-281,1770,-271,1765,-263,1764,-258,1766,-251,1761,-251,1761,-238,2045,-238,2046,-245,2044,-253,2050,-255,2068,-330,2087,-404,2106,-478,2126,-552,2147,-625,2167,-698,2169,-711,2172,-722,2175,-733,2180,-743,2180,-749,2178,-758,2184,-759,2184,-770,2116,-770,2047,-772xm2184,-771l2116,-770,2184,-770,2184,-771xe" filled="true" fillcolor="#d92827" stroked="false">
              <v:path arrowok="t"/>
              <v:fill type="solid"/>
            </v:shape>
            <v:shape style="position:absolute;left:1993;top:-1157;width:359;height:159" type="#_x0000_t75" stroked="false">
              <v:imagedata r:id="rId315" o:title=""/>
            </v:shape>
            <v:shape style="position:absolute;left:1973;top:-974;width:430;height:32" coordorigin="1973,-974" coordsize="430,32" path="m1973,-962l1976,-950,2211,-944,2291,-943,2367,-946,2399,-946,2402,-947,2402,-950,1980,-950,1980,-959,1987,-962,1983,-962,1973,-962xm2399,-946l2367,-946,2378,-945,2392,-944,2399,-946xm2403,-958l2402,-950,2403,-950,2403,-958xm1985,-974l1980,-974,1983,-962,1987,-962,1987,-962,1985,-974xe" filled="true" fillcolor="#e16e6f" stroked="false">
              <v:path arrowok="t"/>
              <v:fill type="solid"/>
            </v:shape>
            <v:shape style="position:absolute;left:2358;top:-1100;width:37;height:118" coordorigin="2358,-1100" coordsize="37,118" path="m2375,-1047l2373,-1063,2369,-1076,2364,-1089,2358,-1100,2360,-1085,2364,-1071,2369,-1059,2375,-1047m2395,-982l2394,-995,2392,-1005,2388,-1015,2383,-1023,2384,-1011,2386,-1000,2390,-991,2395,-982e" filled="true" fillcolor="#efaaaa" stroked="false">
              <v:path arrowok="t"/>
              <v:fill type="solid"/>
            </v:shape>
            <v:shape style="position:absolute;left:2550;top:-775;width:415;height:5" coordorigin="2550,-775" coordsize="415,5" path="m2890,-772l2633,-772,2801,-770,2884,-771,2890,-772xm2964,-775l2550,-775,2550,-771,2890,-772,2964,-775xe" filled="true" fillcolor="#e16e6f" stroked="false">
              <v:path arrowok="t"/>
              <v:fill type="solid"/>
            </v:shape>
            <v:shape style="position:absolute;left:2472;top:-824;width:566;height:334" coordorigin="2472,-824" coordsize="566,334" path="m2485,-698l2484,-710,2481,-721,2477,-730,2472,-738,2473,-726,2476,-716,2480,-706,2485,-698m2550,-775l2545,-714,2546,-577,2541,-523,2541,-526,2541,-531,2537,-531,2538,-519,2541,-508,2545,-499,2550,-490,2550,-523,2550,-775m3037,-824l3028,-813,3018,-803,3007,-793,2997,-783,3011,-789,3022,-798,3031,-810,3037,-824e" filled="true" fillcolor="#efaaaa" stroked="false">
              <v:path arrowok="t"/>
              <v:fill type="solid"/>
            </v:shape>
            <v:shape style="position:absolute;left:2833;top:-569;width:220;height:335" type="#_x0000_t75" stroked="false">
              <v:imagedata r:id="rId316" o:title=""/>
            </v:shape>
            <v:shape style="position:absolute;left:2330;top:-255;width:505;height:21" coordorigin="2330,-255" coordsize="505,21" path="m2330,-255l2330,-238,2411,-235,2495,-234,2834,-235,2834,-238,2497,-238,2415,-239,2334,-243,2333,-247,2335,-254,2330,-255xm2834,-235l2750,-235,2834,-234,2834,-235xm2751,-239l2497,-238,2834,-238,2834,-238,2751,-239xe" filled="true" fillcolor="#e16e6f" stroked="false">
              <v:path arrowok="t"/>
              <v:fill type="solid"/>
            </v:shape>
            <v:shape style="position:absolute;left:1119;top:-779;width:45;height:10" coordorigin="1119,-779" coordsize="45,10" path="m1119,-779l1120,-772,1136,-770,1155,-772,1158,-774,1141,-774,1128,-775,1119,-779xm1163,-779l1154,-776,1141,-774,1158,-774,1163,-779xe" filled="true" fillcolor="#d7d7d9" stroked="false">
              <v:path arrowok="t"/>
              <v:fill type="solid"/>
            </v:shape>
            <v:shape style="position:absolute;left:1760;top:-763;width:290;height:531" type="#_x0000_t75" stroked="false">
              <v:imagedata r:id="rId317" o:title=""/>
            </v:shape>
            <v:shape style="position:absolute;left:2167;top:-743;width:13;height:45" coordorigin="2167,-743" coordsize="13,45" path="m2180,-743l2175,-733,2172,-722,2169,-711,2167,-698,2173,-707,2176,-718,2178,-730,2180,-743xe" filled="true" fillcolor="#efaaaa" stroked="false">
              <v:path arrowok="t"/>
              <v:fill type="solid"/>
            </v:shape>
            <v:line style="position:absolute" from="3302,-236" to="3586,-236" stroked="true" strokeweight=".203pt" strokecolor="#e16e6f">
              <v:stroke dashstyle="solid"/>
            </v:line>
            <v:shape style="position:absolute;left:3147;top:-1157;width:444;height:923" coordorigin="3147,-1157" coordsize="444,923" path="m3302,-572l3301,-654,3298,-718,3298,-734,3271,-687,3236,-648,3194,-615,3147,-588,3195,-610,3235,-640,3268,-677,3298,-718,3298,-677,3298,-615,3298,-556,3297,-474,3297,-392,3298,-312,3302,-234,3302,-238,3301,-321,3301,-405,3302,-474,3302,-572m3591,-774l3591,-852,3590,-929,3589,-1006,3588,-1082,3586,-1154,3586,-1157,3298,-1157,3298,-1003,3268,-1044,3235,-1081,3196,-1111,3147,-1133,3195,-1105,3237,-1072,3272,-1032,3302,-986,3302,-1003,3302,-1153,3373,-1153,3407,-1153,3446,-1154,3518,-1153,3586,-1149,3586,-234,3588,-309,3589,-386,3590,-462,3591,-540,3591,-618,3591,-774e" filled="true" fillcolor="#efaaaa" stroked="false">
              <v:path arrowok="t"/>
              <v:fill type="solid"/>
            </v:shape>
            <v:shape style="position:absolute;left:2196;top:-1158;width:1391;height:921" coordorigin="2196,-1158" coordsize="1391,921" path="m2460,-771l2196,-771,2196,-763,2216,-691,2236,-619,2255,-547,2275,-475,2294,-402,2312,-328,2330,-255,2335,-254,2333,-247,2334,-243,2415,-239,2497,-238,2834,-239,2834,-490,2550,-490,2545,-499,2541,-508,2538,-519,2537,-531,2522,-571,2509,-612,2496,-655,2485,-698,2480,-706,2476,-716,2473,-726,2472,-738,2466,-743,2465,-752,2464,-763,2461,-764,2459,-766,2460,-771xm2834,-239l2751,-239,2834,-238,2834,-239xm3586,-734l3297,-734,3301,-655,3302,-582,3302,-568,3302,-475,3301,-402,3301,-321,3302,-238,3586,-238,3586,-734xm2633,-772l2550,-771,2550,-490,2834,-490,2834,-568,3054,-568,3078,-571,3102,-577,3147,-588,3194,-615,3236,-648,3271,-687,3297,-734,3586,-734,3586,-770,2801,-770,2633,-772xm2964,-775l2884,-771,2801,-770,3586,-770,3586,-774,2993,-774,2978,-775,2964,-775xm3586,-947l2987,-947,2989,-942,3006,-935,3020,-926,3030,-913,3037,-897,3044,-883,3047,-860,3044,-838,3037,-824,3031,-810,3022,-798,3011,-789,2997,-783,2993,-774,3586,-774,3586,-947xm3586,-951l2806,-951,2891,-950,2972,-946,2978,-945,2987,-947,3586,-947,3586,-951xm2575,-1158l2554,-1153,2547,-1135,2546,-1107,2548,-1077,2550,-1056,2550,-950,2634,-949,3586,-951,3586,-986,3302,-986,3272,-1032,3237,-1072,3195,-1105,3147,-1133,3126,-1138,3105,-1144,3084,-1149,3062,-1153,2684,-1153,2653,-1155,2612,-1157,2575,-1158xm3302,-1153l3302,-986,3586,-986,3586,-1149,3528,-1153,3373,-1153,3302,-1153xm3446,-1154l3373,-1153,3528,-1153,3518,-1153,3446,-1154xe" filled="true" fillcolor="#d92827" stroked="false">
              <v:path arrowok="t"/>
              <v:fill type="solid"/>
            </v:shape>
            <v:shape style="position:absolute;left:895;top:-924;width:777;height:117" coordorigin="895,-924" coordsize="777,117" path="m972,-917l948,-924,926,-917,908,-900,895,-881,924,-881,949,-884,967,-894,972,-917m1350,-917l1326,-924,1304,-917,1286,-900,1273,-881,1302,-881,1327,-884,1345,-894,1350,-917m1672,-921l1624,-915,1591,-888,1577,-849,1586,-808,1624,-819,1647,-846,1661,-882,1672,-921e" filled="true" fillcolor="#ffffff" stroked="false">
              <v:path arrowok="t"/>
              <v:fill type="solid"/>
            </v:shape>
            <v:shape style="position:absolute;left:1919;top:-777;width:545;height:19" coordorigin="1919,-777" coordsize="545,19" path="m2186,-772l2184,-772,2177,-775,2176,-775,2174,-776,2155,-776,2135,-775,2079,-776,1963,-775,1919,-775,1919,-763,1979,-771,2047,-772,2116,-770,2184,-771,2184,-759,2185,-771,2186,-772m2458,-771l2455,-774,2452,-775,2451,-775,2440,-777,2422,-776,2407,-775,2353,-775,2243,-775,2192,-775,2192,-770,2191,-764,2196,-763,2196,-771,2458,-771m2460,-771l2458,-771,2460,-768,2460,-771m2464,-763l2460,-768,2459,-766,2461,-764,2464,-763e" filled="true" fillcolor="#e16e6f" stroked="false">
              <v:path arrowok="t"/>
              <v:fill type="solid"/>
            </v:shape>
            <w10:wrap type="none"/>
          </v:group>
        </w:pict>
      </w:r>
      <w:r>
        <w:rPr/>
        <w:drawing>
          <wp:anchor distT="0" distB="0" distL="0" distR="0" allowOverlap="1" layoutInCell="1" locked="0" behindDoc="1" simplePos="0" relativeHeight="268371575">
            <wp:simplePos x="0" y="0"/>
            <wp:positionH relativeFrom="page">
              <wp:posOffset>2593809</wp:posOffset>
            </wp:positionH>
            <wp:positionV relativeFrom="paragraph">
              <wp:posOffset>-641408</wp:posOffset>
            </wp:positionV>
            <wp:extent cx="431003" cy="152400"/>
            <wp:effectExtent l="0" t="0" r="0" b="0"/>
            <wp:wrapNone/>
            <wp:docPr id="11" name="image299.png" descr=""/>
            <wp:cNvGraphicFramePr>
              <a:graphicFrameLocks noChangeAspect="1"/>
            </wp:cNvGraphicFramePr>
            <a:graphic>
              <a:graphicData uri="http://schemas.openxmlformats.org/drawingml/2006/picture">
                <pic:pic>
                  <pic:nvPicPr>
                    <pic:cNvPr id="12" name="image299.png"/>
                    <pic:cNvPicPr/>
                  </pic:nvPicPr>
                  <pic:blipFill>
                    <a:blip r:embed="rId318" cstate="print"/>
                    <a:stretch>
                      <a:fillRect/>
                    </a:stretch>
                  </pic:blipFill>
                  <pic:spPr>
                    <a:xfrm>
                      <a:off x="0" y="0"/>
                      <a:ext cx="431003" cy="152400"/>
                    </a:xfrm>
                    <a:prstGeom prst="rect">
                      <a:avLst/>
                    </a:prstGeom>
                  </pic:spPr>
                </pic:pic>
              </a:graphicData>
            </a:graphic>
          </wp:anchor>
        </w:drawing>
      </w:r>
      <w:r>
        <w:rPr/>
        <w:pict>
          <v:shape style="position:absolute;margin-left:204.405014pt;margin-top:-32.549652pt;width:51.2pt;height:15.85pt;mso-position-horizontal-relative:page;mso-position-vertical-relative:paragraph;z-index:-63856" coordorigin="4088,-651" coordsize="1024,317" path="m4271,-651l4248,-651,4214,-648,4183,-641,4156,-629,4132,-611,4113,-590,4099,-565,4091,-538,4088,-508,4090,-488,4094,-469,4102,-452,4113,-438,4127,-426,4142,-417,4160,-412,4179,-411,4195,-412,4212,-416,4230,-422,4248,-431,4249,-440,4253,-469,4245,-463,4236,-457,4227,-452,4217,-448,4204,-443,4193,-440,4183,-440,4170,-441,4158,-445,4147,-451,4138,-459,4131,-469,4126,-481,4123,-495,4121,-510,4124,-532,4130,-553,4140,-572,4154,-589,4172,-603,4194,-613,4219,-619,4247,-621,4264,-621,4271,-651m4406,-543l4403,-551,4402,-554,4390,-569,4381,-573,4370,-573,4356,-571,4343,-565,4329,-556,4316,-542,4316,-543,4330,-648,4301,-648,4268,-414,4297,-414,4311,-514,4312,-516,4317,-523,4337,-542,4340,-545,4349,-551,4370,-551,4376,-543,4376,-527,4376,-523,4376,-520,4361,-414,4390,-414,4405,-519,4405,-523,4406,-527,4406,-543m4575,-568l4564,-571,4552,-573,4543,-573,4543,-547,4531,-458,4531,-456,4526,-452,4509,-438,4502,-435,4486,-435,4478,-439,4467,-454,4464,-464,4464,-477,4465,-490,4468,-503,4474,-514,4482,-526,4492,-535,4504,-542,4518,-546,4534,-548,4540,-548,4543,-547,4543,-573,4539,-573,4515,-571,4495,-566,4477,-557,4462,-544,4450,-529,4441,-512,4436,-493,4434,-472,4435,-459,4438,-448,4443,-438,4449,-428,4457,-421,4465,-415,4475,-412,4485,-411,4496,-412,4506,-416,4516,-423,4527,-432,4527,-431,4524,-414,4554,-414,4556,-432,4556,-435,4572,-548,4575,-568m4740,-501l4738,-516,4735,-529,4729,-541,4722,-551,4721,-552,4711,-561,4710,-562,4710,-517,4710,-501,4709,-488,4705,-475,4700,-464,4692,-454,4683,-445,4671,-439,4659,-435,4645,-434,4631,-434,4644,-530,4646,-546,4653,-549,4659,-551,4679,-551,4689,-546,4706,-529,4710,-517,4710,-562,4701,-568,4699,-568,4689,-571,4676,-573,4666,-573,4657,-571,4649,-568,4655,-607,4626,-607,4618,-550,4610,-544,4603,-536,4591,-516,4588,-509,4588,-504,4589,-502,4590,-502,4593,-505,4603,-519,4609,-525,4615,-530,4588,-335,4617,-335,4627,-409,4646,-409,4667,-410,4685,-416,4701,-424,4712,-434,4715,-436,4726,-451,4733,-466,4738,-483,4740,-501m4850,-568l4820,-568,4825,-600,4797,-600,4791,-568,4763,-568,4759,-545,4786,-545,4770,-449,4769,-446,4769,-433,4773,-425,4788,-412,4798,-409,4821,-409,4832,-411,4842,-416,4844,-435,4844,-444,4833,-438,4824,-435,4805,-435,4800,-440,4800,-453,4800,-457,4801,-461,4816,-545,4846,-545,4850,-568m4989,-508l4989,-514,4988,-522,4985,-534,4980,-545,4978,-549,4973,-555,4965,-563,4961,-565,4961,-525,4961,-514,4896,-514,4903,-529,4911,-540,4921,-546,4933,-549,4942,-549,4949,-546,4958,-533,4961,-525,4961,-565,4956,-568,4946,-572,4934,-573,4920,-571,4906,-566,4894,-558,4882,-547,4873,-533,4867,-518,4863,-502,4861,-483,4862,-467,4866,-453,4871,-440,4879,-429,4888,-420,4899,-414,4912,-410,4926,-409,4940,-410,4953,-413,4965,-418,4977,-426,4978,-433,4982,-454,4968,-445,4955,-438,4943,-434,4931,-433,4920,-433,4910,-437,4894,-453,4890,-465,4890,-484,4891,-489,4892,-494,4988,-494,4989,-499,4989,-502,4989,-508m5112,-568l5108,-570,5104,-570,5092,-570,5085,-568,5075,-560,5067,-551,5058,-538,5058,-539,5062,-568,5033,-568,5011,-414,5040,-414,5053,-501,5053,-503,5056,-508,5069,-527,5074,-533,5082,-538,5083,-539,5088,-540,5100,-540,5106,-538,5112,-535,5112,-540,5112,-568e" filled="true" fillcolor="#a7a9ac" stroked="false">
            <v:path arrowok="t"/>
            <v:fill type="solid"/>
            <w10:wrap type="none"/>
          </v:shape>
        </w:pict>
      </w:r>
      <w:r>
        <w:rPr/>
        <w:pict>
          <v:line style="position:absolute;mso-position-horizontal-relative:page;mso-position-vertical-relative:paragraph;z-index:-63832" from="196.319504pt,-57.829617pt" to="196.319504pt,-11.719617pt" stroked="true" strokeweight="1.393pt" strokecolor="#a7a9ac">
            <v:stroke dashstyle="solid"/>
            <w10:wrap type="none"/>
          </v:line>
        </w:pict>
      </w:r>
      <w:r>
        <w:rPr>
          <w:color w:val="231F20"/>
          <w:w w:val="105"/>
          <w:sz w:val="19"/>
        </w:rPr>
        <w:t>March, 2018</w:t>
      </w:r>
    </w:p>
    <w:p>
      <w:pPr>
        <w:pStyle w:val="BodyText"/>
        <w:rPr>
          <w:sz w:val="20"/>
        </w:rPr>
      </w:pPr>
    </w:p>
    <w:p>
      <w:pPr>
        <w:spacing w:after="0"/>
        <w:rPr>
          <w:sz w:val="20"/>
        </w:rPr>
        <w:sectPr>
          <w:headerReference w:type="default" r:id="rId313"/>
          <w:footerReference w:type="default" r:id="rId314"/>
          <w:pgSz w:w="12240" w:h="15840"/>
          <w:pgMar w:header="0" w:footer="203" w:top="0" w:bottom="400" w:left="0" w:right="0"/>
          <w:pgNumType w:start="11"/>
        </w:sectPr>
      </w:pPr>
    </w:p>
    <w:p>
      <w:pPr>
        <w:pStyle w:val="BodyText"/>
        <w:rPr>
          <w:sz w:val="16"/>
        </w:rPr>
      </w:pPr>
      <w:r>
        <w:rPr/>
        <w:pict>
          <v:group style="position:absolute;margin-left:0pt;margin-top:0pt;width:612pt;height:27.45pt;mso-position-horizontal-relative:page;mso-position-vertical-relative:page;z-index:2176" coordorigin="0,0" coordsize="12240,549">
            <v:rect style="position:absolute;left:0;top:0;width:12240;height:549" filled="true" fillcolor="#233c85" stroked="false">
              <v:fill type="solid"/>
            </v:rect>
            <v:shape style="position:absolute;left:720;top:195;width:2057;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SPE DELTA SECTION</w:t>
                    </w:r>
                  </w:p>
                </w:txbxContent>
              </v:textbox>
              <w10:wrap type="none"/>
            </v:shape>
            <v:shape style="position:absolute;left:10384;top:199;width:1156;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APRIL</w:t>
                    </w:r>
                    <w:r>
                      <w:rPr>
                        <w:rFonts w:ascii="Trebuchet MS"/>
                        <w:b/>
                        <w:color w:val="FFFFFF"/>
                        <w:spacing w:val="-41"/>
                        <w:sz w:val="22"/>
                      </w:rPr>
                      <w:t> </w:t>
                    </w:r>
                    <w:r>
                      <w:rPr>
                        <w:rFonts w:ascii="Trebuchet MS"/>
                        <w:b/>
                        <w:color w:val="FFFFFF"/>
                        <w:sz w:val="22"/>
                      </w:rPr>
                      <w:t>2018</w:t>
                    </w:r>
                  </w:p>
                </w:txbxContent>
              </v:textbox>
              <w10:wrap type="none"/>
            </v:shape>
            <w10:wrap type="none"/>
          </v:group>
        </w:pict>
      </w:r>
      <w:r>
        <w:rPr/>
        <w:pict>
          <v:group style="position:absolute;margin-left:35.5pt;margin-top:36pt;width:541pt;height:720pt;mso-position-horizontal-relative:page;mso-position-vertical-relative:page;z-index:-63808" coordorigin="710,720" coordsize="10820,14400">
            <v:shape style="position:absolute;left:720;top:15090;width:10800;height:20" coordorigin="720,15090" coordsize="10800,20" path="m720,15110l11520,15110m720,15090l740,15090e" filled="false" stroked="true" strokeweight="1pt" strokecolor="#cb2026">
              <v:path arrowok="t"/>
              <v:stroke dashstyle="solid"/>
            </v:shape>
            <v:line style="position:absolute" from="740,760" to="740,15080" stroked="true" strokeweight="2pt" strokecolor="#cb2026">
              <v:stroke dashstyle="solid"/>
            </v:line>
            <v:shape style="position:absolute;left:720;top:730;width:10800;height:14360" coordorigin="720,730" coordsize="10800,14360" path="m720,750l740,750m720,730l11520,730m740,15090l760,15090m760,15090l11480,15090m11480,15090l11500,15090e" filled="false" stroked="true" strokeweight="1pt" strokecolor="#cb2026">
              <v:path arrowok="t"/>
              <v:stroke dashstyle="solid"/>
            </v:shape>
            <v:line style="position:absolute" from="11500,760" to="11500,15080" stroked="true" strokeweight="2pt" strokecolor="#cb2026">
              <v:stroke dashstyle="solid"/>
            </v:line>
            <v:shape style="position:absolute;left:740;top:750;width:10780;height:14340" coordorigin="740,750" coordsize="10780,14340" path="m11480,750l11500,750m11500,15090l11520,15090m740,750l760,750m760,750l11480,750m11500,750l11520,750e" filled="false" stroked="true" strokeweight="1pt" strokecolor="#cb2026">
              <v:path arrowok="t"/>
              <v:stroke dashstyle="solid"/>
            </v:shape>
            <w10:wrap type="none"/>
          </v:group>
        </w:pict>
      </w:r>
    </w:p>
    <w:p>
      <w:pPr>
        <w:spacing w:before="101"/>
        <w:ind w:left="826" w:right="0" w:firstLine="0"/>
        <w:jc w:val="left"/>
        <w:rPr>
          <w:b/>
          <w:sz w:val="15"/>
        </w:rPr>
      </w:pPr>
      <w:r>
        <w:rPr>
          <w:b/>
          <w:color w:val="231F20"/>
          <w:w w:val="105"/>
          <w:sz w:val="15"/>
        </w:rPr>
        <w:t>2018 Delta Chapter</w:t>
      </w:r>
      <w:r>
        <w:rPr>
          <w:b/>
          <w:color w:val="231F20"/>
          <w:spacing w:val="-22"/>
          <w:w w:val="105"/>
          <w:sz w:val="15"/>
        </w:rPr>
        <w:t> </w:t>
      </w:r>
      <w:r>
        <w:rPr>
          <w:b/>
          <w:color w:val="231F20"/>
          <w:w w:val="105"/>
          <w:sz w:val="15"/>
        </w:rPr>
        <w:t>Chairman:</w:t>
      </w:r>
    </w:p>
    <w:p>
      <w:pPr>
        <w:spacing w:before="9"/>
        <w:ind w:left="826" w:right="0" w:firstLine="0"/>
        <w:jc w:val="left"/>
        <w:rPr>
          <w:sz w:val="17"/>
        </w:rPr>
      </w:pPr>
      <w:r>
        <w:rPr>
          <w:color w:val="231F20"/>
          <w:w w:val="105"/>
          <w:sz w:val="17"/>
        </w:rPr>
        <w:t>Ben Gary</w:t>
      </w:r>
    </w:p>
    <w:p>
      <w:pPr>
        <w:pStyle w:val="BodyText"/>
        <w:spacing w:before="8"/>
        <w:rPr>
          <w:sz w:val="15"/>
        </w:rPr>
      </w:pPr>
    </w:p>
    <w:p>
      <w:pPr>
        <w:spacing w:line="380" w:lineRule="atLeast" w:before="0"/>
        <w:ind w:left="826" w:right="-6" w:firstLine="0"/>
        <w:jc w:val="left"/>
        <w:rPr>
          <w:b/>
          <w:sz w:val="15"/>
        </w:rPr>
      </w:pPr>
      <w:r>
        <w:rPr>
          <w:b/>
          <w:color w:val="231F20"/>
          <w:w w:val="105"/>
          <w:sz w:val="15"/>
        </w:rPr>
        <w:t>2018 Tournament</w:t>
      </w:r>
      <w:r>
        <w:rPr>
          <w:b/>
          <w:color w:val="231F20"/>
          <w:spacing w:val="-22"/>
          <w:w w:val="105"/>
          <w:sz w:val="15"/>
        </w:rPr>
        <w:t> </w:t>
      </w:r>
      <w:r>
        <w:rPr>
          <w:b/>
          <w:color w:val="231F20"/>
          <w:w w:val="105"/>
          <w:sz w:val="15"/>
        </w:rPr>
        <w:t>Committee: </w:t>
      </w:r>
      <w:r>
        <w:rPr>
          <w:b/>
          <w:color w:val="231F20"/>
          <w:w w:val="105"/>
          <w:sz w:val="15"/>
          <w:u w:val="single" w:color="231F20"/>
        </w:rPr>
        <w:t>CHAIRMAN</w:t>
      </w:r>
    </w:p>
    <w:p>
      <w:pPr>
        <w:spacing w:before="9"/>
        <w:ind w:left="826" w:right="0" w:firstLine="0"/>
        <w:jc w:val="left"/>
        <w:rPr>
          <w:sz w:val="17"/>
        </w:rPr>
      </w:pPr>
      <w:r>
        <w:rPr>
          <w:color w:val="231F20"/>
          <w:sz w:val="17"/>
        </w:rPr>
        <w:t>Barney  Paternostro</w:t>
      </w:r>
    </w:p>
    <w:p>
      <w:pPr>
        <w:spacing w:before="6"/>
        <w:ind w:left="826" w:right="0" w:firstLine="0"/>
        <w:jc w:val="left"/>
        <w:rPr>
          <w:sz w:val="15"/>
        </w:rPr>
      </w:pPr>
      <w:r>
        <w:rPr>
          <w:color w:val="231F20"/>
          <w:w w:val="105"/>
          <w:sz w:val="15"/>
        </w:rPr>
        <w:t>LLOG</w:t>
      </w:r>
    </w:p>
    <w:p>
      <w:pPr>
        <w:pStyle w:val="BodyText"/>
        <w:spacing w:before="3"/>
        <w:rPr>
          <w:sz w:val="16"/>
        </w:rPr>
      </w:pPr>
    </w:p>
    <w:p>
      <w:pPr>
        <w:spacing w:before="0"/>
        <w:ind w:left="826" w:right="0" w:firstLine="0"/>
        <w:jc w:val="left"/>
        <w:rPr>
          <w:b/>
          <w:sz w:val="15"/>
        </w:rPr>
      </w:pPr>
      <w:r>
        <w:rPr>
          <w:b/>
          <w:color w:val="231F20"/>
          <w:w w:val="105"/>
          <w:sz w:val="15"/>
          <w:u w:val="single" w:color="231F20"/>
        </w:rPr>
        <w:t>COMMITTEE</w:t>
      </w:r>
    </w:p>
    <w:p>
      <w:pPr>
        <w:pStyle w:val="BodyText"/>
        <w:spacing w:before="5"/>
        <w:rPr>
          <w:b/>
          <w:sz w:val="16"/>
        </w:rPr>
      </w:pPr>
    </w:p>
    <w:p>
      <w:pPr>
        <w:spacing w:before="0"/>
        <w:ind w:left="826" w:right="0" w:firstLine="0"/>
        <w:jc w:val="left"/>
        <w:rPr>
          <w:sz w:val="17"/>
        </w:rPr>
      </w:pPr>
      <w:r>
        <w:rPr>
          <w:color w:val="231F20"/>
          <w:w w:val="105"/>
          <w:sz w:val="17"/>
        </w:rPr>
        <w:t>Jake Carpenter</w:t>
      </w:r>
    </w:p>
    <w:p>
      <w:pPr>
        <w:spacing w:before="6"/>
        <w:ind w:left="826" w:right="0" w:firstLine="0"/>
        <w:jc w:val="left"/>
        <w:rPr>
          <w:sz w:val="15"/>
        </w:rPr>
      </w:pPr>
      <w:r>
        <w:rPr>
          <w:color w:val="231F20"/>
          <w:w w:val="105"/>
          <w:sz w:val="15"/>
        </w:rPr>
        <w:t>Halliburton</w:t>
      </w:r>
    </w:p>
    <w:p>
      <w:pPr>
        <w:pStyle w:val="BodyText"/>
        <w:spacing w:before="4"/>
        <w:rPr>
          <w:sz w:val="16"/>
        </w:rPr>
      </w:pPr>
    </w:p>
    <w:p>
      <w:pPr>
        <w:spacing w:before="0"/>
        <w:ind w:left="826" w:right="0" w:firstLine="0"/>
        <w:jc w:val="left"/>
        <w:rPr>
          <w:sz w:val="17"/>
        </w:rPr>
      </w:pPr>
      <w:r>
        <w:rPr>
          <w:color w:val="231F20"/>
          <w:w w:val="105"/>
          <w:sz w:val="17"/>
        </w:rPr>
        <w:t>Bernadette Alaniz</w:t>
      </w:r>
    </w:p>
    <w:p>
      <w:pPr>
        <w:spacing w:before="6"/>
        <w:ind w:left="826" w:right="0" w:firstLine="0"/>
        <w:jc w:val="left"/>
        <w:rPr>
          <w:sz w:val="15"/>
        </w:rPr>
      </w:pPr>
      <w:r>
        <w:rPr>
          <w:color w:val="231F20"/>
          <w:w w:val="105"/>
          <w:sz w:val="15"/>
        </w:rPr>
        <w:t>RCS</w:t>
      </w:r>
    </w:p>
    <w:p>
      <w:pPr>
        <w:pStyle w:val="BodyText"/>
        <w:spacing w:before="6"/>
        <w:rPr>
          <w:sz w:val="16"/>
        </w:rPr>
      </w:pPr>
    </w:p>
    <w:p>
      <w:pPr>
        <w:spacing w:before="0"/>
        <w:ind w:left="826" w:right="0" w:firstLine="0"/>
        <w:jc w:val="left"/>
        <w:rPr>
          <w:sz w:val="17"/>
        </w:rPr>
      </w:pPr>
      <w:r>
        <w:rPr>
          <w:color w:val="231F20"/>
          <w:w w:val="105"/>
          <w:sz w:val="17"/>
        </w:rPr>
        <w:t>Joe Bernard</w:t>
      </w:r>
    </w:p>
    <w:p>
      <w:pPr>
        <w:spacing w:before="5"/>
        <w:ind w:left="826" w:right="0" w:firstLine="0"/>
        <w:jc w:val="left"/>
        <w:rPr>
          <w:sz w:val="15"/>
        </w:rPr>
      </w:pPr>
      <w:r>
        <w:rPr>
          <w:color w:val="231F20"/>
          <w:w w:val="104"/>
          <w:sz w:val="15"/>
        </w:rPr>
        <w:t>Pr</w:t>
      </w:r>
      <w:r>
        <w:rPr>
          <w:color w:val="231F20"/>
          <w:spacing w:val="-1"/>
          <w:w w:val="104"/>
          <w:sz w:val="15"/>
        </w:rPr>
        <w:t>o</w:t>
      </w:r>
      <w:r>
        <w:rPr>
          <w:rFonts w:ascii="Book Antiqua" w:hAnsi="Book Antiqua"/>
          <w:color w:val="231F20"/>
          <w:w w:val="42"/>
          <w:sz w:val="15"/>
        </w:rPr>
        <w:t>Ͳ</w:t>
      </w:r>
      <w:r>
        <w:rPr>
          <w:color w:val="231F20"/>
          <w:w w:val="104"/>
          <w:sz w:val="15"/>
        </w:rPr>
        <w:t>T</w:t>
      </w:r>
    </w:p>
    <w:p>
      <w:pPr>
        <w:pStyle w:val="BodyText"/>
        <w:spacing w:before="3"/>
        <w:rPr>
          <w:sz w:val="16"/>
        </w:rPr>
      </w:pPr>
    </w:p>
    <w:p>
      <w:pPr>
        <w:spacing w:before="0"/>
        <w:ind w:left="826" w:right="0" w:firstLine="0"/>
        <w:jc w:val="left"/>
        <w:rPr>
          <w:sz w:val="17"/>
        </w:rPr>
      </w:pPr>
      <w:r>
        <w:rPr>
          <w:color w:val="231F20"/>
          <w:w w:val="105"/>
          <w:sz w:val="17"/>
        </w:rPr>
        <w:t>Earl Devall</w:t>
      </w:r>
    </w:p>
    <w:p>
      <w:pPr>
        <w:spacing w:before="6"/>
        <w:ind w:left="826" w:right="0" w:firstLine="0"/>
        <w:jc w:val="left"/>
        <w:rPr>
          <w:sz w:val="15"/>
        </w:rPr>
      </w:pPr>
      <w:r>
        <w:rPr>
          <w:color w:val="231F20"/>
          <w:w w:val="105"/>
          <w:sz w:val="15"/>
        </w:rPr>
        <w:t>Cetco</w:t>
      </w:r>
    </w:p>
    <w:p>
      <w:pPr>
        <w:pStyle w:val="BodyText"/>
        <w:spacing w:before="4"/>
        <w:rPr>
          <w:sz w:val="16"/>
        </w:rPr>
      </w:pPr>
    </w:p>
    <w:p>
      <w:pPr>
        <w:spacing w:before="0"/>
        <w:ind w:left="826" w:right="0" w:firstLine="0"/>
        <w:jc w:val="left"/>
        <w:rPr>
          <w:sz w:val="17"/>
        </w:rPr>
      </w:pPr>
      <w:r>
        <w:rPr>
          <w:color w:val="231F20"/>
          <w:w w:val="105"/>
          <w:sz w:val="17"/>
        </w:rPr>
        <w:t>Blake Bergeron</w:t>
      </w:r>
    </w:p>
    <w:p>
      <w:pPr>
        <w:spacing w:before="6"/>
        <w:ind w:left="826" w:right="0" w:firstLine="0"/>
        <w:jc w:val="left"/>
        <w:rPr>
          <w:sz w:val="15"/>
        </w:rPr>
      </w:pPr>
      <w:r>
        <w:rPr>
          <w:color w:val="231F20"/>
          <w:w w:val="105"/>
          <w:sz w:val="15"/>
        </w:rPr>
        <w:t>Supreme Services</w:t>
      </w:r>
    </w:p>
    <w:p>
      <w:pPr>
        <w:pStyle w:val="BodyText"/>
        <w:spacing w:before="5"/>
        <w:rPr>
          <w:sz w:val="16"/>
        </w:rPr>
      </w:pPr>
    </w:p>
    <w:p>
      <w:pPr>
        <w:spacing w:before="0"/>
        <w:ind w:left="826" w:right="0" w:firstLine="0"/>
        <w:jc w:val="left"/>
        <w:rPr>
          <w:sz w:val="17"/>
        </w:rPr>
      </w:pPr>
      <w:r>
        <w:rPr>
          <w:color w:val="231F20"/>
          <w:w w:val="105"/>
          <w:sz w:val="17"/>
        </w:rPr>
        <w:t>Steve Walsh</w:t>
      </w:r>
    </w:p>
    <w:p>
      <w:pPr>
        <w:spacing w:before="6"/>
        <w:ind w:left="826" w:right="0" w:firstLine="0"/>
        <w:jc w:val="left"/>
        <w:rPr>
          <w:sz w:val="15"/>
        </w:rPr>
      </w:pPr>
      <w:r>
        <w:rPr>
          <w:color w:val="231F20"/>
          <w:w w:val="105"/>
          <w:sz w:val="15"/>
        </w:rPr>
        <w:t>Sea Trepid</w:t>
      </w:r>
    </w:p>
    <w:p>
      <w:pPr>
        <w:pStyle w:val="BodyText"/>
        <w:spacing w:before="5"/>
        <w:rPr>
          <w:sz w:val="16"/>
        </w:rPr>
      </w:pPr>
    </w:p>
    <w:p>
      <w:pPr>
        <w:spacing w:before="1"/>
        <w:ind w:left="826" w:right="0" w:firstLine="0"/>
        <w:jc w:val="left"/>
        <w:rPr>
          <w:sz w:val="17"/>
        </w:rPr>
      </w:pPr>
      <w:r>
        <w:rPr>
          <w:color w:val="231F20"/>
          <w:w w:val="105"/>
          <w:sz w:val="17"/>
        </w:rPr>
        <w:t>Ed Stegall</w:t>
      </w:r>
    </w:p>
    <w:p>
      <w:pPr>
        <w:spacing w:before="7"/>
        <w:ind w:left="826" w:right="0" w:firstLine="0"/>
        <w:jc w:val="left"/>
        <w:rPr>
          <w:sz w:val="15"/>
        </w:rPr>
      </w:pPr>
      <w:r>
        <w:rPr>
          <w:color w:val="231F20"/>
          <w:w w:val="105"/>
          <w:sz w:val="15"/>
        </w:rPr>
        <w:t>Tetra</w:t>
      </w:r>
    </w:p>
    <w:p>
      <w:pPr>
        <w:pStyle w:val="BodyText"/>
        <w:spacing w:before="4"/>
        <w:rPr>
          <w:sz w:val="16"/>
        </w:rPr>
      </w:pPr>
    </w:p>
    <w:p>
      <w:pPr>
        <w:spacing w:before="1"/>
        <w:ind w:left="826" w:right="0" w:firstLine="0"/>
        <w:jc w:val="left"/>
        <w:rPr>
          <w:sz w:val="17"/>
        </w:rPr>
      </w:pPr>
      <w:r>
        <w:rPr>
          <w:color w:val="231F20"/>
          <w:w w:val="105"/>
          <w:sz w:val="17"/>
        </w:rPr>
        <w:t>Kyle Lafont</w:t>
      </w:r>
    </w:p>
    <w:p>
      <w:pPr>
        <w:spacing w:before="7"/>
        <w:ind w:left="826" w:right="0" w:firstLine="0"/>
        <w:jc w:val="left"/>
        <w:rPr>
          <w:sz w:val="15"/>
        </w:rPr>
      </w:pPr>
      <w:r>
        <w:rPr>
          <w:color w:val="231F20"/>
          <w:w w:val="105"/>
          <w:sz w:val="15"/>
        </w:rPr>
        <w:t>B&amp;B Rentals</w:t>
      </w:r>
    </w:p>
    <w:p>
      <w:pPr>
        <w:pStyle w:val="BodyText"/>
        <w:spacing w:before="5"/>
        <w:rPr>
          <w:sz w:val="18"/>
        </w:rPr>
      </w:pPr>
    </w:p>
    <w:p>
      <w:pPr>
        <w:spacing w:before="0"/>
        <w:ind w:left="826" w:right="0" w:firstLine="0"/>
        <w:jc w:val="left"/>
        <w:rPr>
          <w:sz w:val="17"/>
        </w:rPr>
      </w:pPr>
      <w:r>
        <w:rPr>
          <w:color w:val="231F20"/>
          <w:w w:val="105"/>
          <w:sz w:val="17"/>
        </w:rPr>
        <w:t>Ryan Adams</w:t>
      </w:r>
    </w:p>
    <w:p>
      <w:pPr>
        <w:spacing w:before="6"/>
        <w:ind w:left="826" w:right="0" w:firstLine="0"/>
        <w:jc w:val="left"/>
        <w:rPr>
          <w:sz w:val="15"/>
        </w:rPr>
      </w:pPr>
      <w:r>
        <w:rPr>
          <w:color w:val="231F20"/>
          <w:w w:val="105"/>
          <w:sz w:val="15"/>
        </w:rPr>
        <w:t>Helis Oil &amp; Gas</w:t>
      </w:r>
    </w:p>
    <w:p>
      <w:pPr>
        <w:pStyle w:val="BodyText"/>
        <w:spacing w:before="5"/>
        <w:rPr>
          <w:sz w:val="16"/>
        </w:rPr>
      </w:pPr>
    </w:p>
    <w:p>
      <w:pPr>
        <w:spacing w:line="249" w:lineRule="auto" w:before="0"/>
        <w:ind w:left="826" w:right="706" w:firstLine="0"/>
        <w:jc w:val="left"/>
        <w:rPr>
          <w:sz w:val="17"/>
        </w:rPr>
      </w:pPr>
      <w:r>
        <w:rPr>
          <w:color w:val="231F20"/>
          <w:w w:val="105"/>
          <w:sz w:val="17"/>
        </w:rPr>
        <w:t>Daniel Durey Shell</w:t>
      </w:r>
    </w:p>
    <w:p>
      <w:pPr>
        <w:pStyle w:val="BodyText"/>
        <w:spacing w:before="10"/>
        <w:rPr>
          <w:sz w:val="19"/>
        </w:rPr>
      </w:pPr>
      <w:r>
        <w:rPr/>
        <w:br w:type="column"/>
      </w:r>
      <w:r>
        <w:rPr>
          <w:sz w:val="19"/>
        </w:rPr>
      </w:r>
    </w:p>
    <w:p>
      <w:pPr>
        <w:spacing w:before="1"/>
        <w:ind w:left="827" w:right="0" w:firstLine="0"/>
        <w:jc w:val="both"/>
        <w:rPr>
          <w:sz w:val="19"/>
        </w:rPr>
      </w:pPr>
      <w:r>
        <w:rPr>
          <w:color w:val="231F20"/>
          <w:w w:val="105"/>
          <w:sz w:val="19"/>
        </w:rPr>
        <w:t>Fellow Petroleum Industry Sporting Clay Enthusiast,</w:t>
      </w:r>
    </w:p>
    <w:p>
      <w:pPr>
        <w:pStyle w:val="BodyText"/>
        <w:rPr>
          <w:sz w:val="17"/>
        </w:rPr>
      </w:pPr>
    </w:p>
    <w:p>
      <w:pPr>
        <w:spacing w:line="211" w:lineRule="auto" w:before="0"/>
        <w:ind w:left="826" w:right="1006" w:firstLine="0"/>
        <w:jc w:val="both"/>
        <w:rPr>
          <w:sz w:val="19"/>
        </w:rPr>
      </w:pPr>
      <w:r>
        <w:rPr>
          <w:color w:val="231F20"/>
          <w:w w:val="105"/>
          <w:sz w:val="19"/>
        </w:rPr>
        <w:t>The API Delta Chapter of New Orleans is proud to announce that we are holding our 14</w:t>
      </w:r>
      <w:r>
        <w:rPr>
          <w:color w:val="231F20"/>
          <w:w w:val="105"/>
          <w:position w:val="10"/>
          <w:sz w:val="12"/>
        </w:rPr>
        <w:t>th </w:t>
      </w:r>
      <w:r>
        <w:rPr>
          <w:color w:val="231F20"/>
          <w:w w:val="103"/>
          <w:sz w:val="19"/>
        </w:rPr>
        <w:t>ann</w:t>
      </w:r>
      <w:r>
        <w:rPr>
          <w:color w:val="231F20"/>
          <w:spacing w:val="-2"/>
          <w:w w:val="103"/>
          <w:sz w:val="19"/>
        </w:rPr>
        <w:t>u</w:t>
      </w:r>
      <w:r>
        <w:rPr>
          <w:color w:val="231F20"/>
          <w:w w:val="103"/>
          <w:sz w:val="19"/>
        </w:rPr>
        <w:t>al</w:t>
      </w:r>
      <w:r>
        <w:rPr>
          <w:color w:val="231F20"/>
          <w:sz w:val="19"/>
        </w:rPr>
        <w:t> </w:t>
      </w:r>
      <w:r>
        <w:rPr>
          <w:color w:val="231F20"/>
          <w:w w:val="103"/>
          <w:sz w:val="19"/>
        </w:rPr>
        <w:t>Father</w:t>
      </w:r>
      <w:r>
        <w:rPr>
          <w:rFonts w:ascii="Book Antiqua" w:hAnsi="Book Antiqua"/>
          <w:color w:val="231F20"/>
          <w:spacing w:val="-2"/>
          <w:w w:val="42"/>
          <w:sz w:val="19"/>
        </w:rPr>
        <w:t>Ͳ</w:t>
      </w:r>
      <w:r>
        <w:rPr>
          <w:color w:val="231F20"/>
          <w:spacing w:val="-1"/>
          <w:w w:val="103"/>
          <w:sz w:val="19"/>
        </w:rPr>
        <w:t>So</w:t>
      </w:r>
      <w:r>
        <w:rPr>
          <w:color w:val="231F20"/>
          <w:w w:val="103"/>
          <w:sz w:val="19"/>
        </w:rPr>
        <w:t>n</w:t>
      </w:r>
      <w:r>
        <w:rPr>
          <w:color w:val="231F20"/>
          <w:sz w:val="19"/>
        </w:rPr>
        <w:t> </w:t>
      </w:r>
      <w:r>
        <w:rPr>
          <w:color w:val="231F20"/>
          <w:w w:val="103"/>
          <w:sz w:val="19"/>
        </w:rPr>
        <w:t>&amp;</w:t>
      </w:r>
      <w:r>
        <w:rPr>
          <w:color w:val="231F20"/>
          <w:sz w:val="19"/>
        </w:rPr>
        <w:t> </w:t>
      </w:r>
      <w:r>
        <w:rPr>
          <w:color w:val="231F20"/>
          <w:spacing w:val="-1"/>
          <w:w w:val="103"/>
          <w:sz w:val="19"/>
        </w:rPr>
        <w:t>Famil</w:t>
      </w:r>
      <w:r>
        <w:rPr>
          <w:color w:val="231F20"/>
          <w:w w:val="103"/>
          <w:sz w:val="19"/>
        </w:rPr>
        <w:t>y</w:t>
      </w:r>
      <w:r>
        <w:rPr>
          <w:color w:val="231F20"/>
          <w:sz w:val="19"/>
        </w:rPr>
        <w:t> </w:t>
      </w:r>
      <w:r>
        <w:rPr>
          <w:color w:val="231F20"/>
          <w:spacing w:val="-1"/>
          <w:w w:val="103"/>
          <w:sz w:val="19"/>
        </w:rPr>
        <w:t>Sportin</w:t>
      </w:r>
      <w:r>
        <w:rPr>
          <w:color w:val="231F20"/>
          <w:w w:val="103"/>
          <w:sz w:val="19"/>
        </w:rPr>
        <w:t>g</w:t>
      </w:r>
      <w:r>
        <w:rPr>
          <w:color w:val="231F20"/>
          <w:sz w:val="19"/>
        </w:rPr>
        <w:t> </w:t>
      </w:r>
      <w:r>
        <w:rPr>
          <w:color w:val="231F20"/>
          <w:spacing w:val="-1"/>
          <w:w w:val="103"/>
          <w:sz w:val="19"/>
        </w:rPr>
        <w:t>Cla</w:t>
      </w:r>
      <w:r>
        <w:rPr>
          <w:color w:val="231F20"/>
          <w:w w:val="103"/>
          <w:sz w:val="19"/>
        </w:rPr>
        <w:t>y</w:t>
      </w:r>
      <w:r>
        <w:rPr>
          <w:color w:val="231F20"/>
          <w:sz w:val="19"/>
        </w:rPr>
        <w:t> </w:t>
      </w:r>
      <w:r>
        <w:rPr>
          <w:color w:val="231F20"/>
          <w:spacing w:val="-1"/>
          <w:w w:val="103"/>
          <w:sz w:val="19"/>
        </w:rPr>
        <w:t>Tournamen</w:t>
      </w:r>
      <w:r>
        <w:rPr>
          <w:color w:val="231F20"/>
          <w:w w:val="103"/>
          <w:sz w:val="19"/>
        </w:rPr>
        <w:t>t</w:t>
      </w:r>
      <w:r>
        <w:rPr>
          <w:color w:val="231F20"/>
          <w:sz w:val="19"/>
        </w:rPr>
        <w:t> </w:t>
      </w:r>
      <w:r>
        <w:rPr>
          <w:color w:val="231F20"/>
          <w:spacing w:val="-2"/>
          <w:w w:val="103"/>
          <w:sz w:val="19"/>
        </w:rPr>
        <w:t>o</w:t>
      </w:r>
      <w:r>
        <w:rPr>
          <w:color w:val="231F20"/>
          <w:w w:val="103"/>
          <w:sz w:val="19"/>
        </w:rPr>
        <w:t>n</w:t>
      </w:r>
      <w:r>
        <w:rPr>
          <w:color w:val="231F20"/>
          <w:sz w:val="19"/>
        </w:rPr>
        <w:t> </w:t>
      </w:r>
      <w:r>
        <w:rPr>
          <w:b/>
          <w:color w:val="231F20"/>
          <w:w w:val="103"/>
          <w:sz w:val="19"/>
        </w:rPr>
        <w:t>Friday,</w:t>
      </w:r>
      <w:r>
        <w:rPr>
          <w:b/>
          <w:color w:val="231F20"/>
          <w:sz w:val="19"/>
        </w:rPr>
        <w:t> </w:t>
      </w:r>
      <w:r>
        <w:rPr>
          <w:b/>
          <w:color w:val="231F20"/>
          <w:w w:val="103"/>
          <w:sz w:val="19"/>
        </w:rPr>
        <w:t>June</w:t>
      </w:r>
      <w:r>
        <w:rPr>
          <w:b/>
          <w:color w:val="231F20"/>
          <w:sz w:val="19"/>
        </w:rPr>
        <w:t> </w:t>
      </w:r>
      <w:r>
        <w:rPr>
          <w:b/>
          <w:color w:val="231F20"/>
          <w:w w:val="103"/>
          <w:sz w:val="19"/>
        </w:rPr>
        <w:t>8,</w:t>
      </w:r>
      <w:r>
        <w:rPr>
          <w:b/>
          <w:color w:val="231F20"/>
          <w:sz w:val="19"/>
        </w:rPr>
        <w:t> </w:t>
      </w:r>
      <w:r>
        <w:rPr>
          <w:b/>
          <w:color w:val="231F20"/>
          <w:w w:val="103"/>
          <w:sz w:val="19"/>
        </w:rPr>
        <w:t>2</w:t>
      </w:r>
      <w:r>
        <w:rPr>
          <w:b/>
          <w:color w:val="231F20"/>
          <w:spacing w:val="-1"/>
          <w:w w:val="103"/>
          <w:sz w:val="19"/>
        </w:rPr>
        <w:t>0</w:t>
      </w:r>
      <w:r>
        <w:rPr>
          <w:b/>
          <w:color w:val="231F20"/>
          <w:w w:val="103"/>
          <w:sz w:val="19"/>
        </w:rPr>
        <w:t>1</w:t>
      </w:r>
      <w:r>
        <w:rPr>
          <w:b/>
          <w:color w:val="231F20"/>
          <w:spacing w:val="-1"/>
          <w:w w:val="103"/>
          <w:sz w:val="19"/>
        </w:rPr>
        <w:t>8</w:t>
      </w:r>
      <w:r>
        <w:rPr>
          <w:color w:val="231F20"/>
          <w:w w:val="103"/>
          <w:sz w:val="19"/>
        </w:rPr>
        <w:t>,</w:t>
      </w:r>
      <w:r>
        <w:rPr>
          <w:color w:val="231F20"/>
          <w:sz w:val="19"/>
        </w:rPr>
        <w:t> </w:t>
      </w:r>
      <w:r>
        <w:rPr>
          <w:color w:val="231F20"/>
          <w:w w:val="103"/>
          <w:sz w:val="19"/>
        </w:rPr>
        <w:t>at</w:t>
      </w:r>
      <w:r>
        <w:rPr>
          <w:color w:val="231F20"/>
          <w:sz w:val="19"/>
        </w:rPr>
        <w:t> </w:t>
      </w:r>
      <w:r>
        <w:rPr>
          <w:color w:val="231F20"/>
          <w:w w:val="103"/>
          <w:sz w:val="19"/>
        </w:rPr>
        <w:t>the</w:t>
      </w:r>
      <w:r>
        <w:rPr>
          <w:color w:val="231F20"/>
          <w:sz w:val="19"/>
        </w:rPr>
        <w:t> </w:t>
      </w:r>
      <w:r>
        <w:rPr>
          <w:b/>
          <w:color w:val="231F20"/>
          <w:spacing w:val="-1"/>
          <w:w w:val="103"/>
          <w:sz w:val="19"/>
        </w:rPr>
        <w:t>Covey </w:t>
      </w:r>
      <w:r>
        <w:rPr>
          <w:b/>
          <w:color w:val="231F20"/>
          <w:w w:val="105"/>
          <w:sz w:val="19"/>
        </w:rPr>
        <w:t>Rise Lodge </w:t>
      </w:r>
      <w:r>
        <w:rPr>
          <w:color w:val="231F20"/>
          <w:w w:val="105"/>
          <w:sz w:val="19"/>
        </w:rPr>
        <w:t>located in Husser, LA. </w:t>
      </w:r>
      <w:r>
        <w:rPr>
          <w:color w:val="231F20"/>
          <w:spacing w:val="-3"/>
          <w:w w:val="105"/>
          <w:sz w:val="19"/>
        </w:rPr>
        <w:t>The annual </w:t>
      </w:r>
      <w:r>
        <w:rPr>
          <w:color w:val="231F20"/>
          <w:w w:val="105"/>
          <w:sz w:val="19"/>
        </w:rPr>
        <w:t>API </w:t>
      </w:r>
      <w:r>
        <w:rPr>
          <w:color w:val="231F20"/>
          <w:spacing w:val="-3"/>
          <w:w w:val="105"/>
          <w:sz w:val="19"/>
        </w:rPr>
        <w:t>Sporting </w:t>
      </w:r>
      <w:r>
        <w:rPr>
          <w:color w:val="231F20"/>
          <w:w w:val="105"/>
          <w:sz w:val="19"/>
        </w:rPr>
        <w:t>Clay </w:t>
      </w:r>
      <w:r>
        <w:rPr>
          <w:color w:val="231F20"/>
          <w:spacing w:val="-3"/>
          <w:w w:val="105"/>
          <w:sz w:val="19"/>
        </w:rPr>
        <w:t>Tournament promotes friendly competition, </w:t>
      </w:r>
      <w:r>
        <w:rPr>
          <w:color w:val="231F20"/>
          <w:w w:val="105"/>
          <w:sz w:val="19"/>
        </w:rPr>
        <w:t>and </w:t>
      </w:r>
      <w:r>
        <w:rPr>
          <w:color w:val="231F20"/>
          <w:spacing w:val="-3"/>
          <w:w w:val="105"/>
          <w:sz w:val="19"/>
        </w:rPr>
        <w:t>sporting </w:t>
      </w:r>
      <w:r>
        <w:rPr>
          <w:color w:val="231F20"/>
          <w:w w:val="105"/>
          <w:sz w:val="19"/>
        </w:rPr>
        <w:t>clay </w:t>
      </w:r>
      <w:r>
        <w:rPr>
          <w:color w:val="231F20"/>
          <w:spacing w:val="-3"/>
          <w:w w:val="105"/>
          <w:sz w:val="19"/>
        </w:rPr>
        <w:t>skills </w:t>
      </w:r>
      <w:r>
        <w:rPr>
          <w:color w:val="231F20"/>
          <w:w w:val="105"/>
          <w:sz w:val="19"/>
        </w:rPr>
        <w:t>to </w:t>
      </w:r>
      <w:r>
        <w:rPr>
          <w:color w:val="231F20"/>
          <w:spacing w:val="-3"/>
          <w:w w:val="105"/>
          <w:sz w:val="19"/>
        </w:rPr>
        <w:t>our </w:t>
      </w:r>
      <w:r>
        <w:rPr>
          <w:color w:val="231F20"/>
          <w:w w:val="105"/>
          <w:sz w:val="19"/>
        </w:rPr>
        <w:t>oil </w:t>
      </w:r>
      <w:r>
        <w:rPr>
          <w:color w:val="231F20"/>
          <w:spacing w:val="-3"/>
          <w:w w:val="105"/>
          <w:sz w:val="19"/>
        </w:rPr>
        <w:t>field industry participants </w:t>
      </w:r>
      <w:r>
        <w:rPr>
          <w:color w:val="231F20"/>
          <w:w w:val="105"/>
          <w:sz w:val="19"/>
        </w:rPr>
        <w:t>and their </w:t>
      </w:r>
      <w:r>
        <w:rPr>
          <w:color w:val="231F20"/>
          <w:spacing w:val="-3"/>
          <w:w w:val="105"/>
          <w:sz w:val="19"/>
        </w:rPr>
        <w:t>families.</w:t>
      </w:r>
    </w:p>
    <w:p>
      <w:pPr>
        <w:pStyle w:val="BodyText"/>
        <w:spacing w:before="9"/>
      </w:pPr>
    </w:p>
    <w:p>
      <w:pPr>
        <w:spacing w:line="216" w:lineRule="auto" w:before="1"/>
        <w:ind w:left="826" w:right="1004" w:firstLine="0"/>
        <w:jc w:val="both"/>
        <w:rPr>
          <w:sz w:val="19"/>
        </w:rPr>
      </w:pPr>
      <w:r>
        <w:rPr>
          <w:color w:val="231F20"/>
          <w:w w:val="105"/>
          <w:sz w:val="19"/>
        </w:rPr>
        <w:t>This event offers a wide range of competition for both the family and the individual. In the interest of safety, participants must be 15 years or older. The tournament </w:t>
      </w:r>
      <w:r>
        <w:rPr>
          <w:b/>
          <w:color w:val="231F20"/>
          <w:w w:val="105"/>
          <w:sz w:val="19"/>
        </w:rPr>
        <w:t>opens at 3:00 on Thursday the 7</w:t>
      </w:r>
      <w:r>
        <w:rPr>
          <w:b/>
          <w:color w:val="231F20"/>
          <w:w w:val="105"/>
          <w:position w:val="10"/>
          <w:sz w:val="12"/>
        </w:rPr>
        <w:t>th </w:t>
      </w:r>
      <w:r>
        <w:rPr>
          <w:b/>
          <w:color w:val="231F20"/>
          <w:w w:val="105"/>
          <w:sz w:val="19"/>
        </w:rPr>
        <w:t>with registration and practice course </w:t>
      </w:r>
      <w:r>
        <w:rPr>
          <w:color w:val="231F20"/>
          <w:w w:val="105"/>
          <w:sz w:val="19"/>
        </w:rPr>
        <w:t>until 6:00 PM. On Friday the shooting</w:t>
      </w:r>
    </w:p>
    <w:p>
      <w:pPr>
        <w:spacing w:line="224" w:lineRule="exact" w:before="0"/>
        <w:ind w:left="826" w:right="788" w:firstLine="0"/>
        <w:jc w:val="left"/>
        <w:rPr>
          <w:sz w:val="19"/>
        </w:rPr>
      </w:pPr>
      <w:r>
        <w:rPr>
          <w:color w:val="231F20"/>
          <w:w w:val="103"/>
          <w:sz w:val="19"/>
        </w:rPr>
        <w:t>time</w:t>
      </w:r>
      <w:r>
        <w:rPr>
          <w:color w:val="231F20"/>
          <w:sz w:val="19"/>
        </w:rPr>
        <w:t> </w:t>
      </w:r>
      <w:r>
        <w:rPr>
          <w:color w:val="231F20"/>
          <w:w w:val="103"/>
          <w:sz w:val="19"/>
        </w:rPr>
        <w:t>starts</w:t>
      </w:r>
      <w:r>
        <w:rPr>
          <w:color w:val="231F20"/>
          <w:sz w:val="19"/>
        </w:rPr>
        <w:t> </w:t>
      </w:r>
      <w:r>
        <w:rPr>
          <w:color w:val="231F20"/>
          <w:w w:val="103"/>
          <w:sz w:val="19"/>
        </w:rPr>
        <w:t>promptly</w:t>
      </w:r>
      <w:r>
        <w:rPr>
          <w:color w:val="231F20"/>
          <w:sz w:val="19"/>
        </w:rPr>
        <w:t> </w:t>
      </w:r>
      <w:r>
        <w:rPr>
          <w:color w:val="231F20"/>
          <w:w w:val="103"/>
          <w:sz w:val="19"/>
        </w:rPr>
        <w:t>at</w:t>
      </w:r>
      <w:r>
        <w:rPr>
          <w:color w:val="231F20"/>
          <w:sz w:val="19"/>
        </w:rPr>
        <w:t> </w:t>
      </w:r>
      <w:r>
        <w:rPr>
          <w:color w:val="231F20"/>
          <w:w w:val="103"/>
          <w:sz w:val="19"/>
        </w:rPr>
        <w:t>9:00</w:t>
      </w:r>
      <w:r>
        <w:rPr>
          <w:color w:val="231F20"/>
          <w:sz w:val="19"/>
        </w:rPr>
        <w:t> </w:t>
      </w:r>
      <w:r>
        <w:rPr>
          <w:color w:val="231F20"/>
          <w:w w:val="103"/>
          <w:sz w:val="19"/>
        </w:rPr>
        <w:t>AM.</w:t>
      </w:r>
      <w:r>
        <w:rPr>
          <w:color w:val="231F20"/>
          <w:sz w:val="19"/>
        </w:rPr>
        <w:t>  </w:t>
      </w:r>
      <w:r>
        <w:rPr>
          <w:color w:val="231F20"/>
          <w:w w:val="103"/>
          <w:sz w:val="19"/>
        </w:rPr>
        <w:t>Shooters</w:t>
      </w:r>
      <w:r>
        <w:rPr>
          <w:color w:val="231F20"/>
          <w:sz w:val="19"/>
        </w:rPr>
        <w:t> </w:t>
      </w:r>
      <w:r>
        <w:rPr>
          <w:color w:val="231F20"/>
          <w:w w:val="103"/>
          <w:sz w:val="19"/>
        </w:rPr>
        <w:t>should</w:t>
      </w:r>
      <w:r>
        <w:rPr>
          <w:color w:val="231F20"/>
          <w:sz w:val="19"/>
        </w:rPr>
        <w:t> </w:t>
      </w:r>
      <w:r>
        <w:rPr>
          <w:color w:val="231F20"/>
          <w:w w:val="103"/>
          <w:sz w:val="19"/>
        </w:rPr>
        <w:t>be</w:t>
      </w:r>
      <w:r>
        <w:rPr>
          <w:color w:val="231F20"/>
          <w:sz w:val="19"/>
        </w:rPr>
        <w:t> </w:t>
      </w:r>
      <w:r>
        <w:rPr>
          <w:color w:val="231F20"/>
          <w:w w:val="103"/>
          <w:sz w:val="19"/>
        </w:rPr>
        <w:t>ready</w:t>
      </w:r>
      <w:r>
        <w:rPr>
          <w:color w:val="231F20"/>
          <w:sz w:val="19"/>
        </w:rPr>
        <w:t> </w:t>
      </w:r>
      <w:r>
        <w:rPr>
          <w:color w:val="231F20"/>
          <w:w w:val="103"/>
          <w:sz w:val="19"/>
        </w:rPr>
        <w:t>for</w:t>
      </w:r>
      <w:r>
        <w:rPr>
          <w:color w:val="231F20"/>
          <w:sz w:val="19"/>
        </w:rPr>
        <w:t> </w:t>
      </w:r>
      <w:r>
        <w:rPr>
          <w:color w:val="231F20"/>
          <w:w w:val="103"/>
          <w:sz w:val="19"/>
        </w:rPr>
        <w:t>safety</w:t>
      </w:r>
      <w:r>
        <w:rPr>
          <w:color w:val="231F20"/>
          <w:sz w:val="19"/>
        </w:rPr>
        <w:t> </w:t>
      </w:r>
      <w:r>
        <w:rPr>
          <w:color w:val="231F20"/>
          <w:w w:val="103"/>
          <w:sz w:val="19"/>
        </w:rPr>
        <w:t>meeting</w:t>
      </w:r>
      <w:r>
        <w:rPr>
          <w:color w:val="231F20"/>
          <w:sz w:val="19"/>
        </w:rPr>
        <w:t> </w:t>
      </w:r>
      <w:r>
        <w:rPr>
          <w:color w:val="231F20"/>
          <w:w w:val="103"/>
          <w:sz w:val="19"/>
        </w:rPr>
        <w:t>at</w:t>
      </w:r>
      <w:r>
        <w:rPr>
          <w:color w:val="231F20"/>
          <w:sz w:val="19"/>
        </w:rPr>
        <w:t> </w:t>
      </w:r>
      <w:r>
        <w:rPr>
          <w:color w:val="231F20"/>
          <w:w w:val="103"/>
          <w:sz w:val="19"/>
        </w:rPr>
        <w:t>8:30.</w:t>
      </w:r>
      <w:r>
        <w:rPr>
          <w:color w:val="231F20"/>
          <w:sz w:val="19"/>
        </w:rPr>
        <w:t>  </w:t>
      </w:r>
      <w:r>
        <w:rPr>
          <w:color w:val="231F20"/>
          <w:w w:val="103"/>
          <w:sz w:val="19"/>
        </w:rPr>
        <w:t>The</w:t>
      </w:r>
      <w:r>
        <w:rPr>
          <w:color w:val="231F20"/>
          <w:sz w:val="19"/>
        </w:rPr>
        <w:t> </w:t>
      </w:r>
      <w:r>
        <w:rPr>
          <w:color w:val="231F20"/>
          <w:w w:val="103"/>
          <w:sz w:val="19"/>
        </w:rPr>
        <w:t>5</w:t>
      </w:r>
      <w:r>
        <w:rPr>
          <w:rFonts w:ascii="Book Antiqua" w:hAnsi="Book Antiqua"/>
          <w:color w:val="231F20"/>
          <w:w w:val="42"/>
          <w:sz w:val="19"/>
        </w:rPr>
        <w:t>Ͳ </w:t>
      </w:r>
      <w:r>
        <w:rPr>
          <w:color w:val="231F20"/>
          <w:sz w:val="19"/>
        </w:rPr>
        <w:t>Stand,  Flurry  and Long Bird will close at 1:30 p.m. on   Friday.</w:t>
      </w:r>
    </w:p>
    <w:p>
      <w:pPr>
        <w:pStyle w:val="BodyText"/>
        <w:spacing w:before="5"/>
      </w:pPr>
    </w:p>
    <w:p>
      <w:pPr>
        <w:spacing w:line="230" w:lineRule="auto" w:before="1"/>
        <w:ind w:left="827" w:right="1006" w:firstLine="0"/>
        <w:jc w:val="both"/>
        <w:rPr>
          <w:sz w:val="19"/>
        </w:rPr>
      </w:pPr>
      <w:r>
        <w:rPr>
          <w:color w:val="231F20"/>
          <w:spacing w:val="-1"/>
          <w:w w:val="103"/>
          <w:sz w:val="19"/>
        </w:rPr>
        <w:t>T</w:t>
      </w:r>
      <w:r>
        <w:rPr>
          <w:color w:val="231F20"/>
          <w:spacing w:val="-4"/>
          <w:w w:val="103"/>
          <w:sz w:val="19"/>
        </w:rPr>
        <w:t>h</w:t>
      </w:r>
      <w:r>
        <w:rPr>
          <w:color w:val="231F20"/>
          <w:w w:val="103"/>
          <w:sz w:val="19"/>
        </w:rPr>
        <w:t>e</w:t>
      </w:r>
      <w:r>
        <w:rPr>
          <w:color w:val="231F20"/>
          <w:spacing w:val="6"/>
          <w:sz w:val="19"/>
        </w:rPr>
        <w:t> </w:t>
      </w:r>
      <w:r>
        <w:rPr>
          <w:color w:val="231F20"/>
          <w:w w:val="103"/>
          <w:sz w:val="19"/>
        </w:rPr>
        <w:t>m</w:t>
      </w:r>
      <w:r>
        <w:rPr>
          <w:color w:val="231F20"/>
          <w:spacing w:val="-4"/>
          <w:w w:val="103"/>
          <w:sz w:val="19"/>
        </w:rPr>
        <w:t>a</w:t>
      </w:r>
      <w:r>
        <w:rPr>
          <w:color w:val="231F20"/>
          <w:spacing w:val="-2"/>
          <w:w w:val="103"/>
          <w:sz w:val="19"/>
        </w:rPr>
        <w:t>i</w:t>
      </w:r>
      <w:r>
        <w:rPr>
          <w:color w:val="231F20"/>
          <w:w w:val="103"/>
          <w:sz w:val="19"/>
        </w:rPr>
        <w:t>n</w:t>
      </w:r>
      <w:r>
        <w:rPr>
          <w:color w:val="231F20"/>
          <w:spacing w:val="4"/>
          <w:sz w:val="19"/>
        </w:rPr>
        <w:t> </w:t>
      </w:r>
      <w:r>
        <w:rPr>
          <w:color w:val="231F20"/>
          <w:spacing w:val="-4"/>
          <w:w w:val="103"/>
          <w:sz w:val="19"/>
        </w:rPr>
        <w:t>eve</w:t>
      </w:r>
      <w:r>
        <w:rPr>
          <w:color w:val="231F20"/>
          <w:spacing w:val="1"/>
          <w:w w:val="103"/>
          <w:sz w:val="19"/>
        </w:rPr>
        <w:t>n</w:t>
      </w:r>
      <w:r>
        <w:rPr>
          <w:color w:val="231F20"/>
          <w:w w:val="103"/>
          <w:sz w:val="19"/>
        </w:rPr>
        <w:t>t</w:t>
      </w:r>
      <w:r>
        <w:rPr>
          <w:color w:val="231F20"/>
          <w:spacing w:val="18"/>
          <w:sz w:val="19"/>
        </w:rPr>
        <w:t> </w:t>
      </w:r>
      <w:r>
        <w:rPr>
          <w:color w:val="231F20"/>
          <w:spacing w:val="-4"/>
          <w:w w:val="103"/>
          <w:sz w:val="19"/>
        </w:rPr>
        <w:t>w</w:t>
      </w:r>
      <w:r>
        <w:rPr>
          <w:color w:val="231F20"/>
          <w:spacing w:val="-2"/>
          <w:w w:val="103"/>
          <w:sz w:val="19"/>
        </w:rPr>
        <w:t>i</w:t>
      </w:r>
      <w:r>
        <w:rPr>
          <w:color w:val="231F20"/>
          <w:spacing w:val="-5"/>
          <w:w w:val="103"/>
          <w:sz w:val="19"/>
        </w:rPr>
        <w:t>l</w:t>
      </w:r>
      <w:r>
        <w:rPr>
          <w:color w:val="231F20"/>
          <w:w w:val="103"/>
          <w:sz w:val="19"/>
        </w:rPr>
        <w:t>l</w:t>
      </w:r>
      <w:r>
        <w:rPr>
          <w:color w:val="231F20"/>
          <w:spacing w:val="19"/>
          <w:sz w:val="19"/>
        </w:rPr>
        <w:t> </w:t>
      </w:r>
      <w:r>
        <w:rPr>
          <w:color w:val="231F20"/>
          <w:spacing w:val="-4"/>
          <w:w w:val="103"/>
          <w:sz w:val="19"/>
        </w:rPr>
        <w:t>p</w:t>
      </w:r>
      <w:r>
        <w:rPr>
          <w:color w:val="231F20"/>
          <w:spacing w:val="-2"/>
          <w:w w:val="103"/>
          <w:sz w:val="19"/>
        </w:rPr>
        <w:t>r</w:t>
      </w:r>
      <w:r>
        <w:rPr>
          <w:color w:val="231F20"/>
          <w:spacing w:val="-4"/>
          <w:w w:val="103"/>
          <w:sz w:val="19"/>
        </w:rPr>
        <w:t>e</w:t>
      </w:r>
      <w:r>
        <w:rPr>
          <w:color w:val="231F20"/>
          <w:w w:val="103"/>
          <w:sz w:val="19"/>
        </w:rPr>
        <w:t>s</w:t>
      </w:r>
      <w:r>
        <w:rPr>
          <w:color w:val="231F20"/>
          <w:spacing w:val="-4"/>
          <w:w w:val="103"/>
          <w:sz w:val="19"/>
        </w:rPr>
        <w:t>e</w:t>
      </w:r>
      <w:r>
        <w:rPr>
          <w:color w:val="231F20"/>
          <w:w w:val="103"/>
          <w:sz w:val="19"/>
        </w:rPr>
        <w:t>nt</w:t>
      </w:r>
      <w:r>
        <w:rPr>
          <w:color w:val="231F20"/>
          <w:spacing w:val="17"/>
          <w:sz w:val="19"/>
        </w:rPr>
        <w:t> </w:t>
      </w:r>
      <w:r>
        <w:rPr>
          <w:color w:val="231F20"/>
          <w:w w:val="103"/>
          <w:sz w:val="19"/>
        </w:rPr>
        <w:t>a</w:t>
      </w:r>
      <w:r>
        <w:rPr>
          <w:color w:val="231F20"/>
          <w:spacing w:val="18"/>
          <w:sz w:val="19"/>
        </w:rPr>
        <w:t> </w:t>
      </w:r>
      <w:r>
        <w:rPr>
          <w:color w:val="231F20"/>
          <w:w w:val="103"/>
          <w:sz w:val="19"/>
        </w:rPr>
        <w:t>m</w:t>
      </w:r>
      <w:r>
        <w:rPr>
          <w:color w:val="231F20"/>
          <w:spacing w:val="-4"/>
          <w:w w:val="103"/>
          <w:sz w:val="19"/>
        </w:rPr>
        <w:t>u</w:t>
      </w:r>
      <w:r>
        <w:rPr>
          <w:color w:val="231F20"/>
          <w:spacing w:val="-2"/>
          <w:w w:val="103"/>
          <w:sz w:val="19"/>
        </w:rPr>
        <w:t>l</w:t>
      </w:r>
      <w:r>
        <w:rPr>
          <w:color w:val="231F20"/>
          <w:spacing w:val="-4"/>
          <w:w w:val="103"/>
          <w:sz w:val="19"/>
        </w:rPr>
        <w:t>ti</w:t>
      </w:r>
      <w:r>
        <w:rPr>
          <w:rFonts w:ascii="Book Antiqua" w:hAnsi="Book Antiqua"/>
          <w:color w:val="231F20"/>
          <w:spacing w:val="-2"/>
          <w:w w:val="42"/>
          <w:sz w:val="19"/>
        </w:rPr>
        <w:t>Ͳ</w:t>
      </w:r>
      <w:r>
        <w:rPr>
          <w:color w:val="231F20"/>
          <w:spacing w:val="-3"/>
          <w:w w:val="103"/>
          <w:sz w:val="19"/>
        </w:rPr>
        <w:t>s</w:t>
      </w:r>
      <w:r>
        <w:rPr>
          <w:color w:val="231F20"/>
          <w:w w:val="103"/>
          <w:sz w:val="19"/>
        </w:rPr>
        <w:t>t</w:t>
      </w:r>
      <w:r>
        <w:rPr>
          <w:color w:val="231F20"/>
          <w:spacing w:val="-4"/>
          <w:w w:val="103"/>
          <w:sz w:val="19"/>
        </w:rPr>
        <w:t>a</w:t>
      </w:r>
      <w:r>
        <w:rPr>
          <w:color w:val="231F20"/>
          <w:w w:val="103"/>
          <w:sz w:val="19"/>
        </w:rPr>
        <w:t>nd,</w:t>
      </w:r>
      <w:r>
        <w:rPr>
          <w:color w:val="231F20"/>
          <w:spacing w:val="16"/>
          <w:sz w:val="19"/>
        </w:rPr>
        <w:t> </w:t>
      </w:r>
      <w:r>
        <w:rPr>
          <w:color w:val="231F20"/>
          <w:w w:val="103"/>
          <w:sz w:val="19"/>
        </w:rPr>
        <w:t>1</w:t>
      </w:r>
      <w:r>
        <w:rPr>
          <w:color w:val="231F20"/>
          <w:spacing w:val="-6"/>
          <w:w w:val="103"/>
          <w:sz w:val="19"/>
        </w:rPr>
        <w:t>0</w:t>
      </w:r>
      <w:r>
        <w:rPr>
          <w:color w:val="231F20"/>
          <w:w w:val="103"/>
          <w:sz w:val="19"/>
        </w:rPr>
        <w:t>0</w:t>
      </w:r>
      <w:r>
        <w:rPr>
          <w:color w:val="231F20"/>
          <w:spacing w:val="17"/>
          <w:sz w:val="19"/>
        </w:rPr>
        <w:t> </w:t>
      </w:r>
      <w:r>
        <w:rPr>
          <w:color w:val="231F20"/>
          <w:spacing w:val="1"/>
          <w:w w:val="103"/>
          <w:sz w:val="19"/>
        </w:rPr>
        <w:t>c</w:t>
      </w:r>
      <w:r>
        <w:rPr>
          <w:color w:val="231F20"/>
          <w:spacing w:val="-6"/>
          <w:w w:val="103"/>
          <w:sz w:val="19"/>
        </w:rPr>
        <w:t>l</w:t>
      </w:r>
      <w:r>
        <w:rPr>
          <w:color w:val="231F20"/>
          <w:spacing w:val="1"/>
          <w:w w:val="103"/>
          <w:sz w:val="19"/>
        </w:rPr>
        <w:t>a</w:t>
      </w:r>
      <w:r>
        <w:rPr>
          <w:color w:val="231F20"/>
          <w:spacing w:val="-7"/>
          <w:w w:val="103"/>
          <w:sz w:val="19"/>
        </w:rPr>
        <w:t>y</w:t>
      </w:r>
      <w:r>
        <w:rPr>
          <w:color w:val="231F20"/>
          <w:w w:val="103"/>
          <w:sz w:val="19"/>
        </w:rPr>
        <w:t>s</w:t>
      </w:r>
      <w:r>
        <w:rPr>
          <w:color w:val="231F20"/>
          <w:spacing w:val="19"/>
          <w:sz w:val="19"/>
        </w:rPr>
        <w:t> </w:t>
      </w:r>
      <w:r>
        <w:rPr>
          <w:color w:val="231F20"/>
          <w:spacing w:val="1"/>
          <w:w w:val="103"/>
          <w:sz w:val="19"/>
        </w:rPr>
        <w:t>c</w:t>
      </w:r>
      <w:r>
        <w:rPr>
          <w:color w:val="231F20"/>
          <w:spacing w:val="-4"/>
          <w:w w:val="103"/>
          <w:sz w:val="19"/>
        </w:rPr>
        <w:t>ou</w:t>
      </w:r>
      <w:r>
        <w:rPr>
          <w:color w:val="231F20"/>
          <w:spacing w:val="-3"/>
          <w:w w:val="103"/>
          <w:sz w:val="19"/>
        </w:rPr>
        <w:t>rs</w:t>
      </w:r>
      <w:r>
        <w:rPr>
          <w:color w:val="231F20"/>
          <w:spacing w:val="-2"/>
          <w:w w:val="103"/>
          <w:sz w:val="19"/>
        </w:rPr>
        <w:t>e</w:t>
      </w:r>
      <w:r>
        <w:rPr>
          <w:i/>
          <w:color w:val="231F20"/>
          <w:w w:val="103"/>
          <w:sz w:val="19"/>
        </w:rPr>
        <w:t>.</w:t>
      </w:r>
      <w:r>
        <w:rPr>
          <w:i/>
          <w:color w:val="231F20"/>
          <w:spacing w:val="19"/>
          <w:sz w:val="19"/>
        </w:rPr>
        <w:t> </w:t>
      </w:r>
      <w:r>
        <w:rPr>
          <w:color w:val="231F20"/>
          <w:spacing w:val="-1"/>
          <w:w w:val="103"/>
          <w:sz w:val="19"/>
        </w:rPr>
        <w:t>A</w:t>
      </w:r>
      <w:r>
        <w:rPr>
          <w:color w:val="231F20"/>
          <w:spacing w:val="-4"/>
          <w:w w:val="103"/>
          <w:sz w:val="19"/>
        </w:rPr>
        <w:t>w</w:t>
      </w:r>
      <w:r>
        <w:rPr>
          <w:color w:val="231F20"/>
          <w:spacing w:val="-1"/>
          <w:w w:val="103"/>
          <w:sz w:val="19"/>
        </w:rPr>
        <w:t>a</w:t>
      </w:r>
      <w:r>
        <w:rPr>
          <w:color w:val="231F20"/>
          <w:spacing w:val="-3"/>
          <w:w w:val="103"/>
          <w:sz w:val="19"/>
        </w:rPr>
        <w:t>rd</w:t>
      </w:r>
      <w:r>
        <w:rPr>
          <w:color w:val="231F20"/>
          <w:w w:val="103"/>
          <w:sz w:val="19"/>
        </w:rPr>
        <w:t>s</w:t>
      </w:r>
      <w:r>
        <w:rPr>
          <w:color w:val="231F20"/>
          <w:spacing w:val="20"/>
          <w:sz w:val="19"/>
        </w:rPr>
        <w:t> </w:t>
      </w:r>
      <w:r>
        <w:rPr>
          <w:color w:val="231F20"/>
          <w:spacing w:val="-7"/>
          <w:w w:val="103"/>
          <w:sz w:val="19"/>
        </w:rPr>
        <w:t>w</w:t>
      </w:r>
      <w:r>
        <w:rPr>
          <w:color w:val="231F20"/>
          <w:spacing w:val="-1"/>
          <w:w w:val="103"/>
          <w:sz w:val="19"/>
        </w:rPr>
        <w:t>i</w:t>
      </w:r>
      <w:r>
        <w:rPr>
          <w:color w:val="231F20"/>
          <w:spacing w:val="-2"/>
          <w:w w:val="103"/>
          <w:sz w:val="19"/>
        </w:rPr>
        <w:t>l</w:t>
      </w:r>
      <w:r>
        <w:rPr>
          <w:color w:val="231F20"/>
          <w:w w:val="103"/>
          <w:sz w:val="19"/>
        </w:rPr>
        <w:t>l</w:t>
      </w:r>
      <w:r>
        <w:rPr>
          <w:color w:val="231F20"/>
          <w:spacing w:val="20"/>
          <w:sz w:val="19"/>
        </w:rPr>
        <w:t> </w:t>
      </w:r>
      <w:r>
        <w:rPr>
          <w:color w:val="231F20"/>
          <w:spacing w:val="-3"/>
          <w:w w:val="103"/>
          <w:sz w:val="19"/>
        </w:rPr>
        <w:t>g</w:t>
      </w:r>
      <w:r>
        <w:rPr>
          <w:color w:val="231F20"/>
          <w:w w:val="103"/>
          <w:sz w:val="19"/>
        </w:rPr>
        <w:t>o</w:t>
      </w:r>
      <w:r>
        <w:rPr>
          <w:color w:val="231F20"/>
          <w:spacing w:val="18"/>
          <w:sz w:val="19"/>
        </w:rPr>
        <w:t> </w:t>
      </w:r>
      <w:r>
        <w:rPr>
          <w:color w:val="231F20"/>
          <w:spacing w:val="-4"/>
          <w:w w:val="103"/>
          <w:sz w:val="19"/>
        </w:rPr>
        <w:t>t</w:t>
      </w:r>
      <w:r>
        <w:rPr>
          <w:color w:val="231F20"/>
          <w:w w:val="103"/>
          <w:sz w:val="19"/>
        </w:rPr>
        <w:t>o</w:t>
      </w:r>
      <w:r>
        <w:rPr>
          <w:color w:val="231F20"/>
          <w:spacing w:val="19"/>
          <w:sz w:val="19"/>
        </w:rPr>
        <w:t> </w:t>
      </w:r>
      <w:r>
        <w:rPr>
          <w:color w:val="231F20"/>
          <w:spacing w:val="-2"/>
          <w:w w:val="103"/>
          <w:sz w:val="19"/>
        </w:rPr>
        <w:t>hi</w:t>
      </w:r>
      <w:r>
        <w:rPr>
          <w:color w:val="231F20"/>
          <w:spacing w:val="-3"/>
          <w:w w:val="103"/>
          <w:sz w:val="19"/>
        </w:rPr>
        <w:t>g</w:t>
      </w:r>
      <w:r>
        <w:rPr>
          <w:color w:val="231F20"/>
          <w:w w:val="103"/>
          <w:sz w:val="19"/>
        </w:rPr>
        <w:t>h</w:t>
      </w:r>
      <w:r>
        <w:rPr>
          <w:color w:val="231F20"/>
          <w:spacing w:val="18"/>
          <w:sz w:val="19"/>
        </w:rPr>
        <w:t> </w:t>
      </w:r>
      <w:r>
        <w:rPr>
          <w:color w:val="231F20"/>
          <w:spacing w:val="-1"/>
          <w:w w:val="103"/>
          <w:sz w:val="19"/>
        </w:rPr>
        <w:t>i</w:t>
      </w:r>
      <w:r>
        <w:rPr>
          <w:color w:val="231F20"/>
          <w:spacing w:val="-4"/>
          <w:w w:val="103"/>
          <w:sz w:val="19"/>
        </w:rPr>
        <w:t>n</w:t>
      </w:r>
      <w:r>
        <w:rPr>
          <w:color w:val="231F20"/>
          <w:spacing w:val="-1"/>
          <w:w w:val="103"/>
          <w:sz w:val="19"/>
        </w:rPr>
        <w:t>d</w:t>
      </w:r>
      <w:r>
        <w:rPr>
          <w:color w:val="231F20"/>
          <w:spacing w:val="-3"/>
          <w:w w:val="103"/>
          <w:sz w:val="19"/>
        </w:rPr>
        <w:t>iv</w:t>
      </w:r>
      <w:r>
        <w:rPr>
          <w:color w:val="231F20"/>
          <w:spacing w:val="-6"/>
          <w:w w:val="103"/>
          <w:sz w:val="19"/>
        </w:rPr>
        <w:t>i</w:t>
      </w:r>
      <w:r>
        <w:rPr>
          <w:color w:val="231F20"/>
          <w:spacing w:val="-1"/>
          <w:w w:val="103"/>
          <w:sz w:val="19"/>
        </w:rPr>
        <w:t>d</w:t>
      </w:r>
      <w:r>
        <w:rPr>
          <w:color w:val="231F20"/>
          <w:spacing w:val="-5"/>
          <w:w w:val="103"/>
          <w:sz w:val="19"/>
        </w:rPr>
        <w:t>u</w:t>
      </w:r>
      <w:r>
        <w:rPr>
          <w:color w:val="231F20"/>
          <w:w w:val="103"/>
          <w:sz w:val="19"/>
        </w:rPr>
        <w:t>al </w:t>
      </w:r>
      <w:r>
        <w:rPr>
          <w:color w:val="231F20"/>
          <w:spacing w:val="-4"/>
          <w:w w:val="103"/>
          <w:sz w:val="19"/>
        </w:rPr>
        <w:t>a</w:t>
      </w:r>
      <w:r>
        <w:rPr>
          <w:color w:val="231F20"/>
          <w:w w:val="103"/>
          <w:sz w:val="19"/>
        </w:rPr>
        <w:t>nd</w:t>
      </w:r>
      <w:r>
        <w:rPr>
          <w:color w:val="231F20"/>
          <w:sz w:val="19"/>
        </w:rPr>
        <w:t> </w:t>
      </w:r>
      <w:r>
        <w:rPr>
          <w:color w:val="231F20"/>
          <w:spacing w:val="-2"/>
          <w:sz w:val="19"/>
        </w:rPr>
        <w:t> </w:t>
      </w:r>
      <w:r>
        <w:rPr>
          <w:color w:val="231F20"/>
          <w:spacing w:val="-4"/>
          <w:w w:val="103"/>
          <w:sz w:val="19"/>
        </w:rPr>
        <w:t>t</w:t>
      </w:r>
      <w:r>
        <w:rPr>
          <w:color w:val="231F20"/>
          <w:w w:val="103"/>
          <w:sz w:val="19"/>
        </w:rPr>
        <w:t>e</w:t>
      </w:r>
      <w:r>
        <w:rPr>
          <w:color w:val="231F20"/>
          <w:spacing w:val="-5"/>
          <w:w w:val="103"/>
          <w:sz w:val="19"/>
        </w:rPr>
        <w:t>a</w:t>
      </w:r>
      <w:r>
        <w:rPr>
          <w:color w:val="231F20"/>
          <w:w w:val="103"/>
          <w:sz w:val="19"/>
        </w:rPr>
        <w:t>m</w:t>
      </w:r>
      <w:r>
        <w:rPr>
          <w:color w:val="231F20"/>
          <w:sz w:val="19"/>
        </w:rPr>
        <w:t> </w:t>
      </w:r>
      <w:r>
        <w:rPr>
          <w:color w:val="231F20"/>
          <w:spacing w:val="1"/>
          <w:sz w:val="19"/>
        </w:rPr>
        <w:t> </w:t>
      </w:r>
      <w:r>
        <w:rPr>
          <w:color w:val="231F20"/>
          <w:spacing w:val="-7"/>
          <w:w w:val="103"/>
          <w:sz w:val="19"/>
        </w:rPr>
        <w:t>w</w:t>
      </w:r>
      <w:r>
        <w:rPr>
          <w:color w:val="231F20"/>
          <w:spacing w:val="-2"/>
          <w:w w:val="103"/>
          <w:sz w:val="19"/>
        </w:rPr>
        <w:t>i</w:t>
      </w:r>
      <w:r>
        <w:rPr>
          <w:color w:val="231F20"/>
          <w:w w:val="103"/>
          <w:sz w:val="19"/>
        </w:rPr>
        <w:t>n</w:t>
      </w:r>
      <w:r>
        <w:rPr>
          <w:color w:val="231F20"/>
          <w:spacing w:val="-5"/>
          <w:w w:val="103"/>
          <w:sz w:val="19"/>
        </w:rPr>
        <w:t>n</w:t>
      </w:r>
      <w:r>
        <w:rPr>
          <w:color w:val="231F20"/>
          <w:spacing w:val="-4"/>
          <w:w w:val="103"/>
          <w:sz w:val="19"/>
        </w:rPr>
        <w:t>e</w:t>
      </w:r>
      <w:r>
        <w:rPr>
          <w:color w:val="231F20"/>
          <w:spacing w:val="-3"/>
          <w:w w:val="103"/>
          <w:sz w:val="19"/>
        </w:rPr>
        <w:t>r</w:t>
      </w:r>
      <w:r>
        <w:rPr>
          <w:color w:val="231F20"/>
          <w:w w:val="103"/>
          <w:sz w:val="19"/>
        </w:rPr>
        <w:t>s</w:t>
      </w:r>
      <w:r>
        <w:rPr>
          <w:color w:val="231F20"/>
          <w:sz w:val="19"/>
        </w:rPr>
        <w:t> </w:t>
      </w:r>
      <w:r>
        <w:rPr>
          <w:color w:val="231F20"/>
          <w:spacing w:val="-1"/>
          <w:sz w:val="19"/>
        </w:rPr>
        <w:t> </w:t>
      </w:r>
      <w:r>
        <w:rPr>
          <w:color w:val="231F20"/>
          <w:w w:val="103"/>
          <w:sz w:val="19"/>
        </w:rPr>
        <w:t>b</w:t>
      </w:r>
      <w:r>
        <w:rPr>
          <w:color w:val="231F20"/>
          <w:spacing w:val="-5"/>
          <w:w w:val="103"/>
          <w:sz w:val="19"/>
        </w:rPr>
        <w:t>a</w:t>
      </w:r>
      <w:r>
        <w:rPr>
          <w:color w:val="231F20"/>
          <w:spacing w:val="-3"/>
          <w:w w:val="103"/>
          <w:sz w:val="19"/>
        </w:rPr>
        <w:t>s</w:t>
      </w:r>
      <w:r>
        <w:rPr>
          <w:color w:val="231F20"/>
          <w:w w:val="103"/>
          <w:sz w:val="19"/>
        </w:rPr>
        <w:t>ed</w:t>
      </w:r>
      <w:r>
        <w:rPr>
          <w:color w:val="231F20"/>
          <w:sz w:val="19"/>
        </w:rPr>
        <w:t> </w:t>
      </w:r>
      <w:r>
        <w:rPr>
          <w:color w:val="231F20"/>
          <w:spacing w:val="1"/>
          <w:sz w:val="19"/>
        </w:rPr>
        <w:t> </w:t>
      </w:r>
      <w:r>
        <w:rPr>
          <w:color w:val="231F20"/>
          <w:spacing w:val="-4"/>
          <w:w w:val="103"/>
          <w:sz w:val="19"/>
        </w:rPr>
        <w:t>o</w:t>
      </w:r>
      <w:r>
        <w:rPr>
          <w:color w:val="231F20"/>
          <w:w w:val="103"/>
          <w:sz w:val="19"/>
        </w:rPr>
        <w:t>n</w:t>
      </w:r>
      <w:r>
        <w:rPr>
          <w:color w:val="231F20"/>
          <w:sz w:val="19"/>
        </w:rPr>
        <w:t> </w:t>
      </w:r>
      <w:r>
        <w:rPr>
          <w:color w:val="231F20"/>
          <w:spacing w:val="-1"/>
          <w:sz w:val="19"/>
        </w:rPr>
        <w:t> </w:t>
      </w:r>
      <w:r>
        <w:rPr>
          <w:color w:val="231F20"/>
          <w:spacing w:val="-4"/>
          <w:w w:val="103"/>
          <w:sz w:val="19"/>
        </w:rPr>
        <w:t>L</w:t>
      </w:r>
      <w:r>
        <w:rPr>
          <w:color w:val="231F20"/>
          <w:w w:val="103"/>
          <w:sz w:val="19"/>
        </w:rPr>
        <w:t>e</w:t>
      </w:r>
      <w:r>
        <w:rPr>
          <w:color w:val="231F20"/>
          <w:spacing w:val="-4"/>
          <w:w w:val="103"/>
          <w:sz w:val="19"/>
        </w:rPr>
        <w:t>w</w:t>
      </w:r>
      <w:r>
        <w:rPr>
          <w:color w:val="231F20"/>
          <w:spacing w:val="-6"/>
          <w:w w:val="103"/>
          <w:sz w:val="19"/>
        </w:rPr>
        <w:t>i</w:t>
      </w:r>
      <w:r>
        <w:rPr>
          <w:color w:val="231F20"/>
          <w:w w:val="103"/>
          <w:sz w:val="19"/>
        </w:rPr>
        <w:t>s</w:t>
      </w:r>
      <w:r>
        <w:rPr>
          <w:color w:val="231F20"/>
          <w:sz w:val="19"/>
        </w:rPr>
        <w:t> </w:t>
      </w:r>
      <w:r>
        <w:rPr>
          <w:color w:val="231F20"/>
          <w:spacing w:val="-1"/>
          <w:sz w:val="19"/>
        </w:rPr>
        <w:t> </w:t>
      </w:r>
      <w:r>
        <w:rPr>
          <w:color w:val="231F20"/>
          <w:spacing w:val="-1"/>
          <w:w w:val="103"/>
          <w:sz w:val="19"/>
        </w:rPr>
        <w:t>C</w:t>
      </w:r>
      <w:r>
        <w:rPr>
          <w:color w:val="231F20"/>
          <w:spacing w:val="-5"/>
          <w:w w:val="103"/>
          <w:sz w:val="19"/>
        </w:rPr>
        <w:t>l</w:t>
      </w:r>
      <w:r>
        <w:rPr>
          <w:color w:val="231F20"/>
          <w:spacing w:val="-4"/>
          <w:w w:val="103"/>
          <w:sz w:val="19"/>
        </w:rPr>
        <w:t>a</w:t>
      </w:r>
      <w:r>
        <w:rPr>
          <w:color w:val="231F20"/>
          <w:spacing w:val="-3"/>
          <w:w w:val="103"/>
          <w:sz w:val="19"/>
        </w:rPr>
        <w:t>s</w:t>
      </w:r>
      <w:r>
        <w:rPr>
          <w:color w:val="231F20"/>
          <w:w w:val="103"/>
          <w:sz w:val="19"/>
        </w:rPr>
        <w:t>s</w:t>
      </w:r>
      <w:r>
        <w:rPr>
          <w:color w:val="231F20"/>
          <w:sz w:val="19"/>
        </w:rPr>
        <w:t> </w:t>
      </w:r>
      <w:r>
        <w:rPr>
          <w:color w:val="231F20"/>
          <w:spacing w:val="2"/>
          <w:sz w:val="19"/>
        </w:rPr>
        <w:t> </w:t>
      </w:r>
      <w:r>
        <w:rPr>
          <w:color w:val="231F20"/>
          <w:spacing w:val="-5"/>
          <w:w w:val="103"/>
          <w:sz w:val="19"/>
        </w:rPr>
        <w:t>S</w:t>
      </w:r>
      <w:r>
        <w:rPr>
          <w:color w:val="231F20"/>
          <w:spacing w:val="-2"/>
          <w:w w:val="103"/>
          <w:sz w:val="19"/>
        </w:rPr>
        <w:t>c</w:t>
      </w:r>
      <w:r>
        <w:rPr>
          <w:color w:val="231F20"/>
          <w:spacing w:val="-5"/>
          <w:w w:val="103"/>
          <w:sz w:val="19"/>
        </w:rPr>
        <w:t>o</w:t>
      </w:r>
      <w:r>
        <w:rPr>
          <w:color w:val="231F20"/>
          <w:spacing w:val="-1"/>
          <w:w w:val="103"/>
          <w:sz w:val="19"/>
        </w:rPr>
        <w:t>r</w:t>
      </w:r>
      <w:r>
        <w:rPr>
          <w:color w:val="231F20"/>
          <w:spacing w:val="-5"/>
          <w:w w:val="103"/>
          <w:sz w:val="19"/>
        </w:rPr>
        <w:t>i</w:t>
      </w:r>
      <w:r>
        <w:rPr>
          <w:color w:val="231F20"/>
          <w:w w:val="103"/>
          <w:sz w:val="19"/>
        </w:rPr>
        <w:t>n</w:t>
      </w:r>
      <w:r>
        <w:rPr>
          <w:color w:val="231F20"/>
          <w:spacing w:val="-2"/>
          <w:w w:val="103"/>
          <w:sz w:val="19"/>
        </w:rPr>
        <w:t>g</w:t>
      </w:r>
      <w:r>
        <w:rPr>
          <w:color w:val="231F20"/>
          <w:w w:val="103"/>
          <w:sz w:val="19"/>
        </w:rPr>
        <w:t>.</w:t>
      </w:r>
      <w:r>
        <w:rPr>
          <w:color w:val="231F20"/>
          <w:sz w:val="19"/>
        </w:rPr>
        <w:t> </w:t>
      </w:r>
      <w:r>
        <w:rPr>
          <w:color w:val="231F20"/>
          <w:spacing w:val="-17"/>
          <w:sz w:val="19"/>
        </w:rPr>
        <w:t> </w:t>
      </w:r>
      <w:r>
        <w:rPr>
          <w:color w:val="231F20"/>
          <w:spacing w:val="-5"/>
          <w:w w:val="103"/>
          <w:sz w:val="19"/>
        </w:rPr>
        <w:t>A</w:t>
      </w:r>
      <w:r>
        <w:rPr>
          <w:color w:val="231F20"/>
          <w:w w:val="103"/>
          <w:sz w:val="19"/>
        </w:rPr>
        <w:t>d</w:t>
      </w:r>
      <w:r>
        <w:rPr>
          <w:color w:val="231F20"/>
          <w:spacing w:val="-5"/>
          <w:w w:val="103"/>
          <w:sz w:val="19"/>
        </w:rPr>
        <w:t>d</w:t>
      </w:r>
      <w:r>
        <w:rPr>
          <w:color w:val="231F20"/>
          <w:spacing w:val="-2"/>
          <w:w w:val="103"/>
          <w:sz w:val="19"/>
        </w:rPr>
        <w:t>i</w:t>
      </w:r>
      <w:r>
        <w:rPr>
          <w:color w:val="231F20"/>
          <w:spacing w:val="-4"/>
          <w:w w:val="103"/>
          <w:sz w:val="19"/>
        </w:rPr>
        <w:t>t</w:t>
      </w:r>
      <w:r>
        <w:rPr>
          <w:color w:val="231F20"/>
          <w:spacing w:val="-2"/>
          <w:w w:val="103"/>
          <w:sz w:val="19"/>
        </w:rPr>
        <w:t>i</w:t>
      </w:r>
      <w:r>
        <w:rPr>
          <w:color w:val="231F20"/>
          <w:spacing w:val="-4"/>
          <w:w w:val="103"/>
          <w:sz w:val="19"/>
        </w:rPr>
        <w:t>o</w:t>
      </w:r>
      <w:r>
        <w:rPr>
          <w:color w:val="231F20"/>
          <w:w w:val="103"/>
          <w:sz w:val="19"/>
        </w:rPr>
        <w:t>n</w:t>
      </w:r>
      <w:r>
        <w:rPr>
          <w:color w:val="231F20"/>
          <w:spacing w:val="-2"/>
          <w:w w:val="103"/>
          <w:sz w:val="19"/>
        </w:rPr>
        <w:t>a</w:t>
      </w:r>
      <w:r>
        <w:rPr>
          <w:color w:val="231F20"/>
          <w:spacing w:val="-6"/>
          <w:w w:val="103"/>
          <w:sz w:val="19"/>
        </w:rPr>
        <w:t>l</w:t>
      </w:r>
      <w:r>
        <w:rPr>
          <w:color w:val="231F20"/>
          <w:w w:val="103"/>
          <w:sz w:val="19"/>
        </w:rPr>
        <w:t>l</w:t>
      </w:r>
      <w:r>
        <w:rPr>
          <w:color w:val="231F20"/>
          <w:spacing w:val="-7"/>
          <w:w w:val="103"/>
          <w:sz w:val="19"/>
        </w:rPr>
        <w:t>y</w:t>
      </w:r>
      <w:r>
        <w:rPr>
          <w:color w:val="231F20"/>
          <w:w w:val="103"/>
          <w:sz w:val="19"/>
        </w:rPr>
        <w:t>,</w:t>
      </w:r>
      <w:r>
        <w:rPr>
          <w:color w:val="231F20"/>
          <w:sz w:val="19"/>
        </w:rPr>
        <w:t> </w:t>
      </w:r>
      <w:r>
        <w:rPr>
          <w:color w:val="231F20"/>
          <w:spacing w:val="2"/>
          <w:sz w:val="19"/>
        </w:rPr>
        <w:t> </w:t>
      </w:r>
      <w:r>
        <w:rPr>
          <w:color w:val="231F20"/>
          <w:spacing w:val="-4"/>
          <w:w w:val="103"/>
          <w:sz w:val="19"/>
        </w:rPr>
        <w:t>t</w:t>
      </w:r>
      <w:r>
        <w:rPr>
          <w:color w:val="231F20"/>
          <w:spacing w:val="-1"/>
          <w:w w:val="103"/>
          <w:sz w:val="19"/>
        </w:rPr>
        <w:t>o</w:t>
      </w:r>
      <w:r>
        <w:rPr>
          <w:color w:val="231F20"/>
          <w:w w:val="103"/>
          <w:sz w:val="19"/>
        </w:rPr>
        <w:t>p</w:t>
      </w:r>
      <w:r>
        <w:rPr>
          <w:color w:val="231F20"/>
          <w:sz w:val="19"/>
        </w:rPr>
        <w:t> </w:t>
      </w:r>
      <w:r>
        <w:rPr>
          <w:color w:val="231F20"/>
          <w:spacing w:val="-2"/>
          <w:sz w:val="19"/>
        </w:rPr>
        <w:t> </w:t>
      </w:r>
      <w:r>
        <w:rPr>
          <w:color w:val="231F20"/>
          <w:spacing w:val="-3"/>
          <w:w w:val="103"/>
          <w:sz w:val="19"/>
        </w:rPr>
        <w:t>score</w:t>
      </w:r>
      <w:r>
        <w:rPr>
          <w:color w:val="231F20"/>
          <w:w w:val="103"/>
          <w:sz w:val="19"/>
        </w:rPr>
        <w:t>s</w:t>
      </w:r>
      <w:r>
        <w:rPr>
          <w:color w:val="231F20"/>
          <w:sz w:val="19"/>
        </w:rPr>
        <w:t> </w:t>
      </w:r>
      <w:r>
        <w:rPr>
          <w:color w:val="231F20"/>
          <w:spacing w:val="2"/>
          <w:sz w:val="19"/>
        </w:rPr>
        <w:t> </w:t>
      </w:r>
      <w:r>
        <w:rPr>
          <w:color w:val="231F20"/>
          <w:spacing w:val="-6"/>
          <w:w w:val="103"/>
          <w:sz w:val="19"/>
        </w:rPr>
        <w:t>i</w:t>
      </w:r>
      <w:r>
        <w:rPr>
          <w:color w:val="231F20"/>
          <w:w w:val="103"/>
          <w:sz w:val="19"/>
        </w:rPr>
        <w:t>n</w:t>
      </w:r>
      <w:r>
        <w:rPr>
          <w:color w:val="231F20"/>
          <w:sz w:val="19"/>
        </w:rPr>
        <w:t> </w:t>
      </w:r>
      <w:r>
        <w:rPr>
          <w:color w:val="231F20"/>
          <w:spacing w:val="2"/>
          <w:sz w:val="19"/>
        </w:rPr>
        <w:t> </w:t>
      </w:r>
      <w:r>
        <w:rPr>
          <w:color w:val="231F20"/>
          <w:spacing w:val="-4"/>
          <w:w w:val="103"/>
          <w:sz w:val="19"/>
        </w:rPr>
        <w:t>5</w:t>
      </w:r>
      <w:r>
        <w:rPr>
          <w:rFonts w:ascii="Book Antiqua" w:hAnsi="Book Antiqua"/>
          <w:color w:val="231F20"/>
          <w:w w:val="42"/>
          <w:sz w:val="19"/>
        </w:rPr>
        <w:t>Ͳ</w:t>
      </w:r>
      <w:r>
        <w:rPr>
          <w:rFonts w:ascii="Book Antiqua" w:hAnsi="Book Antiqua"/>
          <w:color w:val="231F20"/>
          <w:spacing w:val="3"/>
          <w:sz w:val="19"/>
        </w:rPr>
        <w:t> </w:t>
      </w:r>
      <w:r>
        <w:rPr>
          <w:color w:val="231F20"/>
          <w:spacing w:val="-5"/>
          <w:w w:val="103"/>
          <w:sz w:val="19"/>
        </w:rPr>
        <w:t>S</w:t>
      </w:r>
      <w:r>
        <w:rPr>
          <w:color w:val="231F20"/>
          <w:w w:val="103"/>
          <w:sz w:val="19"/>
        </w:rPr>
        <w:t>t</w:t>
      </w:r>
      <w:r>
        <w:rPr>
          <w:color w:val="231F20"/>
          <w:spacing w:val="-5"/>
          <w:w w:val="103"/>
          <w:sz w:val="19"/>
        </w:rPr>
        <w:t>a</w:t>
      </w:r>
      <w:r>
        <w:rPr>
          <w:color w:val="231F20"/>
          <w:w w:val="103"/>
          <w:sz w:val="19"/>
        </w:rPr>
        <w:t>n</w:t>
      </w:r>
      <w:r>
        <w:rPr>
          <w:color w:val="231F20"/>
          <w:spacing w:val="-5"/>
          <w:w w:val="103"/>
          <w:sz w:val="19"/>
        </w:rPr>
        <w:t>d</w:t>
      </w:r>
      <w:r>
        <w:rPr>
          <w:color w:val="231F20"/>
          <w:w w:val="103"/>
          <w:sz w:val="19"/>
        </w:rPr>
        <w:t>,</w:t>
      </w:r>
      <w:r>
        <w:rPr>
          <w:color w:val="231F20"/>
          <w:sz w:val="19"/>
        </w:rPr>
        <w:t> </w:t>
      </w:r>
      <w:r>
        <w:rPr>
          <w:color w:val="231F20"/>
          <w:spacing w:val="-9"/>
          <w:sz w:val="19"/>
        </w:rPr>
        <w:t> </w:t>
      </w:r>
      <w:r>
        <w:rPr>
          <w:color w:val="231F20"/>
          <w:spacing w:val="-6"/>
          <w:w w:val="103"/>
          <w:sz w:val="19"/>
        </w:rPr>
        <w:t>T</w:t>
      </w:r>
      <w:r>
        <w:rPr>
          <w:color w:val="231F20"/>
          <w:spacing w:val="-12"/>
          <w:w w:val="103"/>
          <w:sz w:val="19"/>
        </w:rPr>
        <w:t>w</w:t>
      </w:r>
      <w:r>
        <w:rPr>
          <w:color w:val="231F20"/>
          <w:spacing w:val="-9"/>
          <w:w w:val="103"/>
          <w:sz w:val="19"/>
        </w:rPr>
        <w:t>o</w:t>
      </w:r>
      <w:r>
        <w:rPr>
          <w:rFonts w:ascii="Book Antiqua" w:hAnsi="Book Antiqua"/>
          <w:color w:val="231F20"/>
          <w:spacing w:val="-5"/>
          <w:w w:val="42"/>
          <w:sz w:val="19"/>
        </w:rPr>
        <w:t>Ͳ</w:t>
      </w:r>
      <w:r>
        <w:rPr>
          <w:rFonts w:ascii="Book Antiqua" w:hAnsi="Book Antiqua"/>
          <w:color w:val="231F20"/>
          <w:w w:val="42"/>
          <w:sz w:val="19"/>
        </w:rPr>
        <w:t> </w:t>
      </w:r>
      <w:r>
        <w:rPr>
          <w:color w:val="231F20"/>
          <w:spacing w:val="-3"/>
          <w:sz w:val="19"/>
        </w:rPr>
        <w:t>Person  </w:t>
      </w:r>
      <w:r>
        <w:rPr>
          <w:color w:val="231F20"/>
          <w:sz w:val="19"/>
        </w:rPr>
        <w:t>Flurry  and  </w:t>
      </w:r>
      <w:r>
        <w:rPr>
          <w:color w:val="231F20"/>
          <w:spacing w:val="-3"/>
          <w:sz w:val="19"/>
        </w:rPr>
        <w:t>Long  Bird  will  </w:t>
      </w:r>
      <w:r>
        <w:rPr>
          <w:color w:val="231F20"/>
          <w:sz w:val="19"/>
        </w:rPr>
        <w:t>receive </w:t>
      </w:r>
      <w:r>
        <w:rPr>
          <w:color w:val="231F20"/>
          <w:spacing w:val="17"/>
          <w:sz w:val="19"/>
        </w:rPr>
        <w:t> </w:t>
      </w:r>
      <w:r>
        <w:rPr>
          <w:color w:val="231F20"/>
          <w:spacing w:val="-3"/>
          <w:sz w:val="19"/>
        </w:rPr>
        <w:t>awards.</w:t>
      </w:r>
    </w:p>
    <w:p>
      <w:pPr>
        <w:pStyle w:val="BodyText"/>
        <w:spacing w:before="8"/>
        <w:rPr>
          <w:sz w:val="19"/>
        </w:rPr>
      </w:pPr>
    </w:p>
    <w:p>
      <w:pPr>
        <w:spacing w:line="247" w:lineRule="auto" w:before="1"/>
        <w:ind w:left="826" w:right="788" w:firstLine="0"/>
        <w:jc w:val="left"/>
        <w:rPr>
          <w:sz w:val="19"/>
        </w:rPr>
      </w:pPr>
      <w:r>
        <w:rPr>
          <w:color w:val="231F20"/>
          <w:w w:val="105"/>
          <w:sz w:val="19"/>
        </w:rPr>
        <w:t>Proceeds</w:t>
      </w:r>
      <w:r>
        <w:rPr>
          <w:color w:val="231F20"/>
          <w:spacing w:val="-12"/>
          <w:w w:val="105"/>
          <w:sz w:val="19"/>
        </w:rPr>
        <w:t> </w:t>
      </w:r>
      <w:r>
        <w:rPr>
          <w:color w:val="231F20"/>
          <w:w w:val="105"/>
          <w:sz w:val="19"/>
        </w:rPr>
        <w:t>from</w:t>
      </w:r>
      <w:r>
        <w:rPr>
          <w:color w:val="231F20"/>
          <w:spacing w:val="-12"/>
          <w:w w:val="105"/>
          <w:sz w:val="19"/>
        </w:rPr>
        <w:t> </w:t>
      </w:r>
      <w:r>
        <w:rPr>
          <w:color w:val="231F20"/>
          <w:w w:val="105"/>
          <w:sz w:val="19"/>
        </w:rPr>
        <w:t>the</w:t>
      </w:r>
      <w:r>
        <w:rPr>
          <w:color w:val="231F20"/>
          <w:spacing w:val="-12"/>
          <w:w w:val="105"/>
          <w:sz w:val="19"/>
        </w:rPr>
        <w:t> </w:t>
      </w:r>
      <w:r>
        <w:rPr>
          <w:color w:val="231F20"/>
          <w:w w:val="105"/>
          <w:sz w:val="19"/>
        </w:rPr>
        <w:t>tournament</w:t>
      </w:r>
      <w:r>
        <w:rPr>
          <w:color w:val="231F20"/>
          <w:spacing w:val="-11"/>
          <w:w w:val="105"/>
          <w:sz w:val="19"/>
        </w:rPr>
        <w:t> </w:t>
      </w:r>
      <w:r>
        <w:rPr>
          <w:color w:val="231F20"/>
          <w:w w:val="105"/>
          <w:sz w:val="19"/>
        </w:rPr>
        <w:t>are</w:t>
      </w:r>
      <w:r>
        <w:rPr>
          <w:color w:val="231F20"/>
          <w:spacing w:val="-12"/>
          <w:w w:val="105"/>
          <w:sz w:val="19"/>
        </w:rPr>
        <w:t> </w:t>
      </w:r>
      <w:r>
        <w:rPr>
          <w:color w:val="231F20"/>
          <w:w w:val="105"/>
          <w:sz w:val="19"/>
        </w:rPr>
        <w:t>used</w:t>
      </w:r>
      <w:r>
        <w:rPr>
          <w:color w:val="231F20"/>
          <w:spacing w:val="-11"/>
          <w:w w:val="105"/>
          <w:sz w:val="19"/>
        </w:rPr>
        <w:t> </w:t>
      </w:r>
      <w:r>
        <w:rPr>
          <w:color w:val="231F20"/>
          <w:w w:val="105"/>
          <w:sz w:val="19"/>
        </w:rPr>
        <w:t>to</w:t>
      </w:r>
      <w:r>
        <w:rPr>
          <w:color w:val="231F20"/>
          <w:spacing w:val="-12"/>
          <w:w w:val="105"/>
          <w:sz w:val="19"/>
        </w:rPr>
        <w:t> </w:t>
      </w:r>
      <w:r>
        <w:rPr>
          <w:color w:val="231F20"/>
          <w:w w:val="105"/>
          <w:sz w:val="19"/>
        </w:rPr>
        <w:t>support</w:t>
      </w:r>
      <w:r>
        <w:rPr>
          <w:color w:val="231F20"/>
          <w:spacing w:val="-11"/>
          <w:w w:val="105"/>
          <w:sz w:val="19"/>
        </w:rPr>
        <w:t> </w:t>
      </w:r>
      <w:r>
        <w:rPr>
          <w:color w:val="231F20"/>
          <w:w w:val="105"/>
          <w:sz w:val="19"/>
        </w:rPr>
        <w:t>API</w:t>
      </w:r>
      <w:r>
        <w:rPr>
          <w:color w:val="231F20"/>
          <w:spacing w:val="-12"/>
          <w:w w:val="105"/>
          <w:sz w:val="19"/>
        </w:rPr>
        <w:t> </w:t>
      </w:r>
      <w:r>
        <w:rPr>
          <w:color w:val="231F20"/>
          <w:w w:val="105"/>
          <w:sz w:val="19"/>
        </w:rPr>
        <w:t>Delta</w:t>
      </w:r>
      <w:r>
        <w:rPr>
          <w:color w:val="231F20"/>
          <w:spacing w:val="-11"/>
          <w:w w:val="105"/>
          <w:sz w:val="19"/>
        </w:rPr>
        <w:t> </w:t>
      </w:r>
      <w:r>
        <w:rPr>
          <w:color w:val="231F20"/>
          <w:w w:val="105"/>
          <w:sz w:val="19"/>
        </w:rPr>
        <w:t>Chapter</w:t>
      </w:r>
      <w:r>
        <w:rPr>
          <w:color w:val="231F20"/>
          <w:spacing w:val="-11"/>
          <w:w w:val="105"/>
          <w:sz w:val="19"/>
        </w:rPr>
        <w:t> </w:t>
      </w:r>
      <w:r>
        <w:rPr>
          <w:color w:val="231F20"/>
          <w:w w:val="105"/>
          <w:sz w:val="19"/>
        </w:rPr>
        <w:t>activities</w:t>
      </w:r>
      <w:r>
        <w:rPr>
          <w:color w:val="231F20"/>
          <w:spacing w:val="-11"/>
          <w:w w:val="105"/>
          <w:sz w:val="19"/>
        </w:rPr>
        <w:t> </w:t>
      </w:r>
      <w:r>
        <w:rPr>
          <w:color w:val="231F20"/>
          <w:w w:val="105"/>
          <w:sz w:val="19"/>
        </w:rPr>
        <w:t>and</w:t>
      </w:r>
      <w:r>
        <w:rPr>
          <w:color w:val="231F20"/>
          <w:spacing w:val="-11"/>
          <w:w w:val="105"/>
          <w:sz w:val="19"/>
        </w:rPr>
        <w:t> </w:t>
      </w:r>
      <w:r>
        <w:rPr>
          <w:color w:val="231F20"/>
          <w:w w:val="105"/>
          <w:sz w:val="19"/>
        </w:rPr>
        <w:t>programs, awards,</w:t>
      </w:r>
      <w:r>
        <w:rPr>
          <w:color w:val="231F20"/>
          <w:spacing w:val="-13"/>
          <w:w w:val="105"/>
          <w:sz w:val="19"/>
        </w:rPr>
        <w:t> </w:t>
      </w:r>
      <w:r>
        <w:rPr>
          <w:color w:val="231F20"/>
          <w:w w:val="105"/>
          <w:sz w:val="19"/>
        </w:rPr>
        <w:t>scholarships</w:t>
      </w:r>
      <w:r>
        <w:rPr>
          <w:color w:val="231F20"/>
          <w:spacing w:val="-13"/>
          <w:w w:val="105"/>
          <w:sz w:val="19"/>
        </w:rPr>
        <w:t> </w:t>
      </w:r>
      <w:r>
        <w:rPr>
          <w:color w:val="231F20"/>
          <w:w w:val="105"/>
          <w:sz w:val="19"/>
        </w:rPr>
        <w:t>and</w:t>
      </w:r>
      <w:r>
        <w:rPr>
          <w:color w:val="231F20"/>
          <w:spacing w:val="-13"/>
          <w:w w:val="105"/>
          <w:sz w:val="19"/>
        </w:rPr>
        <w:t> </w:t>
      </w:r>
      <w:r>
        <w:rPr>
          <w:color w:val="231F20"/>
          <w:w w:val="105"/>
          <w:sz w:val="19"/>
        </w:rPr>
        <w:t>the</w:t>
      </w:r>
      <w:r>
        <w:rPr>
          <w:color w:val="231F20"/>
          <w:spacing w:val="-14"/>
          <w:w w:val="105"/>
          <w:sz w:val="19"/>
        </w:rPr>
        <w:t> </w:t>
      </w:r>
      <w:r>
        <w:rPr>
          <w:color w:val="231F20"/>
          <w:w w:val="105"/>
          <w:sz w:val="19"/>
        </w:rPr>
        <w:t>ongoing</w:t>
      </w:r>
      <w:r>
        <w:rPr>
          <w:color w:val="231F20"/>
          <w:spacing w:val="-13"/>
          <w:w w:val="105"/>
          <w:sz w:val="19"/>
        </w:rPr>
        <w:t> </w:t>
      </w:r>
      <w:r>
        <w:rPr>
          <w:color w:val="231F20"/>
          <w:w w:val="105"/>
          <w:sz w:val="19"/>
        </w:rPr>
        <w:t>promotion</w:t>
      </w:r>
      <w:r>
        <w:rPr>
          <w:color w:val="231F20"/>
          <w:spacing w:val="-13"/>
          <w:w w:val="105"/>
          <w:sz w:val="19"/>
        </w:rPr>
        <w:t> </w:t>
      </w:r>
      <w:r>
        <w:rPr>
          <w:color w:val="231F20"/>
          <w:w w:val="105"/>
          <w:sz w:val="19"/>
        </w:rPr>
        <w:t>of</w:t>
      </w:r>
      <w:r>
        <w:rPr>
          <w:color w:val="231F20"/>
          <w:spacing w:val="-14"/>
          <w:w w:val="105"/>
          <w:sz w:val="19"/>
        </w:rPr>
        <w:t> </w:t>
      </w:r>
      <w:r>
        <w:rPr>
          <w:color w:val="231F20"/>
          <w:w w:val="105"/>
          <w:sz w:val="19"/>
        </w:rPr>
        <w:t>the</w:t>
      </w:r>
      <w:r>
        <w:rPr>
          <w:color w:val="231F20"/>
          <w:spacing w:val="-14"/>
          <w:w w:val="105"/>
          <w:sz w:val="19"/>
        </w:rPr>
        <w:t> </w:t>
      </w:r>
      <w:r>
        <w:rPr>
          <w:color w:val="231F20"/>
          <w:w w:val="105"/>
          <w:sz w:val="19"/>
        </w:rPr>
        <w:t>petroleum</w:t>
      </w:r>
      <w:r>
        <w:rPr>
          <w:color w:val="231F20"/>
          <w:spacing w:val="-13"/>
          <w:w w:val="105"/>
          <w:sz w:val="19"/>
        </w:rPr>
        <w:t> </w:t>
      </w:r>
      <w:r>
        <w:rPr>
          <w:color w:val="231F20"/>
          <w:w w:val="105"/>
          <w:sz w:val="19"/>
        </w:rPr>
        <w:t>industry</w:t>
      </w:r>
      <w:r>
        <w:rPr>
          <w:color w:val="231F20"/>
          <w:spacing w:val="-12"/>
          <w:w w:val="105"/>
          <w:sz w:val="19"/>
        </w:rPr>
        <w:t> </w:t>
      </w:r>
      <w:r>
        <w:rPr>
          <w:color w:val="231F20"/>
          <w:w w:val="105"/>
          <w:sz w:val="19"/>
        </w:rPr>
        <w:t>in</w:t>
      </w:r>
      <w:r>
        <w:rPr>
          <w:color w:val="231F20"/>
          <w:spacing w:val="-13"/>
          <w:w w:val="105"/>
          <w:sz w:val="19"/>
        </w:rPr>
        <w:t> </w:t>
      </w:r>
      <w:r>
        <w:rPr>
          <w:color w:val="231F20"/>
          <w:w w:val="105"/>
          <w:sz w:val="19"/>
        </w:rPr>
        <w:t>local</w:t>
      </w:r>
      <w:r>
        <w:rPr>
          <w:color w:val="231F20"/>
          <w:spacing w:val="-13"/>
          <w:w w:val="105"/>
          <w:sz w:val="19"/>
        </w:rPr>
        <w:t> </w:t>
      </w:r>
      <w:r>
        <w:rPr>
          <w:color w:val="231F20"/>
          <w:w w:val="105"/>
          <w:sz w:val="19"/>
        </w:rPr>
        <w:t>schools</w:t>
      </w:r>
      <w:r>
        <w:rPr>
          <w:color w:val="231F20"/>
          <w:spacing w:val="-13"/>
          <w:w w:val="105"/>
          <w:sz w:val="19"/>
        </w:rPr>
        <w:t> </w:t>
      </w:r>
      <w:r>
        <w:rPr>
          <w:color w:val="231F20"/>
          <w:w w:val="105"/>
          <w:sz w:val="19"/>
        </w:rPr>
        <w:t>and universities. Through your generosity and participation API Delta Chapter has been able to provide</w:t>
      </w:r>
      <w:r>
        <w:rPr>
          <w:color w:val="231F20"/>
          <w:spacing w:val="-14"/>
          <w:w w:val="105"/>
          <w:sz w:val="19"/>
        </w:rPr>
        <w:t> </w:t>
      </w:r>
      <w:r>
        <w:rPr>
          <w:color w:val="231F20"/>
          <w:w w:val="105"/>
          <w:sz w:val="19"/>
        </w:rPr>
        <w:t>ongoing</w:t>
      </w:r>
      <w:r>
        <w:rPr>
          <w:color w:val="231F20"/>
          <w:spacing w:val="-14"/>
          <w:w w:val="105"/>
          <w:sz w:val="19"/>
        </w:rPr>
        <w:t> </w:t>
      </w:r>
      <w:r>
        <w:rPr>
          <w:color w:val="231F20"/>
          <w:w w:val="105"/>
          <w:sz w:val="19"/>
        </w:rPr>
        <w:t>support</w:t>
      </w:r>
      <w:r>
        <w:rPr>
          <w:color w:val="231F20"/>
          <w:spacing w:val="-15"/>
          <w:w w:val="105"/>
          <w:sz w:val="19"/>
        </w:rPr>
        <w:t> </w:t>
      </w:r>
      <w:r>
        <w:rPr>
          <w:color w:val="231F20"/>
          <w:w w:val="105"/>
          <w:sz w:val="19"/>
        </w:rPr>
        <w:t>and</w:t>
      </w:r>
      <w:r>
        <w:rPr>
          <w:color w:val="231F20"/>
          <w:spacing w:val="-15"/>
          <w:w w:val="105"/>
          <w:sz w:val="19"/>
        </w:rPr>
        <w:t> </w:t>
      </w:r>
      <w:r>
        <w:rPr>
          <w:color w:val="231F20"/>
          <w:w w:val="105"/>
          <w:sz w:val="19"/>
        </w:rPr>
        <w:t>funding</w:t>
      </w:r>
      <w:r>
        <w:rPr>
          <w:color w:val="231F20"/>
          <w:spacing w:val="-15"/>
          <w:w w:val="105"/>
          <w:sz w:val="19"/>
        </w:rPr>
        <w:t> </w:t>
      </w:r>
      <w:r>
        <w:rPr>
          <w:color w:val="231F20"/>
          <w:w w:val="105"/>
          <w:sz w:val="19"/>
        </w:rPr>
        <w:t>for</w:t>
      </w:r>
      <w:r>
        <w:rPr>
          <w:color w:val="231F20"/>
          <w:spacing w:val="-15"/>
          <w:w w:val="105"/>
          <w:sz w:val="19"/>
        </w:rPr>
        <w:t> </w:t>
      </w:r>
      <w:r>
        <w:rPr>
          <w:color w:val="231F20"/>
          <w:w w:val="105"/>
          <w:sz w:val="19"/>
        </w:rPr>
        <w:t>programs</w:t>
      </w:r>
      <w:r>
        <w:rPr>
          <w:color w:val="231F20"/>
          <w:spacing w:val="-15"/>
          <w:w w:val="105"/>
          <w:sz w:val="19"/>
        </w:rPr>
        <w:t> </w:t>
      </w:r>
      <w:r>
        <w:rPr>
          <w:color w:val="231F20"/>
          <w:w w:val="105"/>
          <w:sz w:val="19"/>
        </w:rPr>
        <w:t>such</w:t>
      </w:r>
      <w:r>
        <w:rPr>
          <w:color w:val="231F20"/>
          <w:spacing w:val="-15"/>
          <w:w w:val="105"/>
          <w:sz w:val="19"/>
        </w:rPr>
        <w:t> </w:t>
      </w:r>
      <w:r>
        <w:rPr>
          <w:color w:val="231F20"/>
          <w:w w:val="105"/>
          <w:sz w:val="19"/>
        </w:rPr>
        <w:t>as</w:t>
      </w:r>
      <w:r>
        <w:rPr>
          <w:color w:val="231F20"/>
          <w:spacing w:val="-15"/>
          <w:w w:val="105"/>
          <w:sz w:val="19"/>
        </w:rPr>
        <w:t> </w:t>
      </w:r>
      <w:r>
        <w:rPr>
          <w:color w:val="231F20"/>
          <w:w w:val="105"/>
          <w:sz w:val="19"/>
        </w:rPr>
        <w:t>the</w:t>
      </w:r>
      <w:r>
        <w:rPr>
          <w:color w:val="231F20"/>
          <w:spacing w:val="-15"/>
          <w:w w:val="105"/>
          <w:sz w:val="19"/>
        </w:rPr>
        <w:t> </w:t>
      </w:r>
      <w:r>
        <w:rPr>
          <w:color w:val="231F20"/>
          <w:w w:val="105"/>
          <w:sz w:val="19"/>
        </w:rPr>
        <w:t>following:</w:t>
      </w:r>
    </w:p>
    <w:p>
      <w:pPr>
        <w:pStyle w:val="BodyText"/>
        <w:spacing w:before="2"/>
        <w:rPr>
          <w:sz w:val="17"/>
        </w:rPr>
      </w:pPr>
    </w:p>
    <w:p>
      <w:pPr>
        <w:spacing w:line="247" w:lineRule="auto" w:before="0"/>
        <w:ind w:left="1885" w:right="822" w:hanging="353"/>
        <w:jc w:val="both"/>
        <w:rPr>
          <w:sz w:val="19"/>
        </w:rPr>
      </w:pPr>
      <w:r>
        <w:rPr>
          <w:rFonts w:ascii="MS PGothic"/>
          <w:color w:val="231F20"/>
          <w:w w:val="105"/>
          <w:sz w:val="19"/>
        </w:rPr>
        <w:t>x </w:t>
      </w:r>
      <w:r>
        <w:rPr>
          <w:color w:val="231F20"/>
          <w:w w:val="105"/>
          <w:sz w:val="19"/>
        </w:rPr>
        <w:t>Scholarships ($10,000 in 2017) for local high school graduates and college students supporting industry related degrees.</w:t>
      </w:r>
    </w:p>
    <w:p>
      <w:pPr>
        <w:spacing w:line="238" w:lineRule="exact" w:before="2"/>
        <w:ind w:left="1885" w:right="825" w:hanging="353"/>
        <w:jc w:val="both"/>
        <w:rPr>
          <w:sz w:val="19"/>
        </w:rPr>
      </w:pPr>
      <w:r>
        <w:rPr>
          <w:rFonts w:ascii="MS PGothic" w:hAnsi="MS PGothic"/>
          <w:color w:val="231F20"/>
          <w:w w:val="105"/>
          <w:sz w:val="19"/>
        </w:rPr>
        <w:t>x </w:t>
      </w:r>
      <w:r>
        <w:rPr>
          <w:color w:val="231F20"/>
          <w:w w:val="105"/>
          <w:sz w:val="19"/>
        </w:rPr>
        <w:t>Contribute $15,000 to the Louisiana Children’s Museum and Northshore Children’s Museum where API Delta sponsors the Energy Exhibit.</w:t>
      </w:r>
    </w:p>
    <w:p>
      <w:pPr>
        <w:tabs>
          <w:tab w:pos="1885" w:val="left" w:leader="none"/>
        </w:tabs>
        <w:spacing w:line="242" w:lineRule="exact" w:before="0"/>
        <w:ind w:left="1532" w:right="0" w:firstLine="0"/>
        <w:jc w:val="left"/>
        <w:rPr>
          <w:sz w:val="19"/>
        </w:rPr>
      </w:pPr>
      <w:r>
        <w:rPr>
          <w:rFonts w:ascii="MS PGothic"/>
          <w:color w:val="231F20"/>
          <w:w w:val="105"/>
          <w:sz w:val="19"/>
        </w:rPr>
        <w:t>x</w:t>
        <w:tab/>
      </w:r>
      <w:r>
        <w:rPr>
          <w:color w:val="231F20"/>
          <w:w w:val="105"/>
          <w:sz w:val="19"/>
        </w:rPr>
        <w:t>Awarded</w:t>
      </w:r>
      <w:r>
        <w:rPr>
          <w:color w:val="231F20"/>
          <w:spacing w:val="-12"/>
          <w:w w:val="105"/>
          <w:sz w:val="19"/>
        </w:rPr>
        <w:t> </w:t>
      </w:r>
      <w:r>
        <w:rPr>
          <w:color w:val="231F20"/>
          <w:w w:val="105"/>
          <w:sz w:val="19"/>
        </w:rPr>
        <w:t>over</w:t>
      </w:r>
      <w:r>
        <w:rPr>
          <w:color w:val="231F20"/>
          <w:spacing w:val="-12"/>
          <w:w w:val="105"/>
          <w:sz w:val="19"/>
        </w:rPr>
        <w:t> </w:t>
      </w:r>
      <w:r>
        <w:rPr>
          <w:color w:val="231F20"/>
          <w:w w:val="105"/>
          <w:sz w:val="19"/>
        </w:rPr>
        <w:t>$6,000</w:t>
      </w:r>
      <w:r>
        <w:rPr>
          <w:color w:val="231F20"/>
          <w:spacing w:val="-12"/>
          <w:w w:val="105"/>
          <w:sz w:val="19"/>
        </w:rPr>
        <w:t> </w:t>
      </w:r>
      <w:r>
        <w:rPr>
          <w:color w:val="231F20"/>
          <w:w w:val="105"/>
          <w:sz w:val="19"/>
        </w:rPr>
        <w:t>to</w:t>
      </w:r>
      <w:r>
        <w:rPr>
          <w:color w:val="231F20"/>
          <w:spacing w:val="-12"/>
          <w:w w:val="105"/>
          <w:sz w:val="19"/>
        </w:rPr>
        <w:t> </w:t>
      </w:r>
      <w:r>
        <w:rPr>
          <w:color w:val="231F20"/>
          <w:w w:val="105"/>
          <w:sz w:val="19"/>
        </w:rPr>
        <w:t>local</w:t>
      </w:r>
      <w:r>
        <w:rPr>
          <w:color w:val="231F20"/>
          <w:spacing w:val="-12"/>
          <w:w w:val="105"/>
          <w:sz w:val="19"/>
        </w:rPr>
        <w:t> </w:t>
      </w:r>
      <w:r>
        <w:rPr>
          <w:color w:val="231F20"/>
          <w:w w:val="105"/>
          <w:sz w:val="19"/>
        </w:rPr>
        <w:t>teachers</w:t>
      </w:r>
      <w:r>
        <w:rPr>
          <w:color w:val="231F20"/>
          <w:spacing w:val="-12"/>
          <w:w w:val="105"/>
          <w:sz w:val="19"/>
        </w:rPr>
        <w:t> </w:t>
      </w:r>
      <w:r>
        <w:rPr>
          <w:color w:val="231F20"/>
          <w:w w:val="105"/>
          <w:sz w:val="19"/>
        </w:rPr>
        <w:t>with</w:t>
      </w:r>
      <w:r>
        <w:rPr>
          <w:color w:val="231F20"/>
          <w:spacing w:val="-12"/>
          <w:w w:val="105"/>
          <w:sz w:val="19"/>
        </w:rPr>
        <w:t> </w:t>
      </w:r>
      <w:r>
        <w:rPr>
          <w:color w:val="231F20"/>
          <w:w w:val="105"/>
          <w:sz w:val="19"/>
        </w:rPr>
        <w:t>the</w:t>
      </w:r>
      <w:r>
        <w:rPr>
          <w:color w:val="231F20"/>
          <w:spacing w:val="-12"/>
          <w:w w:val="105"/>
          <w:sz w:val="19"/>
        </w:rPr>
        <w:t> </w:t>
      </w:r>
      <w:r>
        <w:rPr>
          <w:color w:val="231F20"/>
          <w:w w:val="105"/>
          <w:sz w:val="19"/>
        </w:rPr>
        <w:t>Teacher</w:t>
      </w:r>
      <w:r>
        <w:rPr>
          <w:color w:val="231F20"/>
          <w:spacing w:val="-12"/>
          <w:w w:val="105"/>
          <w:sz w:val="19"/>
        </w:rPr>
        <w:t> </w:t>
      </w:r>
      <w:r>
        <w:rPr>
          <w:color w:val="231F20"/>
          <w:w w:val="105"/>
          <w:sz w:val="19"/>
        </w:rPr>
        <w:t>of</w:t>
      </w:r>
      <w:r>
        <w:rPr>
          <w:color w:val="231F20"/>
          <w:spacing w:val="-12"/>
          <w:w w:val="105"/>
          <w:sz w:val="19"/>
        </w:rPr>
        <w:t> </w:t>
      </w:r>
      <w:r>
        <w:rPr>
          <w:color w:val="231F20"/>
          <w:w w:val="105"/>
          <w:sz w:val="19"/>
        </w:rPr>
        <w:t>the</w:t>
      </w:r>
      <w:r>
        <w:rPr>
          <w:color w:val="231F20"/>
          <w:spacing w:val="-12"/>
          <w:w w:val="105"/>
          <w:sz w:val="19"/>
        </w:rPr>
        <w:t> </w:t>
      </w:r>
      <w:r>
        <w:rPr>
          <w:color w:val="231F20"/>
          <w:w w:val="105"/>
          <w:sz w:val="19"/>
        </w:rPr>
        <w:t>Year</w:t>
      </w:r>
      <w:r>
        <w:rPr>
          <w:color w:val="231F20"/>
          <w:spacing w:val="-12"/>
          <w:w w:val="105"/>
          <w:sz w:val="19"/>
        </w:rPr>
        <w:t> </w:t>
      </w:r>
      <w:r>
        <w:rPr>
          <w:color w:val="231F20"/>
          <w:w w:val="105"/>
          <w:sz w:val="19"/>
        </w:rPr>
        <w:t>Awards</w:t>
      </w:r>
    </w:p>
    <w:p>
      <w:pPr>
        <w:spacing w:line="247" w:lineRule="auto" w:before="0"/>
        <w:ind w:left="1885" w:right="824" w:hanging="353"/>
        <w:jc w:val="both"/>
        <w:rPr>
          <w:sz w:val="19"/>
        </w:rPr>
      </w:pPr>
      <w:r>
        <w:rPr>
          <w:rFonts w:ascii="MS PGothic"/>
          <w:color w:val="231F20"/>
          <w:w w:val="105"/>
          <w:sz w:val="19"/>
        </w:rPr>
        <w:t>x </w:t>
      </w:r>
      <w:r>
        <w:rPr>
          <w:color w:val="231F20"/>
          <w:w w:val="105"/>
          <w:sz w:val="19"/>
        </w:rPr>
        <w:t>Mini Grants program to teachers, designed to help fund the purchase of supplies and teaching equipment.</w:t>
      </w:r>
    </w:p>
    <w:p>
      <w:pPr>
        <w:spacing w:line="238" w:lineRule="exact" w:before="13"/>
        <w:ind w:left="1885" w:right="822" w:hanging="353"/>
        <w:jc w:val="both"/>
        <w:rPr>
          <w:sz w:val="19"/>
        </w:rPr>
      </w:pPr>
      <w:r>
        <w:rPr>
          <w:rFonts w:ascii="MS PGothic"/>
          <w:color w:val="231F20"/>
          <w:w w:val="105"/>
          <w:sz w:val="19"/>
        </w:rPr>
        <w:t>x</w:t>
      </w:r>
      <w:r>
        <w:rPr>
          <w:rFonts w:ascii="MS PGothic"/>
          <w:color w:val="231F20"/>
          <w:spacing w:val="60"/>
          <w:w w:val="105"/>
          <w:sz w:val="19"/>
        </w:rPr>
        <w:t> </w:t>
      </w:r>
      <w:r>
        <w:rPr>
          <w:color w:val="231F20"/>
          <w:w w:val="105"/>
          <w:sz w:val="19"/>
        </w:rPr>
        <w:t>The Energy projects division of the Greater New Orleans Science &amp; Engineering  Fair was started by our Chapter. Monetary awards recognize students with winning</w:t>
      </w:r>
      <w:r>
        <w:rPr>
          <w:color w:val="231F20"/>
          <w:spacing w:val="23"/>
          <w:w w:val="105"/>
          <w:sz w:val="19"/>
        </w:rPr>
        <w:t> </w:t>
      </w:r>
      <w:r>
        <w:rPr>
          <w:color w:val="231F20"/>
          <w:w w:val="105"/>
          <w:sz w:val="19"/>
        </w:rPr>
        <w:t>science</w:t>
      </w:r>
      <w:r>
        <w:rPr>
          <w:color w:val="231F20"/>
          <w:spacing w:val="23"/>
          <w:w w:val="105"/>
          <w:sz w:val="19"/>
        </w:rPr>
        <w:t> </w:t>
      </w:r>
      <w:r>
        <w:rPr>
          <w:color w:val="231F20"/>
          <w:w w:val="105"/>
          <w:sz w:val="19"/>
        </w:rPr>
        <w:t>projects</w:t>
      </w:r>
      <w:r>
        <w:rPr>
          <w:color w:val="231F20"/>
          <w:spacing w:val="23"/>
          <w:w w:val="105"/>
          <w:sz w:val="19"/>
        </w:rPr>
        <w:t> </w:t>
      </w:r>
      <w:r>
        <w:rPr>
          <w:color w:val="231F20"/>
          <w:w w:val="105"/>
          <w:sz w:val="19"/>
        </w:rPr>
        <w:t>in</w:t>
      </w:r>
      <w:r>
        <w:rPr>
          <w:color w:val="231F20"/>
          <w:spacing w:val="23"/>
          <w:w w:val="105"/>
          <w:sz w:val="19"/>
        </w:rPr>
        <w:t> </w:t>
      </w:r>
      <w:r>
        <w:rPr>
          <w:color w:val="231F20"/>
          <w:w w:val="105"/>
          <w:sz w:val="19"/>
        </w:rPr>
        <w:t>the</w:t>
      </w:r>
      <w:r>
        <w:rPr>
          <w:color w:val="231F20"/>
          <w:spacing w:val="23"/>
          <w:w w:val="105"/>
          <w:sz w:val="19"/>
        </w:rPr>
        <w:t> </w:t>
      </w:r>
      <w:r>
        <w:rPr>
          <w:color w:val="231F20"/>
          <w:w w:val="105"/>
          <w:sz w:val="19"/>
        </w:rPr>
        <w:t>energy</w:t>
      </w:r>
      <w:r>
        <w:rPr>
          <w:color w:val="231F20"/>
          <w:spacing w:val="23"/>
          <w:w w:val="105"/>
          <w:sz w:val="19"/>
        </w:rPr>
        <w:t> </w:t>
      </w:r>
      <w:r>
        <w:rPr>
          <w:color w:val="231F20"/>
          <w:w w:val="105"/>
          <w:sz w:val="19"/>
        </w:rPr>
        <w:t>category,</w:t>
      </w:r>
      <w:r>
        <w:rPr>
          <w:color w:val="231F20"/>
          <w:spacing w:val="22"/>
          <w:w w:val="105"/>
          <w:sz w:val="19"/>
        </w:rPr>
        <w:t> </w:t>
      </w:r>
      <w:r>
        <w:rPr>
          <w:color w:val="231F20"/>
          <w:w w:val="105"/>
          <w:sz w:val="19"/>
        </w:rPr>
        <w:t>along</w:t>
      </w:r>
      <w:r>
        <w:rPr>
          <w:color w:val="231F20"/>
          <w:spacing w:val="22"/>
          <w:w w:val="105"/>
          <w:sz w:val="19"/>
        </w:rPr>
        <w:t> </w:t>
      </w:r>
      <w:r>
        <w:rPr>
          <w:color w:val="231F20"/>
          <w:w w:val="105"/>
          <w:sz w:val="19"/>
        </w:rPr>
        <w:t>with</w:t>
      </w:r>
      <w:r>
        <w:rPr>
          <w:color w:val="231F20"/>
          <w:spacing w:val="23"/>
          <w:w w:val="105"/>
          <w:sz w:val="19"/>
        </w:rPr>
        <w:t> </w:t>
      </w:r>
      <w:r>
        <w:rPr>
          <w:color w:val="231F20"/>
          <w:w w:val="105"/>
          <w:sz w:val="19"/>
        </w:rPr>
        <w:t>their</w:t>
      </w:r>
      <w:r>
        <w:rPr>
          <w:color w:val="231F20"/>
          <w:spacing w:val="23"/>
          <w:w w:val="105"/>
          <w:sz w:val="19"/>
        </w:rPr>
        <w:t> </w:t>
      </w:r>
      <w:r>
        <w:rPr>
          <w:color w:val="231F20"/>
          <w:w w:val="105"/>
          <w:sz w:val="19"/>
        </w:rPr>
        <w:t>teachers</w:t>
      </w:r>
      <w:r>
        <w:rPr>
          <w:color w:val="231F20"/>
          <w:spacing w:val="22"/>
          <w:w w:val="105"/>
          <w:sz w:val="19"/>
        </w:rPr>
        <w:t> </w:t>
      </w:r>
      <w:r>
        <w:rPr>
          <w:color w:val="231F20"/>
          <w:w w:val="105"/>
          <w:sz w:val="19"/>
        </w:rPr>
        <w:t>and</w:t>
      </w:r>
    </w:p>
    <w:p>
      <w:pPr>
        <w:spacing w:line="220" w:lineRule="exact" w:before="11"/>
        <w:ind w:left="1885" w:right="0" w:firstLine="0"/>
        <w:jc w:val="left"/>
        <w:rPr>
          <w:sz w:val="19"/>
        </w:rPr>
      </w:pPr>
      <w:r>
        <w:rPr>
          <w:color w:val="231F20"/>
          <w:w w:val="105"/>
          <w:sz w:val="19"/>
        </w:rPr>
        <w:t>schools.</w:t>
      </w:r>
    </w:p>
    <w:p>
      <w:pPr>
        <w:spacing w:line="247" w:lineRule="auto" w:before="0"/>
        <w:ind w:left="1885" w:right="822" w:hanging="353"/>
        <w:jc w:val="both"/>
        <w:rPr>
          <w:sz w:val="19"/>
        </w:rPr>
      </w:pPr>
      <w:r>
        <w:rPr>
          <w:rFonts w:ascii="MS PGothic"/>
          <w:color w:val="231F20"/>
          <w:w w:val="105"/>
          <w:sz w:val="19"/>
        </w:rPr>
        <w:t>x </w:t>
      </w:r>
      <w:r>
        <w:rPr>
          <w:color w:val="231F20"/>
          <w:w w:val="105"/>
          <w:sz w:val="19"/>
        </w:rPr>
        <w:t>The annual API Meritorious Service Award which recognizes local individuals for their</w:t>
      </w:r>
      <w:r>
        <w:rPr>
          <w:color w:val="231F20"/>
          <w:spacing w:val="-10"/>
          <w:w w:val="105"/>
          <w:sz w:val="19"/>
        </w:rPr>
        <w:t> </w:t>
      </w:r>
      <w:r>
        <w:rPr>
          <w:color w:val="231F20"/>
          <w:w w:val="105"/>
          <w:sz w:val="19"/>
        </w:rPr>
        <w:t>outstanding</w:t>
      </w:r>
      <w:r>
        <w:rPr>
          <w:color w:val="231F20"/>
          <w:spacing w:val="-8"/>
          <w:w w:val="105"/>
          <w:sz w:val="19"/>
        </w:rPr>
        <w:t> </w:t>
      </w:r>
      <w:r>
        <w:rPr>
          <w:color w:val="231F20"/>
          <w:w w:val="105"/>
          <w:sz w:val="19"/>
        </w:rPr>
        <w:t>service</w:t>
      </w:r>
      <w:r>
        <w:rPr>
          <w:color w:val="231F20"/>
          <w:spacing w:val="-9"/>
          <w:w w:val="105"/>
          <w:sz w:val="19"/>
        </w:rPr>
        <w:t> </w:t>
      </w:r>
      <w:r>
        <w:rPr>
          <w:color w:val="231F20"/>
          <w:w w:val="105"/>
          <w:sz w:val="19"/>
        </w:rPr>
        <w:t>and</w:t>
      </w:r>
      <w:r>
        <w:rPr>
          <w:color w:val="231F20"/>
          <w:spacing w:val="-10"/>
          <w:w w:val="105"/>
          <w:sz w:val="19"/>
        </w:rPr>
        <w:t> </w:t>
      </w:r>
      <w:r>
        <w:rPr>
          <w:color w:val="231F20"/>
          <w:w w:val="105"/>
          <w:sz w:val="19"/>
        </w:rPr>
        <w:t>leadership</w:t>
      </w:r>
      <w:r>
        <w:rPr>
          <w:color w:val="231F20"/>
          <w:spacing w:val="-8"/>
          <w:w w:val="105"/>
          <w:sz w:val="19"/>
        </w:rPr>
        <w:t> </w:t>
      </w:r>
      <w:r>
        <w:rPr>
          <w:color w:val="231F20"/>
          <w:w w:val="105"/>
          <w:sz w:val="19"/>
        </w:rPr>
        <w:t>in</w:t>
      </w:r>
      <w:r>
        <w:rPr>
          <w:color w:val="231F20"/>
          <w:spacing w:val="-9"/>
          <w:w w:val="105"/>
          <w:sz w:val="19"/>
        </w:rPr>
        <w:t> </w:t>
      </w:r>
      <w:r>
        <w:rPr>
          <w:color w:val="231F20"/>
          <w:w w:val="105"/>
          <w:sz w:val="19"/>
        </w:rPr>
        <w:t>the</w:t>
      </w:r>
      <w:r>
        <w:rPr>
          <w:color w:val="231F20"/>
          <w:spacing w:val="-9"/>
          <w:w w:val="105"/>
          <w:sz w:val="19"/>
        </w:rPr>
        <w:t> </w:t>
      </w:r>
      <w:r>
        <w:rPr>
          <w:color w:val="231F20"/>
          <w:w w:val="105"/>
          <w:sz w:val="19"/>
        </w:rPr>
        <w:t>oil</w:t>
      </w:r>
      <w:r>
        <w:rPr>
          <w:color w:val="231F20"/>
          <w:spacing w:val="-9"/>
          <w:w w:val="105"/>
          <w:sz w:val="19"/>
        </w:rPr>
        <w:t> </w:t>
      </w:r>
      <w:r>
        <w:rPr>
          <w:color w:val="231F20"/>
          <w:w w:val="105"/>
          <w:sz w:val="19"/>
        </w:rPr>
        <w:t>and</w:t>
      </w:r>
      <w:r>
        <w:rPr>
          <w:color w:val="231F20"/>
          <w:spacing w:val="-10"/>
          <w:w w:val="105"/>
          <w:sz w:val="19"/>
        </w:rPr>
        <w:t> </w:t>
      </w:r>
      <w:r>
        <w:rPr>
          <w:color w:val="231F20"/>
          <w:w w:val="105"/>
          <w:sz w:val="19"/>
        </w:rPr>
        <w:t>gas</w:t>
      </w:r>
      <w:r>
        <w:rPr>
          <w:color w:val="231F20"/>
          <w:spacing w:val="-10"/>
          <w:w w:val="105"/>
          <w:sz w:val="19"/>
        </w:rPr>
        <w:t> </w:t>
      </w:r>
      <w:r>
        <w:rPr>
          <w:color w:val="231F20"/>
          <w:w w:val="105"/>
          <w:sz w:val="19"/>
        </w:rPr>
        <w:t>industry</w:t>
      </w:r>
      <w:r>
        <w:rPr>
          <w:color w:val="231F20"/>
          <w:spacing w:val="-8"/>
          <w:w w:val="105"/>
          <w:sz w:val="19"/>
        </w:rPr>
        <w:t> </w:t>
      </w:r>
      <w:r>
        <w:rPr>
          <w:color w:val="231F20"/>
          <w:w w:val="105"/>
          <w:sz w:val="19"/>
        </w:rPr>
        <w:t>and</w:t>
      </w:r>
      <w:r>
        <w:rPr>
          <w:color w:val="231F20"/>
          <w:spacing w:val="-9"/>
          <w:w w:val="105"/>
          <w:sz w:val="19"/>
        </w:rPr>
        <w:t> </w:t>
      </w:r>
      <w:r>
        <w:rPr>
          <w:color w:val="231F20"/>
          <w:w w:val="105"/>
          <w:sz w:val="19"/>
        </w:rPr>
        <w:t>community service.</w:t>
      </w:r>
    </w:p>
    <w:p>
      <w:pPr>
        <w:pStyle w:val="BodyText"/>
        <w:spacing w:before="6"/>
        <w:rPr>
          <w:sz w:val="20"/>
        </w:rPr>
      </w:pPr>
    </w:p>
    <w:p>
      <w:pPr>
        <w:spacing w:line="244" w:lineRule="auto" w:before="0"/>
        <w:ind w:left="827" w:right="788" w:firstLine="0"/>
        <w:jc w:val="left"/>
        <w:rPr>
          <w:sz w:val="19"/>
        </w:rPr>
      </w:pPr>
      <w:r>
        <w:rPr>
          <w:color w:val="231F20"/>
          <w:w w:val="103"/>
          <w:sz w:val="19"/>
        </w:rPr>
        <w:t>Your</w:t>
      </w:r>
      <w:r>
        <w:rPr>
          <w:color w:val="231F20"/>
          <w:sz w:val="19"/>
        </w:rPr>
        <w:t> </w:t>
      </w:r>
      <w:r>
        <w:rPr>
          <w:color w:val="231F20"/>
          <w:w w:val="103"/>
          <w:sz w:val="19"/>
        </w:rPr>
        <w:t>support</w:t>
      </w:r>
      <w:r>
        <w:rPr>
          <w:color w:val="231F20"/>
          <w:sz w:val="19"/>
        </w:rPr>
        <w:t> </w:t>
      </w:r>
      <w:r>
        <w:rPr>
          <w:color w:val="231F20"/>
          <w:w w:val="103"/>
          <w:sz w:val="19"/>
        </w:rPr>
        <w:t>of</w:t>
      </w:r>
      <w:r>
        <w:rPr>
          <w:color w:val="231F20"/>
          <w:sz w:val="19"/>
        </w:rPr>
        <w:t> </w:t>
      </w:r>
      <w:r>
        <w:rPr>
          <w:color w:val="231F20"/>
          <w:w w:val="103"/>
          <w:sz w:val="19"/>
        </w:rPr>
        <w:t>the</w:t>
      </w:r>
      <w:r>
        <w:rPr>
          <w:color w:val="231F20"/>
          <w:sz w:val="19"/>
        </w:rPr>
        <w:t> </w:t>
      </w:r>
      <w:r>
        <w:rPr>
          <w:color w:val="231F20"/>
          <w:w w:val="103"/>
          <w:sz w:val="19"/>
        </w:rPr>
        <w:t>tournament</w:t>
      </w:r>
      <w:r>
        <w:rPr>
          <w:color w:val="231F20"/>
          <w:sz w:val="19"/>
        </w:rPr>
        <w:t> </w:t>
      </w:r>
      <w:r>
        <w:rPr>
          <w:color w:val="231F20"/>
          <w:w w:val="103"/>
          <w:sz w:val="19"/>
        </w:rPr>
        <w:t>will</w:t>
      </w:r>
      <w:r>
        <w:rPr>
          <w:color w:val="231F20"/>
          <w:sz w:val="19"/>
        </w:rPr>
        <w:t> </w:t>
      </w:r>
      <w:r>
        <w:rPr>
          <w:color w:val="231F20"/>
          <w:w w:val="103"/>
          <w:sz w:val="19"/>
        </w:rPr>
        <w:t>ensure</w:t>
      </w:r>
      <w:r>
        <w:rPr>
          <w:color w:val="231F20"/>
          <w:sz w:val="19"/>
        </w:rPr>
        <w:t> </w:t>
      </w:r>
      <w:r>
        <w:rPr>
          <w:color w:val="231F20"/>
          <w:w w:val="103"/>
          <w:sz w:val="19"/>
        </w:rPr>
        <w:t>its</w:t>
      </w:r>
      <w:r>
        <w:rPr>
          <w:color w:val="231F20"/>
          <w:sz w:val="19"/>
        </w:rPr>
        <w:t> </w:t>
      </w:r>
      <w:r>
        <w:rPr>
          <w:color w:val="231F20"/>
          <w:w w:val="103"/>
          <w:sz w:val="19"/>
        </w:rPr>
        <w:t>success</w:t>
      </w:r>
      <w:r>
        <w:rPr>
          <w:color w:val="231F20"/>
          <w:sz w:val="19"/>
        </w:rPr>
        <w:t> </w:t>
      </w:r>
      <w:r>
        <w:rPr>
          <w:color w:val="231F20"/>
          <w:w w:val="103"/>
          <w:sz w:val="19"/>
        </w:rPr>
        <w:t>and</w:t>
      </w:r>
      <w:r>
        <w:rPr>
          <w:color w:val="231F20"/>
          <w:sz w:val="19"/>
        </w:rPr>
        <w:t> </w:t>
      </w:r>
      <w:r>
        <w:rPr>
          <w:color w:val="231F20"/>
          <w:w w:val="103"/>
          <w:sz w:val="19"/>
        </w:rPr>
        <w:t>help</w:t>
      </w:r>
      <w:r>
        <w:rPr>
          <w:color w:val="231F20"/>
          <w:sz w:val="19"/>
        </w:rPr>
        <w:t> </w:t>
      </w:r>
      <w:r>
        <w:rPr>
          <w:color w:val="231F20"/>
          <w:w w:val="103"/>
          <w:sz w:val="19"/>
        </w:rPr>
        <w:t>API</w:t>
      </w:r>
      <w:r>
        <w:rPr>
          <w:rFonts w:ascii="Book Antiqua" w:hAnsi="Book Antiqua"/>
          <w:color w:val="231F20"/>
          <w:w w:val="42"/>
          <w:sz w:val="19"/>
        </w:rPr>
        <w:t>Ͳ</w:t>
      </w:r>
      <w:r>
        <w:rPr>
          <w:color w:val="231F20"/>
          <w:w w:val="103"/>
          <w:sz w:val="19"/>
        </w:rPr>
        <w:t>Delta</w:t>
      </w:r>
      <w:r>
        <w:rPr>
          <w:color w:val="231F20"/>
          <w:sz w:val="19"/>
        </w:rPr>
        <w:t> </w:t>
      </w:r>
      <w:r>
        <w:rPr>
          <w:color w:val="231F20"/>
          <w:w w:val="103"/>
          <w:sz w:val="19"/>
        </w:rPr>
        <w:t>Chapter</w:t>
      </w:r>
      <w:r>
        <w:rPr>
          <w:color w:val="231F20"/>
          <w:sz w:val="19"/>
        </w:rPr>
        <w:t> </w:t>
      </w:r>
      <w:r>
        <w:rPr>
          <w:color w:val="231F20"/>
          <w:w w:val="103"/>
          <w:sz w:val="19"/>
        </w:rPr>
        <w:t>continue</w:t>
      </w:r>
      <w:r>
        <w:rPr>
          <w:color w:val="231F20"/>
          <w:sz w:val="19"/>
        </w:rPr>
        <w:t> </w:t>
      </w:r>
      <w:r>
        <w:rPr>
          <w:color w:val="231F20"/>
          <w:w w:val="103"/>
          <w:sz w:val="19"/>
        </w:rPr>
        <w:t>its </w:t>
      </w:r>
      <w:r>
        <w:rPr>
          <w:color w:val="231F20"/>
          <w:w w:val="105"/>
          <w:sz w:val="19"/>
        </w:rPr>
        <w:t>efforts to promote the petroleum industry in the region.</w:t>
      </w:r>
    </w:p>
    <w:p>
      <w:pPr>
        <w:pStyle w:val="BodyText"/>
        <w:spacing w:before="8"/>
        <w:rPr>
          <w:sz w:val="19"/>
        </w:rPr>
      </w:pPr>
    </w:p>
    <w:p>
      <w:pPr>
        <w:spacing w:before="0"/>
        <w:ind w:left="826" w:right="0" w:firstLine="0"/>
        <w:jc w:val="both"/>
        <w:rPr>
          <w:sz w:val="19"/>
        </w:rPr>
      </w:pPr>
      <w:r>
        <w:rPr>
          <w:color w:val="231F20"/>
          <w:spacing w:val="-1"/>
          <w:w w:val="103"/>
          <w:sz w:val="19"/>
        </w:rPr>
        <w:t>Yo</w:t>
      </w:r>
      <w:r>
        <w:rPr>
          <w:color w:val="231F20"/>
          <w:w w:val="103"/>
          <w:sz w:val="19"/>
        </w:rPr>
        <w:t>u</w:t>
      </w:r>
      <w:r>
        <w:rPr>
          <w:color w:val="231F20"/>
          <w:spacing w:val="2"/>
          <w:sz w:val="19"/>
        </w:rPr>
        <w:t> </w:t>
      </w:r>
      <w:r>
        <w:rPr>
          <w:color w:val="231F20"/>
          <w:w w:val="103"/>
          <w:sz w:val="19"/>
        </w:rPr>
        <w:t>c</w:t>
      </w:r>
      <w:r>
        <w:rPr>
          <w:color w:val="231F20"/>
          <w:spacing w:val="-2"/>
          <w:w w:val="103"/>
          <w:sz w:val="19"/>
        </w:rPr>
        <w:t>a</w:t>
      </w:r>
      <w:r>
        <w:rPr>
          <w:color w:val="231F20"/>
          <w:w w:val="103"/>
          <w:sz w:val="19"/>
        </w:rPr>
        <w:t>n</w:t>
      </w:r>
      <w:r>
        <w:rPr>
          <w:color w:val="231F20"/>
          <w:sz w:val="19"/>
        </w:rPr>
        <w:t> </w:t>
      </w:r>
      <w:r>
        <w:rPr>
          <w:color w:val="231F20"/>
          <w:w w:val="103"/>
          <w:sz w:val="19"/>
        </w:rPr>
        <w:t>go</w:t>
      </w:r>
      <w:r>
        <w:rPr>
          <w:color w:val="231F20"/>
          <w:spacing w:val="1"/>
          <w:sz w:val="19"/>
        </w:rPr>
        <w:t> </w:t>
      </w:r>
      <w:r>
        <w:rPr>
          <w:color w:val="231F20"/>
          <w:w w:val="103"/>
          <w:sz w:val="19"/>
        </w:rPr>
        <w:t>to</w:t>
      </w:r>
      <w:r>
        <w:rPr>
          <w:color w:val="231F20"/>
          <w:spacing w:val="-1"/>
          <w:sz w:val="19"/>
        </w:rPr>
        <w:t> </w:t>
      </w:r>
      <w:r>
        <w:rPr>
          <w:color w:val="231F20"/>
          <w:w w:val="103"/>
          <w:sz w:val="19"/>
        </w:rPr>
        <w:t>our</w:t>
      </w:r>
      <w:r>
        <w:rPr>
          <w:color w:val="231F20"/>
          <w:spacing w:val="1"/>
          <w:sz w:val="19"/>
        </w:rPr>
        <w:t> </w:t>
      </w:r>
      <w:r>
        <w:rPr>
          <w:color w:val="231F20"/>
          <w:spacing w:val="-1"/>
          <w:w w:val="103"/>
          <w:sz w:val="19"/>
        </w:rPr>
        <w:t>websit</w:t>
      </w:r>
      <w:r>
        <w:rPr>
          <w:color w:val="231F20"/>
          <w:w w:val="103"/>
          <w:sz w:val="19"/>
        </w:rPr>
        <w:t>e</w:t>
      </w:r>
      <w:r>
        <w:rPr>
          <w:color w:val="231F20"/>
          <w:spacing w:val="1"/>
          <w:sz w:val="19"/>
        </w:rPr>
        <w:t> </w:t>
      </w:r>
      <w:hyperlink r:id="rId319">
        <w:r>
          <w:rPr>
            <w:color w:val="3953A4"/>
            <w:spacing w:val="-4"/>
            <w:w w:val="103"/>
            <w:sz w:val="19"/>
            <w:u w:val="single" w:color="3953A4"/>
          </w:rPr>
          <w:t>w</w:t>
        </w:r>
        <w:r>
          <w:rPr>
            <w:color w:val="3953A4"/>
            <w:spacing w:val="-3"/>
            <w:w w:val="103"/>
            <w:sz w:val="19"/>
            <w:u w:val="single" w:color="3953A4"/>
          </w:rPr>
          <w:t>ww</w:t>
        </w:r>
        <w:r>
          <w:rPr>
            <w:color w:val="3953A4"/>
            <w:spacing w:val="-2"/>
            <w:w w:val="103"/>
            <w:sz w:val="19"/>
            <w:u w:val="single" w:color="3953A4"/>
          </w:rPr>
          <w:t>.</w:t>
        </w:r>
        <w:r>
          <w:rPr>
            <w:color w:val="3953A4"/>
            <w:spacing w:val="-3"/>
            <w:w w:val="103"/>
            <w:sz w:val="19"/>
            <w:u w:val="single" w:color="3953A4"/>
          </w:rPr>
          <w:t>api</w:t>
        </w:r>
        <w:r>
          <w:rPr>
            <w:rFonts w:ascii="Book Antiqua" w:hAnsi="Book Antiqua"/>
            <w:color w:val="3953A4"/>
            <w:spacing w:val="-3"/>
            <w:w w:val="42"/>
            <w:sz w:val="19"/>
            <w:u w:val="single" w:color="3953A4"/>
          </w:rPr>
          <w:t>Ͳ</w:t>
        </w:r>
        <w:r>
          <w:rPr>
            <w:color w:val="3953A4"/>
            <w:spacing w:val="-3"/>
            <w:w w:val="103"/>
            <w:sz w:val="19"/>
            <w:u w:val="single" w:color="3953A4"/>
          </w:rPr>
          <w:t>delta.or</w:t>
        </w:r>
        <w:r>
          <w:rPr>
            <w:color w:val="3953A4"/>
            <w:w w:val="103"/>
            <w:sz w:val="19"/>
            <w:u w:val="single" w:color="3953A4"/>
          </w:rPr>
          <w:t>g</w:t>
        </w:r>
        <w:r>
          <w:rPr>
            <w:color w:val="3953A4"/>
            <w:sz w:val="19"/>
          </w:rPr>
          <w:t> </w:t>
        </w:r>
      </w:hyperlink>
      <w:r>
        <w:rPr>
          <w:color w:val="231F20"/>
          <w:spacing w:val="-3"/>
          <w:w w:val="103"/>
          <w:sz w:val="19"/>
        </w:rPr>
        <w:t>fo</w:t>
      </w:r>
      <w:r>
        <w:rPr>
          <w:color w:val="231F20"/>
          <w:w w:val="103"/>
          <w:sz w:val="19"/>
        </w:rPr>
        <w:t>r</w:t>
      </w:r>
      <w:r>
        <w:rPr>
          <w:color w:val="231F20"/>
          <w:spacing w:val="-4"/>
          <w:sz w:val="19"/>
        </w:rPr>
        <w:t> </w:t>
      </w:r>
      <w:r>
        <w:rPr>
          <w:color w:val="231F20"/>
          <w:spacing w:val="-3"/>
          <w:w w:val="103"/>
          <w:sz w:val="19"/>
        </w:rPr>
        <w:t>to</w:t>
      </w:r>
      <w:r>
        <w:rPr>
          <w:color w:val="231F20"/>
          <w:spacing w:val="-2"/>
          <w:w w:val="103"/>
          <w:sz w:val="19"/>
        </w:rPr>
        <w:t>u</w:t>
      </w:r>
      <w:r>
        <w:rPr>
          <w:color w:val="231F20"/>
          <w:spacing w:val="-3"/>
          <w:w w:val="103"/>
          <w:sz w:val="19"/>
        </w:rPr>
        <w:t>rnamen</w:t>
      </w:r>
      <w:r>
        <w:rPr>
          <w:color w:val="231F20"/>
          <w:w w:val="103"/>
          <w:sz w:val="19"/>
        </w:rPr>
        <w:t>t</w:t>
      </w:r>
      <w:r>
        <w:rPr>
          <w:color w:val="231F20"/>
          <w:spacing w:val="-3"/>
          <w:sz w:val="19"/>
        </w:rPr>
        <w:t> </w:t>
      </w:r>
      <w:r>
        <w:rPr>
          <w:color w:val="231F20"/>
          <w:spacing w:val="-3"/>
          <w:w w:val="103"/>
          <w:sz w:val="19"/>
        </w:rPr>
        <w:t>inf</w:t>
      </w:r>
      <w:r>
        <w:rPr>
          <w:color w:val="231F20"/>
          <w:spacing w:val="-2"/>
          <w:w w:val="103"/>
          <w:sz w:val="19"/>
        </w:rPr>
        <w:t>o</w:t>
      </w:r>
      <w:r>
        <w:rPr>
          <w:color w:val="231F20"/>
          <w:spacing w:val="-3"/>
          <w:w w:val="103"/>
          <w:sz w:val="19"/>
        </w:rPr>
        <w:t>rma</w:t>
      </w:r>
      <w:r>
        <w:rPr>
          <w:color w:val="231F20"/>
          <w:spacing w:val="-2"/>
          <w:w w:val="103"/>
          <w:sz w:val="19"/>
        </w:rPr>
        <w:t>t</w:t>
      </w:r>
      <w:r>
        <w:rPr>
          <w:color w:val="231F20"/>
          <w:spacing w:val="-3"/>
          <w:w w:val="103"/>
          <w:sz w:val="19"/>
        </w:rPr>
        <w:t>i</w:t>
      </w:r>
      <w:r>
        <w:rPr>
          <w:color w:val="231F20"/>
          <w:spacing w:val="-2"/>
          <w:w w:val="103"/>
          <w:sz w:val="19"/>
        </w:rPr>
        <w:t>o</w:t>
      </w:r>
      <w:r>
        <w:rPr>
          <w:color w:val="231F20"/>
          <w:w w:val="103"/>
          <w:sz w:val="19"/>
        </w:rPr>
        <w:t>n</w:t>
      </w:r>
      <w:r>
        <w:rPr>
          <w:color w:val="231F20"/>
          <w:sz w:val="19"/>
        </w:rPr>
        <w:t> </w:t>
      </w:r>
      <w:r>
        <w:rPr>
          <w:color w:val="231F20"/>
          <w:w w:val="103"/>
          <w:sz w:val="19"/>
        </w:rPr>
        <w:t>and</w:t>
      </w:r>
      <w:r>
        <w:rPr>
          <w:color w:val="231F20"/>
          <w:sz w:val="19"/>
        </w:rPr>
        <w:t> </w:t>
      </w:r>
      <w:r>
        <w:rPr>
          <w:color w:val="231F20"/>
          <w:spacing w:val="-1"/>
          <w:w w:val="103"/>
          <w:sz w:val="19"/>
        </w:rPr>
        <w:t>forms.</w:t>
      </w:r>
    </w:p>
    <w:p>
      <w:pPr>
        <w:pStyle w:val="BodyText"/>
        <w:spacing w:before="10"/>
        <w:rPr>
          <w:sz w:val="19"/>
        </w:rPr>
      </w:pPr>
    </w:p>
    <w:p>
      <w:pPr>
        <w:spacing w:line="244" w:lineRule="auto" w:before="0"/>
        <w:ind w:left="827" w:right="788" w:hanging="1"/>
        <w:jc w:val="left"/>
        <w:rPr>
          <w:sz w:val="19"/>
        </w:rPr>
      </w:pPr>
      <w:r>
        <w:rPr>
          <w:color w:val="231F20"/>
          <w:w w:val="103"/>
          <w:sz w:val="19"/>
        </w:rPr>
        <w:t>We</w:t>
      </w:r>
      <w:r>
        <w:rPr>
          <w:color w:val="231F20"/>
          <w:sz w:val="19"/>
        </w:rPr>
        <w:t> </w:t>
      </w:r>
      <w:r>
        <w:rPr>
          <w:color w:val="231F20"/>
          <w:w w:val="103"/>
          <w:sz w:val="19"/>
        </w:rPr>
        <w:t>look</w:t>
      </w:r>
      <w:r>
        <w:rPr>
          <w:color w:val="231F20"/>
          <w:sz w:val="19"/>
        </w:rPr>
        <w:t> </w:t>
      </w:r>
      <w:r>
        <w:rPr>
          <w:color w:val="231F20"/>
          <w:w w:val="103"/>
          <w:sz w:val="19"/>
        </w:rPr>
        <w:t>forward</w:t>
      </w:r>
      <w:r>
        <w:rPr>
          <w:color w:val="231F20"/>
          <w:sz w:val="19"/>
        </w:rPr>
        <w:t> </w:t>
      </w:r>
      <w:r>
        <w:rPr>
          <w:color w:val="231F20"/>
          <w:w w:val="103"/>
          <w:sz w:val="19"/>
        </w:rPr>
        <w:t>to</w:t>
      </w:r>
      <w:r>
        <w:rPr>
          <w:color w:val="231F20"/>
          <w:sz w:val="19"/>
        </w:rPr>
        <w:t> </w:t>
      </w:r>
      <w:r>
        <w:rPr>
          <w:color w:val="231F20"/>
          <w:w w:val="103"/>
          <w:sz w:val="19"/>
        </w:rPr>
        <w:t>seeing</w:t>
      </w:r>
      <w:r>
        <w:rPr>
          <w:color w:val="231F20"/>
          <w:sz w:val="19"/>
        </w:rPr>
        <w:t> </w:t>
      </w:r>
      <w:r>
        <w:rPr>
          <w:color w:val="231F20"/>
          <w:w w:val="103"/>
          <w:sz w:val="19"/>
        </w:rPr>
        <w:t>you</w:t>
      </w:r>
      <w:r>
        <w:rPr>
          <w:color w:val="231F20"/>
          <w:sz w:val="19"/>
        </w:rPr>
        <w:t> </w:t>
      </w:r>
      <w:r>
        <w:rPr>
          <w:color w:val="231F20"/>
          <w:w w:val="103"/>
          <w:sz w:val="19"/>
        </w:rPr>
        <w:t>at</w:t>
      </w:r>
      <w:r>
        <w:rPr>
          <w:color w:val="231F20"/>
          <w:sz w:val="19"/>
        </w:rPr>
        <w:t> </w:t>
      </w:r>
      <w:r>
        <w:rPr>
          <w:color w:val="231F20"/>
          <w:w w:val="103"/>
          <w:sz w:val="19"/>
        </w:rPr>
        <w:t>this</w:t>
      </w:r>
      <w:r>
        <w:rPr>
          <w:color w:val="231F20"/>
          <w:sz w:val="19"/>
        </w:rPr>
        <w:t> </w:t>
      </w:r>
      <w:r>
        <w:rPr>
          <w:color w:val="231F20"/>
          <w:w w:val="103"/>
          <w:sz w:val="19"/>
        </w:rPr>
        <w:t>year’s</w:t>
      </w:r>
      <w:r>
        <w:rPr>
          <w:color w:val="231F20"/>
          <w:sz w:val="19"/>
        </w:rPr>
        <w:t> </w:t>
      </w:r>
      <w:r>
        <w:rPr>
          <w:color w:val="231F20"/>
          <w:w w:val="103"/>
          <w:sz w:val="19"/>
        </w:rPr>
        <w:t>API</w:t>
      </w:r>
      <w:r>
        <w:rPr>
          <w:rFonts w:ascii="Book Antiqua" w:hAnsi="Book Antiqua"/>
          <w:color w:val="231F20"/>
          <w:w w:val="42"/>
          <w:sz w:val="19"/>
        </w:rPr>
        <w:t>Ͳ</w:t>
      </w:r>
      <w:r>
        <w:rPr>
          <w:color w:val="231F20"/>
          <w:w w:val="103"/>
          <w:sz w:val="19"/>
        </w:rPr>
        <w:t>Delta</w:t>
      </w:r>
      <w:r>
        <w:rPr>
          <w:color w:val="231F20"/>
          <w:sz w:val="19"/>
        </w:rPr>
        <w:t> </w:t>
      </w:r>
      <w:r>
        <w:rPr>
          <w:color w:val="231F20"/>
          <w:w w:val="103"/>
          <w:sz w:val="19"/>
        </w:rPr>
        <w:t>Chapter</w:t>
      </w:r>
      <w:r>
        <w:rPr>
          <w:color w:val="231F20"/>
          <w:sz w:val="19"/>
        </w:rPr>
        <w:t> </w:t>
      </w:r>
      <w:r>
        <w:rPr>
          <w:color w:val="231F20"/>
          <w:w w:val="103"/>
          <w:sz w:val="19"/>
        </w:rPr>
        <w:t>Golf</w:t>
      </w:r>
      <w:r>
        <w:rPr>
          <w:color w:val="231F20"/>
          <w:sz w:val="19"/>
        </w:rPr>
        <w:t> </w:t>
      </w:r>
      <w:r>
        <w:rPr>
          <w:color w:val="231F20"/>
          <w:w w:val="103"/>
          <w:sz w:val="19"/>
        </w:rPr>
        <w:t>Tournament</w:t>
      </w:r>
      <w:r>
        <w:rPr>
          <w:color w:val="231F20"/>
          <w:sz w:val="19"/>
        </w:rPr>
        <w:t> </w:t>
      </w:r>
      <w:r>
        <w:rPr>
          <w:color w:val="231F20"/>
          <w:w w:val="103"/>
          <w:sz w:val="19"/>
        </w:rPr>
        <w:t>and</w:t>
      </w:r>
      <w:r>
        <w:rPr>
          <w:color w:val="231F20"/>
          <w:sz w:val="19"/>
        </w:rPr>
        <w:t> </w:t>
      </w:r>
      <w:r>
        <w:rPr>
          <w:color w:val="231F20"/>
          <w:w w:val="103"/>
          <w:sz w:val="19"/>
        </w:rPr>
        <w:t>thank</w:t>
      </w:r>
      <w:r>
        <w:rPr>
          <w:color w:val="231F20"/>
          <w:sz w:val="19"/>
        </w:rPr>
        <w:t> </w:t>
      </w:r>
      <w:r>
        <w:rPr>
          <w:color w:val="231F20"/>
          <w:w w:val="103"/>
          <w:sz w:val="19"/>
        </w:rPr>
        <w:t>you </w:t>
      </w:r>
      <w:r>
        <w:rPr>
          <w:color w:val="231F20"/>
          <w:w w:val="105"/>
          <w:sz w:val="19"/>
        </w:rPr>
        <w:t>in advance for your generous support.</w:t>
      </w:r>
    </w:p>
    <w:p>
      <w:pPr>
        <w:pStyle w:val="BodyText"/>
        <w:spacing w:before="5"/>
        <w:rPr>
          <w:sz w:val="19"/>
        </w:rPr>
      </w:pPr>
    </w:p>
    <w:p>
      <w:pPr>
        <w:spacing w:before="0"/>
        <w:ind w:left="827" w:right="0" w:firstLine="0"/>
        <w:jc w:val="both"/>
        <w:rPr>
          <w:sz w:val="19"/>
        </w:rPr>
      </w:pPr>
      <w:r>
        <w:rPr>
          <w:color w:val="231F20"/>
          <w:w w:val="105"/>
          <w:sz w:val="19"/>
        </w:rPr>
        <w:t>Sincerely,</w:t>
      </w:r>
    </w:p>
    <w:p>
      <w:pPr>
        <w:pStyle w:val="BodyText"/>
        <w:spacing w:before="9"/>
        <w:rPr>
          <w:sz w:val="19"/>
        </w:rPr>
      </w:pPr>
    </w:p>
    <w:p>
      <w:pPr>
        <w:spacing w:before="0"/>
        <w:ind w:left="827" w:right="0" w:firstLine="0"/>
        <w:jc w:val="both"/>
        <w:rPr>
          <w:i/>
          <w:sz w:val="19"/>
        </w:rPr>
      </w:pPr>
      <w:r>
        <w:rPr>
          <w:i/>
          <w:color w:val="231F20"/>
          <w:sz w:val="19"/>
        </w:rPr>
        <w:t>Barney Paternostro</w:t>
      </w:r>
    </w:p>
    <w:p>
      <w:pPr>
        <w:spacing w:before="7"/>
        <w:ind w:left="827" w:right="0" w:firstLine="0"/>
        <w:jc w:val="both"/>
        <w:rPr>
          <w:sz w:val="19"/>
        </w:rPr>
      </w:pPr>
      <w:r>
        <w:rPr>
          <w:color w:val="231F20"/>
          <w:w w:val="105"/>
          <w:sz w:val="19"/>
        </w:rPr>
        <w:t>LLOG Exploration Co., LLC</w:t>
      </w:r>
    </w:p>
    <w:p>
      <w:pPr>
        <w:spacing w:after="0"/>
        <w:jc w:val="both"/>
        <w:rPr>
          <w:sz w:val="19"/>
        </w:rPr>
        <w:sectPr>
          <w:type w:val="continuous"/>
          <w:pgSz w:w="12240" w:h="15840"/>
          <w:pgMar w:top="1500" w:bottom="0" w:left="0" w:right="0"/>
          <w:cols w:num="2" w:equalWidth="0">
            <w:col w:w="2795" w:space="117"/>
            <w:col w:w="9328"/>
          </w:cols>
        </w:sectPr>
      </w:pPr>
    </w:p>
    <w:p>
      <w:pPr>
        <w:pStyle w:val="BodyText"/>
        <w:rPr>
          <w:sz w:val="20"/>
        </w:rPr>
      </w:pPr>
    </w:p>
    <w:p>
      <w:pPr>
        <w:pStyle w:val="BodyText"/>
        <w:spacing w:before="4"/>
        <w:rPr>
          <w:sz w:val="24"/>
        </w:rPr>
      </w:pPr>
    </w:p>
    <w:p>
      <w:pPr>
        <w:pStyle w:val="Heading4"/>
        <w:spacing w:line="426" w:lineRule="exact" w:before="100"/>
      </w:pPr>
      <w:r>
        <w:rPr>
          <w:color w:val="231F20"/>
        </w:rPr>
        <w:t>ROOT CAUSE ANALYSIS OF THE DEADLIEST ACCIDENT IN HUMAN HISTORY</w:t>
      </w:r>
    </w:p>
    <w:p>
      <w:pPr>
        <w:pStyle w:val="BodyText"/>
        <w:spacing w:line="256" w:lineRule="exact"/>
        <w:ind w:left="1341" w:right="1341"/>
        <w:jc w:val="center"/>
      </w:pPr>
      <w:r>
        <w:rPr>
          <w:color w:val="231F20"/>
        </w:rPr>
        <w:t>By: Howard Duhon, P.E.</w:t>
      </w:r>
    </w:p>
    <w:p>
      <w:pPr>
        <w:pStyle w:val="BodyText"/>
        <w:spacing w:before="51"/>
        <w:ind w:left="1341" w:right="1341"/>
        <w:jc w:val="center"/>
      </w:pPr>
      <w:r>
        <w:rPr>
          <w:color w:val="231F20"/>
        </w:rPr>
        <w:t>This article has been updated from an article that first appeared in </w:t>
      </w:r>
      <w:r>
        <w:rPr>
          <w:i/>
          <w:color w:val="231F20"/>
        </w:rPr>
        <w:t>Oil and Gas Magazine </w:t>
      </w:r>
      <w:r>
        <w:rPr>
          <w:color w:val="231F20"/>
        </w:rPr>
        <w:t>in April, 2014.</w:t>
      </w:r>
    </w:p>
    <w:p>
      <w:pPr>
        <w:pStyle w:val="BodyText"/>
        <w:rPr>
          <w:sz w:val="20"/>
        </w:rPr>
      </w:pPr>
    </w:p>
    <w:p>
      <w:pPr>
        <w:spacing w:after="0"/>
        <w:rPr>
          <w:sz w:val="20"/>
        </w:rPr>
        <w:sectPr>
          <w:headerReference w:type="default" r:id="rId320"/>
          <w:footerReference w:type="default" r:id="rId321"/>
          <w:pgSz w:w="12240" w:h="15840"/>
          <w:pgMar w:header="0" w:footer="203" w:top="0" w:bottom="400" w:left="0" w:right="0"/>
          <w:pgNumType w:start="12"/>
        </w:sectPr>
      </w:pPr>
    </w:p>
    <w:p>
      <w:pPr>
        <w:pStyle w:val="BodyText"/>
        <w:spacing w:before="4"/>
        <w:rPr>
          <w:sz w:val="19"/>
        </w:rPr>
      </w:pPr>
      <w:r>
        <w:rPr/>
        <w:pict>
          <v:group style="position:absolute;margin-left:0pt;margin-top:0pt;width:612pt;height:27.45pt;mso-position-horizontal-relative:page;mso-position-vertical-relative:page;z-index:2392" coordorigin="0,0" coordsize="12240,549">
            <v:rect style="position:absolute;left:0;top:0;width:12240;height:549" filled="true" fillcolor="#233c85" stroked="false">
              <v:fill type="solid"/>
            </v:rect>
            <v:shape style="position:absolute;left:720;top:195;width:2057;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SPE DELTA SECTION</w:t>
                    </w:r>
                  </w:p>
                </w:txbxContent>
              </v:textbox>
              <w10:wrap type="none"/>
            </v:shape>
            <v:shape style="position:absolute;left:10384;top:199;width:1156;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APRIL</w:t>
                    </w:r>
                    <w:r>
                      <w:rPr>
                        <w:rFonts w:ascii="Trebuchet MS"/>
                        <w:b/>
                        <w:color w:val="FFFFFF"/>
                        <w:spacing w:val="-41"/>
                        <w:sz w:val="22"/>
                      </w:rPr>
                      <w:t> </w:t>
                    </w:r>
                    <w:r>
                      <w:rPr>
                        <w:rFonts w:ascii="Trebuchet MS"/>
                        <w:b/>
                        <w:color w:val="FFFFFF"/>
                        <w:sz w:val="22"/>
                      </w:rPr>
                      <w:t>2018</w:t>
                    </w:r>
                  </w:p>
                </w:txbxContent>
              </v:textbox>
              <w10:wrap type="none"/>
            </v:shape>
            <w10:wrap type="none"/>
          </v:group>
        </w:pict>
      </w:r>
    </w:p>
    <w:p>
      <w:pPr>
        <w:pStyle w:val="BodyText"/>
        <w:spacing w:line="250" w:lineRule="exact"/>
        <w:ind w:left="720" w:right="349" w:firstLine="240"/>
      </w:pPr>
      <w:r>
        <w:rPr>
          <w:color w:val="231F20"/>
        </w:rPr>
        <w:t>In the </w:t>
      </w:r>
      <w:r>
        <w:rPr>
          <w:color w:val="231F20"/>
          <w:spacing w:val="-4"/>
        </w:rPr>
        <w:t>11th </w:t>
      </w:r>
      <w:r>
        <w:rPr>
          <w:color w:val="231F20"/>
        </w:rPr>
        <w:t>century CE, Raja Bogh of Dhar founded a city on the shores of a beautiful lake in central</w:t>
      </w:r>
      <w:r>
        <w:rPr>
          <w:color w:val="231F20"/>
          <w:spacing w:val="-32"/>
        </w:rPr>
        <w:t> </w:t>
      </w:r>
      <w:r>
        <w:rPr>
          <w:color w:val="231F20"/>
        </w:rPr>
        <w:t>India.</w:t>
      </w:r>
    </w:p>
    <w:p>
      <w:pPr>
        <w:pStyle w:val="BodyText"/>
        <w:spacing w:line="250" w:lineRule="exact"/>
        <w:ind w:left="720" w:right="23"/>
      </w:pPr>
      <w:r>
        <w:rPr>
          <w:color w:val="231F20"/>
        </w:rPr>
        <w:t>Today that city is a bustling metropolis with 1.8 million people. The city and surrounding area is home to a large wildlife refuge, a museum of Indian tribal life, a collection of historical palaces and temples and some stone-age cave paintings.</w:t>
      </w:r>
    </w:p>
    <w:p>
      <w:pPr>
        <w:pStyle w:val="BodyText"/>
        <w:spacing w:line="250" w:lineRule="exact" w:before="60"/>
        <w:ind w:left="720" w:right="101" w:firstLine="240"/>
      </w:pPr>
      <w:r>
        <w:rPr>
          <w:color w:val="231F20"/>
        </w:rPr>
        <w:t>Almost anywhere else in the world this city would be a major tourist attraction, but in history-rich India there is stiﬀ competition for tourist attention. Bhopal is not well-known as a tourist destination. It is </w:t>
      </w:r>
      <w:r>
        <w:rPr>
          <w:color w:val="231F20"/>
          <w:spacing w:val="-3"/>
        </w:rPr>
        <w:t>‘on </w:t>
      </w:r>
      <w:r>
        <w:rPr>
          <w:color w:val="231F20"/>
        </w:rPr>
        <w:t>the map’ for something else; it is the site of the deadliest industrial accident in human</w:t>
      </w:r>
      <w:r>
        <w:rPr>
          <w:color w:val="231F20"/>
          <w:spacing w:val="-25"/>
        </w:rPr>
        <w:t> </w:t>
      </w:r>
      <w:r>
        <w:rPr>
          <w:color w:val="231F20"/>
        </w:rPr>
        <w:t>history.</w:t>
      </w:r>
    </w:p>
    <w:p>
      <w:pPr>
        <w:spacing w:before="50"/>
        <w:ind w:left="720" w:right="0" w:firstLine="0"/>
        <w:jc w:val="left"/>
        <w:rPr>
          <w:b/>
          <w:sz w:val="22"/>
        </w:rPr>
      </w:pPr>
      <w:r>
        <w:rPr>
          <w:b/>
          <w:color w:val="231F20"/>
          <w:sz w:val="22"/>
        </w:rPr>
        <w:t>The Accident</w:t>
      </w:r>
    </w:p>
    <w:p>
      <w:pPr>
        <w:pStyle w:val="BodyText"/>
        <w:spacing w:line="250" w:lineRule="exact" w:before="51"/>
        <w:ind w:left="720" w:firstLine="240"/>
      </w:pPr>
      <w:r>
        <w:rPr>
          <w:color w:val="231F20"/>
        </w:rPr>
        <w:t>In the early morning hours of Dec 3, 1984, a large toxic gas release from a Union Carbide India Limited (UCIL) pesticide</w:t>
      </w:r>
      <w:r>
        <w:rPr>
          <w:color w:val="231F20"/>
          <w:spacing w:val="-6"/>
        </w:rPr>
        <w:t> </w:t>
      </w:r>
      <w:r>
        <w:rPr>
          <w:color w:val="231F20"/>
        </w:rPr>
        <w:t>plant</w:t>
      </w:r>
      <w:r>
        <w:rPr>
          <w:color w:val="231F20"/>
          <w:spacing w:val="-6"/>
        </w:rPr>
        <w:t> </w:t>
      </w:r>
      <w:r>
        <w:rPr>
          <w:color w:val="231F20"/>
        </w:rPr>
        <w:t>swept</w:t>
      </w:r>
      <w:r>
        <w:rPr>
          <w:color w:val="231F20"/>
          <w:spacing w:val="-6"/>
        </w:rPr>
        <w:t> </w:t>
      </w:r>
      <w:r>
        <w:rPr>
          <w:color w:val="231F20"/>
        </w:rPr>
        <w:t>over</w:t>
      </w:r>
      <w:r>
        <w:rPr>
          <w:color w:val="231F20"/>
          <w:spacing w:val="-6"/>
        </w:rPr>
        <w:t> </w:t>
      </w:r>
      <w:r>
        <w:rPr>
          <w:color w:val="231F20"/>
        </w:rPr>
        <w:t>a</w:t>
      </w:r>
      <w:r>
        <w:rPr>
          <w:color w:val="231F20"/>
          <w:spacing w:val="-6"/>
        </w:rPr>
        <w:t> </w:t>
      </w:r>
      <w:r>
        <w:rPr>
          <w:color w:val="231F20"/>
        </w:rPr>
        <w:t>large,</w:t>
      </w:r>
      <w:r>
        <w:rPr>
          <w:color w:val="231F20"/>
          <w:spacing w:val="-5"/>
        </w:rPr>
        <w:t> </w:t>
      </w:r>
      <w:r>
        <w:rPr>
          <w:color w:val="231F20"/>
        </w:rPr>
        <w:t>densely</w:t>
      </w:r>
      <w:r>
        <w:rPr>
          <w:color w:val="231F20"/>
          <w:spacing w:val="-5"/>
        </w:rPr>
        <w:t> </w:t>
      </w:r>
      <w:r>
        <w:rPr>
          <w:color w:val="231F20"/>
        </w:rPr>
        <w:t>populated</w:t>
      </w:r>
      <w:r>
        <w:rPr>
          <w:color w:val="231F20"/>
          <w:spacing w:val="-6"/>
        </w:rPr>
        <w:t> </w:t>
      </w:r>
      <w:r>
        <w:rPr>
          <w:color w:val="231F20"/>
        </w:rPr>
        <w:t>area south of the</w:t>
      </w:r>
      <w:r>
        <w:rPr>
          <w:color w:val="231F20"/>
          <w:spacing w:val="-18"/>
        </w:rPr>
        <w:t> </w:t>
      </w:r>
      <w:r>
        <w:rPr>
          <w:color w:val="231F20"/>
        </w:rPr>
        <w:t>plant.</w:t>
      </w:r>
    </w:p>
    <w:p>
      <w:pPr>
        <w:pStyle w:val="BodyText"/>
        <w:spacing w:line="250" w:lineRule="exact" w:before="60"/>
        <w:ind w:left="720" w:right="64" w:firstLine="240"/>
      </w:pPr>
      <w:r>
        <w:rPr>
          <w:color w:val="231F20"/>
        </w:rPr>
        <w:t>About 500,000 people downwind were exposed to the gas cloud. Thousands of people died in the immediate aftermath. We don’t know how many died. A commonly accepted number is 2000 (2007, D’Silva), but it may be</w:t>
      </w:r>
    </w:p>
    <w:p>
      <w:pPr>
        <w:pStyle w:val="BodyText"/>
        <w:spacing w:line="250" w:lineRule="exact"/>
        <w:ind w:left="720" w:right="-2"/>
      </w:pPr>
      <w:r>
        <w:rPr>
          <w:color w:val="231F20"/>
        </w:rPr>
        <w:t>as high as 8000 (2004, Amnesty International). Tens of thousands were severely injured.  Thousands of those died prematurely of their injuries in the months and years following the release.</w:t>
      </w:r>
    </w:p>
    <w:p>
      <w:pPr>
        <w:pStyle w:val="BodyText"/>
        <w:spacing w:line="250" w:lineRule="exact" w:before="60"/>
        <w:ind w:left="719" w:right="23" w:firstLine="240"/>
      </w:pPr>
      <w:r>
        <w:rPr>
          <w:color w:val="231F20"/>
        </w:rPr>
        <w:t>The cloud wafted over the railway station 2 km away where many people waiting for and arriving on trains died. One of the heroes of the day was the dispatcher who died warning oﬀ approaching trains.</w:t>
      </w:r>
    </w:p>
    <w:p>
      <w:pPr>
        <w:pStyle w:val="BodyText"/>
        <w:spacing w:line="250" w:lineRule="exact" w:before="60"/>
        <w:ind w:left="720" w:right="23" w:firstLine="240"/>
      </w:pPr>
      <w:r>
        <w:rPr>
          <w:color w:val="231F20"/>
        </w:rPr>
        <w:t>Thirty years on, numerous international organizations are still at work in Bhopal studying the aftermath and assisting individuals still suﬀering from the accident.</w:t>
      </w:r>
    </w:p>
    <w:p>
      <w:pPr>
        <w:spacing w:before="50"/>
        <w:ind w:left="720" w:right="0" w:firstLine="0"/>
        <w:jc w:val="left"/>
        <w:rPr>
          <w:b/>
          <w:sz w:val="22"/>
        </w:rPr>
      </w:pPr>
      <w:r>
        <w:rPr>
          <w:b/>
          <w:color w:val="231F20"/>
          <w:sz w:val="22"/>
        </w:rPr>
        <w:t>Personal Connection</w:t>
      </w:r>
    </w:p>
    <w:p>
      <w:pPr>
        <w:pStyle w:val="BodyText"/>
        <w:spacing w:line="250" w:lineRule="exact" w:before="50"/>
        <w:ind w:left="720" w:right="168" w:firstLine="240"/>
      </w:pPr>
      <w:r>
        <w:rPr>
          <w:color w:val="231F20"/>
        </w:rPr>
        <w:t>I was an employee of Union Carbide Corporation (UCC), the US parent company of UCIL, at the time of the accident. Like all UCC employees of the time, I know exactly where I was when I first heard the news.</w:t>
      </w:r>
    </w:p>
    <w:p>
      <w:pPr>
        <w:pStyle w:val="BodyText"/>
        <w:spacing w:line="250" w:lineRule="exact" w:before="59"/>
        <w:ind w:left="720" w:right="23" w:firstLine="240"/>
      </w:pPr>
      <w:r>
        <w:rPr>
          <w:color w:val="231F20"/>
        </w:rPr>
        <w:t>While traveling in India recently I took the opportunity to travel to Bhopal to see the site of the accident.</w:t>
      </w:r>
    </w:p>
    <w:p>
      <w:pPr>
        <w:pStyle w:val="BodyText"/>
        <w:spacing w:line="250" w:lineRule="exact" w:before="59"/>
        <w:ind w:left="720" w:right="16" w:firstLine="240"/>
      </w:pPr>
      <w:r>
        <w:rPr>
          <w:color w:val="231F20"/>
        </w:rPr>
        <w:t>The plant has been idle for thirty years, rusting away, overgrown with trees and shrubs. Figure 1 is a picture of the tank where the reaction occurred – abandoned to the weeds after the investigation was concluded. Many have clamored through the years to have the site demolished and cleaned up. Others have petitioned that it be maintained as a UNESCO World Heritage Site.</w:t>
      </w:r>
    </w:p>
    <w:p>
      <w:pPr>
        <w:pStyle w:val="BodyText"/>
        <w:spacing w:line="250" w:lineRule="exact" w:before="59"/>
        <w:ind w:left="719" w:right="357" w:firstLine="240"/>
      </w:pPr>
      <w:r>
        <w:rPr>
          <w:color w:val="231F20"/>
        </w:rPr>
        <w:t>What is striking about the neighborhood around the plant is that the accident is still ‘alive’ there.</w:t>
      </w:r>
    </w:p>
    <w:p>
      <w:pPr>
        <w:pStyle w:val="BodyText"/>
        <w:spacing w:before="4"/>
        <w:rPr>
          <w:sz w:val="19"/>
        </w:rPr>
      </w:pPr>
      <w:r>
        <w:rPr/>
        <w:br w:type="column"/>
      </w:r>
      <w:r>
        <w:rPr>
          <w:sz w:val="19"/>
        </w:rPr>
      </w:r>
    </w:p>
    <w:p>
      <w:pPr>
        <w:pStyle w:val="BodyText"/>
        <w:spacing w:line="250" w:lineRule="exact"/>
        <w:ind w:left="347" w:right="989"/>
      </w:pPr>
      <w:r>
        <w:rPr>
          <w:color w:val="231F20"/>
        </w:rPr>
        <w:t>Billboards and graﬃti demand restitution. Hospitals and</w:t>
      </w:r>
      <w:r>
        <w:rPr>
          <w:color w:val="231F20"/>
          <w:spacing w:val="-8"/>
        </w:rPr>
        <w:t> </w:t>
      </w:r>
      <w:r>
        <w:rPr>
          <w:color w:val="231F20"/>
        </w:rPr>
        <w:t>rehabilitation</w:t>
      </w:r>
      <w:r>
        <w:rPr>
          <w:color w:val="231F20"/>
          <w:spacing w:val="-8"/>
        </w:rPr>
        <w:t> </w:t>
      </w:r>
      <w:r>
        <w:rPr>
          <w:color w:val="231F20"/>
        </w:rPr>
        <w:t>centers</w:t>
      </w:r>
      <w:r>
        <w:rPr>
          <w:color w:val="231F20"/>
          <w:spacing w:val="-8"/>
        </w:rPr>
        <w:t> </w:t>
      </w:r>
      <w:r>
        <w:rPr>
          <w:color w:val="231F20"/>
        </w:rPr>
        <w:t>continue</w:t>
      </w:r>
      <w:r>
        <w:rPr>
          <w:color w:val="231F20"/>
          <w:spacing w:val="-7"/>
        </w:rPr>
        <w:t> </w:t>
      </w:r>
      <w:r>
        <w:rPr>
          <w:color w:val="231F20"/>
        </w:rPr>
        <w:t>to</w:t>
      </w:r>
      <w:r>
        <w:rPr>
          <w:color w:val="231F20"/>
          <w:spacing w:val="-8"/>
        </w:rPr>
        <w:t> </w:t>
      </w:r>
      <w:r>
        <w:rPr>
          <w:color w:val="231F20"/>
        </w:rPr>
        <w:t>treat</w:t>
      </w:r>
      <w:r>
        <w:rPr>
          <w:color w:val="231F20"/>
          <w:spacing w:val="-7"/>
        </w:rPr>
        <w:t> </w:t>
      </w:r>
      <w:r>
        <w:rPr>
          <w:color w:val="231F20"/>
        </w:rPr>
        <w:t>the</w:t>
      </w:r>
      <w:r>
        <w:rPr>
          <w:color w:val="231F20"/>
          <w:spacing w:val="-8"/>
        </w:rPr>
        <w:t> </w:t>
      </w:r>
      <w:r>
        <w:rPr>
          <w:color w:val="231F20"/>
        </w:rPr>
        <w:t>injured. Thousands still seek medical attention for continuing medical problems include especially lung damage, but also immune system impairment, neurological </w:t>
      </w:r>
      <w:r>
        <w:rPr>
          <w:color w:val="231F20"/>
          <w:spacing w:val="-3"/>
        </w:rPr>
        <w:t>damage, </w:t>
      </w:r>
      <w:r>
        <w:rPr>
          <w:color w:val="231F20"/>
        </w:rPr>
        <w:t>cancers, gynaecological disorders, mental health issues (2004, Amnesty International). And the accident has caused significant social and economic problems. An already poor area was made much </w:t>
      </w:r>
      <w:r>
        <w:rPr>
          <w:color w:val="231F20"/>
          <w:spacing w:val="-3"/>
        </w:rPr>
        <w:t>poorer. </w:t>
      </w:r>
      <w:r>
        <w:rPr>
          <w:color w:val="231F20"/>
        </w:rPr>
        <w:t>Many families lost their sole </w:t>
      </w:r>
      <w:r>
        <w:rPr>
          <w:color w:val="231F20"/>
          <w:spacing w:val="-3"/>
        </w:rPr>
        <w:t>breadwinner. </w:t>
      </w:r>
      <w:r>
        <w:rPr>
          <w:color w:val="231F20"/>
        </w:rPr>
        <w:t>Others lost their employment. </w:t>
      </w:r>
      <w:r>
        <w:rPr>
          <w:color w:val="231F20"/>
          <w:spacing w:val="-3"/>
        </w:rPr>
        <w:t>Young </w:t>
      </w:r>
      <w:r>
        <w:rPr>
          <w:color w:val="231F20"/>
        </w:rPr>
        <w:t>women exposed to the gas cloud carry a social stigma and have great diﬃculty finding husbands.</w:t>
      </w:r>
    </w:p>
    <w:p>
      <w:pPr>
        <w:pStyle w:val="BodyText"/>
        <w:spacing w:line="250" w:lineRule="exact" w:before="59"/>
        <w:ind w:left="347" w:right="559" w:firstLine="240"/>
      </w:pPr>
      <w:r>
        <w:rPr>
          <w:color w:val="231F20"/>
        </w:rPr>
        <w:t>In the years since, I have frequently been struck by how little most people know about this accident.</w:t>
      </w:r>
    </w:p>
    <w:p>
      <w:pPr>
        <w:pStyle w:val="BodyText"/>
        <w:spacing w:line="250" w:lineRule="exact" w:before="59"/>
        <w:ind w:left="347" w:right="955" w:firstLine="240"/>
        <w:jc w:val="both"/>
      </w:pPr>
      <w:r>
        <w:rPr>
          <w:color w:val="231F20"/>
        </w:rPr>
        <w:t>As the thirtieth anniversary of the event approaches, I</w:t>
      </w:r>
      <w:r>
        <w:rPr>
          <w:color w:val="231F20"/>
          <w:spacing w:val="-3"/>
        </w:rPr>
        <w:t> </w:t>
      </w:r>
      <w:r>
        <w:rPr>
          <w:color w:val="231F20"/>
        </w:rPr>
        <w:t>think</w:t>
      </w:r>
      <w:r>
        <w:rPr>
          <w:color w:val="231F20"/>
          <w:spacing w:val="-3"/>
        </w:rPr>
        <w:t> </w:t>
      </w:r>
      <w:r>
        <w:rPr>
          <w:color w:val="231F20"/>
        </w:rPr>
        <w:t>that</w:t>
      </w:r>
      <w:r>
        <w:rPr>
          <w:color w:val="231F20"/>
          <w:spacing w:val="-4"/>
        </w:rPr>
        <w:t> </w:t>
      </w:r>
      <w:r>
        <w:rPr>
          <w:color w:val="231F20"/>
        </w:rPr>
        <w:t>it</w:t>
      </w:r>
      <w:r>
        <w:rPr>
          <w:color w:val="231F20"/>
          <w:spacing w:val="-4"/>
        </w:rPr>
        <w:t> </w:t>
      </w:r>
      <w:r>
        <w:rPr>
          <w:color w:val="231F20"/>
        </w:rPr>
        <w:t>is</w:t>
      </w:r>
      <w:r>
        <w:rPr>
          <w:color w:val="231F20"/>
          <w:spacing w:val="-4"/>
        </w:rPr>
        <w:t> </w:t>
      </w:r>
      <w:r>
        <w:rPr>
          <w:color w:val="231F20"/>
        </w:rPr>
        <w:t>important</w:t>
      </w:r>
      <w:r>
        <w:rPr>
          <w:color w:val="231F20"/>
          <w:spacing w:val="-4"/>
        </w:rPr>
        <w:t> </w:t>
      </w:r>
      <w:r>
        <w:rPr>
          <w:color w:val="231F20"/>
        </w:rPr>
        <w:t>to</w:t>
      </w:r>
      <w:r>
        <w:rPr>
          <w:color w:val="231F20"/>
          <w:spacing w:val="-4"/>
        </w:rPr>
        <w:t> </w:t>
      </w:r>
      <w:r>
        <w:rPr>
          <w:color w:val="231F20"/>
        </w:rPr>
        <w:t>remember</w:t>
      </w:r>
      <w:r>
        <w:rPr>
          <w:color w:val="231F20"/>
          <w:spacing w:val="-4"/>
        </w:rPr>
        <w:t> </w:t>
      </w:r>
      <w:r>
        <w:rPr>
          <w:color w:val="231F20"/>
        </w:rPr>
        <w:t>those</w:t>
      </w:r>
      <w:r>
        <w:rPr>
          <w:color w:val="231F20"/>
          <w:spacing w:val="-3"/>
        </w:rPr>
        <w:t> </w:t>
      </w:r>
      <w:r>
        <w:rPr>
          <w:color w:val="231F20"/>
        </w:rPr>
        <w:t>killed</w:t>
      </w:r>
      <w:r>
        <w:rPr>
          <w:color w:val="231F20"/>
          <w:spacing w:val="-4"/>
        </w:rPr>
        <w:t> </w:t>
      </w:r>
      <w:r>
        <w:rPr>
          <w:color w:val="231F20"/>
        </w:rPr>
        <w:t>and injured</w:t>
      </w:r>
      <w:r>
        <w:rPr>
          <w:color w:val="231F20"/>
          <w:spacing w:val="-4"/>
        </w:rPr>
        <w:t> </w:t>
      </w:r>
      <w:r>
        <w:rPr>
          <w:color w:val="231F20"/>
        </w:rPr>
        <w:t>in</w:t>
      </w:r>
      <w:r>
        <w:rPr>
          <w:color w:val="231F20"/>
          <w:spacing w:val="-5"/>
        </w:rPr>
        <w:t> </w:t>
      </w:r>
      <w:r>
        <w:rPr>
          <w:color w:val="231F20"/>
        </w:rPr>
        <w:t>the</w:t>
      </w:r>
      <w:r>
        <w:rPr>
          <w:color w:val="231F20"/>
          <w:spacing w:val="-4"/>
        </w:rPr>
        <w:t> </w:t>
      </w:r>
      <w:r>
        <w:rPr>
          <w:color w:val="231F20"/>
        </w:rPr>
        <w:t>accident,</w:t>
      </w:r>
      <w:r>
        <w:rPr>
          <w:color w:val="231F20"/>
          <w:spacing w:val="-4"/>
        </w:rPr>
        <w:t> </w:t>
      </w:r>
      <w:r>
        <w:rPr>
          <w:color w:val="231F20"/>
        </w:rPr>
        <w:t>and</w:t>
      </w:r>
      <w:r>
        <w:rPr>
          <w:color w:val="231F20"/>
          <w:spacing w:val="-5"/>
        </w:rPr>
        <w:t> </w:t>
      </w:r>
      <w:r>
        <w:rPr>
          <w:color w:val="231F20"/>
        </w:rPr>
        <w:t>to</w:t>
      </w:r>
      <w:r>
        <w:rPr>
          <w:color w:val="231F20"/>
          <w:spacing w:val="-5"/>
        </w:rPr>
        <w:t> </w:t>
      </w:r>
      <w:r>
        <w:rPr>
          <w:color w:val="231F20"/>
        </w:rPr>
        <w:t>further</w:t>
      </w:r>
      <w:r>
        <w:rPr>
          <w:color w:val="231F20"/>
          <w:spacing w:val="-4"/>
        </w:rPr>
        <w:t> </w:t>
      </w:r>
      <w:r>
        <w:rPr>
          <w:color w:val="231F20"/>
        </w:rPr>
        <w:t>resolve</w:t>
      </w:r>
      <w:r>
        <w:rPr>
          <w:color w:val="231F20"/>
          <w:spacing w:val="-4"/>
        </w:rPr>
        <w:t> </w:t>
      </w:r>
      <w:r>
        <w:rPr>
          <w:color w:val="231F20"/>
        </w:rPr>
        <w:t>ourselves</w:t>
      </w:r>
    </w:p>
    <w:p>
      <w:pPr>
        <w:pStyle w:val="BodyText"/>
        <w:spacing w:line="250" w:lineRule="exact"/>
        <w:ind w:left="347" w:right="559"/>
      </w:pPr>
      <w:r>
        <w:rPr>
          <w:color w:val="231F20"/>
        </w:rPr>
        <w:t>to learn from this accident so that nothing like it will ever happen again.</w:t>
      </w:r>
    </w:p>
    <w:p>
      <w:pPr>
        <w:pStyle w:val="BodyText"/>
        <w:rPr>
          <w:sz w:val="20"/>
        </w:rPr>
      </w:pPr>
    </w:p>
    <w:p>
      <w:pPr>
        <w:pStyle w:val="BodyText"/>
        <w:spacing w:before="2"/>
        <w:rPr>
          <w:sz w:val="10"/>
        </w:rPr>
      </w:pPr>
      <w:r>
        <w:rPr/>
        <w:drawing>
          <wp:anchor distT="0" distB="0" distL="0" distR="0" allowOverlap="1" layoutInCell="1" locked="0" behindDoc="0" simplePos="0" relativeHeight="2320">
            <wp:simplePos x="0" y="0"/>
            <wp:positionH relativeFrom="page">
              <wp:posOffset>4000500</wp:posOffset>
            </wp:positionH>
            <wp:positionV relativeFrom="paragraph">
              <wp:posOffset>103723</wp:posOffset>
            </wp:positionV>
            <wp:extent cx="3275052" cy="2454306"/>
            <wp:effectExtent l="0" t="0" r="0" b="0"/>
            <wp:wrapTopAndBottom/>
            <wp:docPr id="13" name="image300.png" descr=""/>
            <wp:cNvGraphicFramePr>
              <a:graphicFrameLocks noChangeAspect="1"/>
            </wp:cNvGraphicFramePr>
            <a:graphic>
              <a:graphicData uri="http://schemas.openxmlformats.org/drawingml/2006/picture">
                <pic:pic>
                  <pic:nvPicPr>
                    <pic:cNvPr id="14" name="image300.png"/>
                    <pic:cNvPicPr/>
                  </pic:nvPicPr>
                  <pic:blipFill>
                    <a:blip r:embed="rId322" cstate="print"/>
                    <a:stretch>
                      <a:fillRect/>
                    </a:stretch>
                  </pic:blipFill>
                  <pic:spPr>
                    <a:xfrm>
                      <a:off x="0" y="0"/>
                      <a:ext cx="3275052" cy="2454306"/>
                    </a:xfrm>
                    <a:prstGeom prst="rect">
                      <a:avLst/>
                    </a:prstGeom>
                  </pic:spPr>
                </pic:pic>
              </a:graphicData>
            </a:graphic>
          </wp:anchor>
        </w:drawing>
      </w:r>
    </w:p>
    <w:p>
      <w:pPr>
        <w:spacing w:before="9"/>
        <w:ind w:left="347" w:right="0" w:firstLine="0"/>
        <w:jc w:val="left"/>
        <w:rPr>
          <w:b/>
          <w:i/>
          <w:sz w:val="22"/>
        </w:rPr>
      </w:pPr>
      <w:r>
        <w:rPr>
          <w:b/>
          <w:i/>
          <w:color w:val="231F20"/>
          <w:sz w:val="22"/>
        </w:rPr>
        <w:t>Figure 1 – Tank E-610</w:t>
      </w:r>
    </w:p>
    <w:p>
      <w:pPr>
        <w:pStyle w:val="BodyText"/>
        <w:spacing w:before="1"/>
        <w:rPr>
          <w:b/>
          <w:i/>
          <w:sz w:val="18"/>
        </w:rPr>
      </w:pPr>
    </w:p>
    <w:p>
      <w:pPr>
        <w:spacing w:before="0"/>
        <w:ind w:left="347" w:right="0" w:firstLine="0"/>
        <w:jc w:val="left"/>
        <w:rPr>
          <w:b/>
          <w:sz w:val="22"/>
        </w:rPr>
      </w:pPr>
      <w:r>
        <w:rPr>
          <w:b/>
          <w:color w:val="231F20"/>
          <w:sz w:val="22"/>
        </w:rPr>
        <w:t>The Political, Legal, Economic and Social Environment</w:t>
      </w:r>
    </w:p>
    <w:p>
      <w:pPr>
        <w:pStyle w:val="BodyText"/>
        <w:spacing w:line="250" w:lineRule="exact" w:before="110"/>
        <w:ind w:left="347" w:right="1036" w:firstLine="240"/>
      </w:pPr>
      <w:r>
        <w:rPr>
          <w:color w:val="231F20"/>
        </w:rPr>
        <w:t>Trevor Kletz has argued that there is no such thing as a root cause – only a point at which we stop asking questions. In this case I think that it is appropriate to</w:t>
      </w:r>
    </w:p>
    <w:p>
      <w:pPr>
        <w:pStyle w:val="BodyText"/>
        <w:spacing w:line="250" w:lineRule="exact"/>
        <w:ind w:left="347" w:right="559"/>
      </w:pPr>
      <w:r>
        <w:rPr>
          <w:color w:val="231F20"/>
        </w:rPr>
        <w:t>take the inquiry back to the days of the Raj, the colonial occupation of India, because the residue of colonialism impacted the psyche the people and the political and legal systems of the country in ways that contributed to the tragedy.</w:t>
      </w:r>
    </w:p>
    <w:p>
      <w:pPr>
        <w:pStyle w:val="BodyText"/>
        <w:spacing w:line="250" w:lineRule="exact" w:before="120"/>
        <w:ind w:left="347" w:right="559" w:firstLine="240"/>
      </w:pPr>
      <w:r>
        <w:rPr>
          <w:color w:val="231F20"/>
        </w:rPr>
        <w:t>Figure 2 illustrates the environment in place at the time of the accident.</w:t>
      </w:r>
    </w:p>
    <w:p>
      <w:pPr>
        <w:spacing w:after="0" w:line="250" w:lineRule="exact"/>
        <w:sectPr>
          <w:type w:val="continuous"/>
          <w:pgSz w:w="12240" w:h="15840"/>
          <w:pgMar w:top="1500" w:bottom="0" w:left="0" w:right="0"/>
          <w:cols w:num="2" w:equalWidth="0">
            <w:col w:w="5913" w:space="40"/>
            <w:col w:w="6287"/>
          </w:cols>
        </w:sectPr>
      </w:pPr>
    </w:p>
    <w:p>
      <w:pPr>
        <w:pStyle w:val="BodyText"/>
        <w:rPr>
          <w:sz w:val="14"/>
        </w:rPr>
      </w:pPr>
    </w:p>
    <w:p>
      <w:pPr>
        <w:tabs>
          <w:tab w:pos="6300" w:val="left" w:leader="none"/>
        </w:tabs>
        <w:spacing w:line="240" w:lineRule="auto"/>
        <w:ind w:left="720" w:right="0" w:firstLine="0"/>
        <w:rPr>
          <w:sz w:val="20"/>
        </w:rPr>
      </w:pPr>
      <w:r>
        <w:rPr>
          <w:sz w:val="20"/>
        </w:rPr>
        <w:drawing>
          <wp:inline distT="0" distB="0" distL="0" distR="0">
            <wp:extent cx="3275696" cy="1843087"/>
            <wp:effectExtent l="0" t="0" r="0" b="0"/>
            <wp:docPr id="15" name="image301.png" descr=""/>
            <wp:cNvGraphicFramePr>
              <a:graphicFrameLocks noChangeAspect="1"/>
            </wp:cNvGraphicFramePr>
            <a:graphic>
              <a:graphicData uri="http://schemas.openxmlformats.org/drawingml/2006/picture">
                <pic:pic>
                  <pic:nvPicPr>
                    <pic:cNvPr id="16" name="image301.png"/>
                    <pic:cNvPicPr/>
                  </pic:nvPicPr>
                  <pic:blipFill>
                    <a:blip r:embed="rId324" cstate="print"/>
                    <a:stretch>
                      <a:fillRect/>
                    </a:stretch>
                  </pic:blipFill>
                  <pic:spPr>
                    <a:xfrm>
                      <a:off x="0" y="0"/>
                      <a:ext cx="3275696" cy="1843087"/>
                    </a:xfrm>
                    <a:prstGeom prst="rect">
                      <a:avLst/>
                    </a:prstGeom>
                  </pic:spPr>
                </pic:pic>
              </a:graphicData>
            </a:graphic>
          </wp:inline>
        </w:drawing>
      </w:r>
      <w:r>
        <w:rPr>
          <w:sz w:val="20"/>
        </w:rPr>
      </w:r>
      <w:r>
        <w:rPr>
          <w:sz w:val="20"/>
        </w:rPr>
        <w:tab/>
      </w:r>
      <w:r>
        <w:rPr>
          <w:position w:val="3"/>
          <w:sz w:val="20"/>
        </w:rPr>
        <w:drawing>
          <wp:inline distT="0" distB="0" distL="0" distR="0">
            <wp:extent cx="3342411" cy="1825942"/>
            <wp:effectExtent l="0" t="0" r="0" b="0"/>
            <wp:docPr id="17" name="image302.png" descr=""/>
            <wp:cNvGraphicFramePr>
              <a:graphicFrameLocks noChangeAspect="1"/>
            </wp:cNvGraphicFramePr>
            <a:graphic>
              <a:graphicData uri="http://schemas.openxmlformats.org/drawingml/2006/picture">
                <pic:pic>
                  <pic:nvPicPr>
                    <pic:cNvPr id="18" name="image302.png"/>
                    <pic:cNvPicPr/>
                  </pic:nvPicPr>
                  <pic:blipFill>
                    <a:blip r:embed="rId325" cstate="print"/>
                    <a:stretch>
                      <a:fillRect/>
                    </a:stretch>
                  </pic:blipFill>
                  <pic:spPr>
                    <a:xfrm>
                      <a:off x="0" y="0"/>
                      <a:ext cx="3342411" cy="1825942"/>
                    </a:xfrm>
                    <a:prstGeom prst="rect">
                      <a:avLst/>
                    </a:prstGeom>
                  </pic:spPr>
                </pic:pic>
              </a:graphicData>
            </a:graphic>
          </wp:inline>
        </w:drawing>
      </w:r>
      <w:r>
        <w:rPr>
          <w:position w:val="3"/>
          <w:sz w:val="20"/>
        </w:rPr>
      </w:r>
    </w:p>
    <w:p>
      <w:pPr>
        <w:spacing w:after="0" w:line="240" w:lineRule="auto"/>
        <w:rPr>
          <w:sz w:val="20"/>
        </w:rPr>
        <w:sectPr>
          <w:headerReference w:type="default" r:id="rId323"/>
          <w:pgSz w:w="12240" w:h="15840"/>
          <w:pgMar w:header="0" w:footer="203" w:top="540" w:bottom="400" w:left="0" w:right="0"/>
        </w:sectPr>
      </w:pPr>
    </w:p>
    <w:p>
      <w:pPr>
        <w:spacing w:before="172"/>
        <w:ind w:left="720" w:right="0" w:firstLine="0"/>
        <w:jc w:val="left"/>
        <w:rPr>
          <w:b/>
          <w:i/>
          <w:sz w:val="22"/>
        </w:rPr>
      </w:pPr>
      <w:r>
        <w:rPr>
          <w:b/>
          <w:i/>
          <w:color w:val="231F20"/>
          <w:sz w:val="22"/>
        </w:rPr>
        <w:t>Figure 2:  Social, Legal, Political Culture</w:t>
      </w:r>
    </w:p>
    <w:p>
      <w:pPr>
        <w:pStyle w:val="BodyText"/>
        <w:spacing w:before="101"/>
        <w:ind w:left="720"/>
      </w:pPr>
      <w:r>
        <w:rPr>
          <w:color w:val="231F20"/>
        </w:rPr>
        <w:t>Starting from the left we have four important drivers:</w:t>
      </w:r>
    </w:p>
    <w:p>
      <w:pPr>
        <w:pStyle w:val="ListParagraph"/>
        <w:numPr>
          <w:ilvl w:val="0"/>
          <w:numId w:val="4"/>
        </w:numPr>
        <w:tabs>
          <w:tab w:pos="1200" w:val="left" w:leader="none"/>
        </w:tabs>
        <w:spacing w:line="250" w:lineRule="exact" w:before="51" w:after="0"/>
        <w:ind w:left="1200" w:right="928" w:hanging="240"/>
        <w:jc w:val="left"/>
        <w:rPr>
          <w:sz w:val="22"/>
        </w:rPr>
      </w:pPr>
      <w:r>
        <w:rPr>
          <w:color w:val="231F20"/>
          <w:sz w:val="22"/>
        </w:rPr>
        <w:t>The</w:t>
      </w:r>
      <w:r>
        <w:rPr>
          <w:color w:val="231F20"/>
          <w:spacing w:val="-10"/>
          <w:sz w:val="22"/>
        </w:rPr>
        <w:t> </w:t>
      </w:r>
      <w:r>
        <w:rPr>
          <w:color w:val="231F20"/>
          <w:sz w:val="22"/>
        </w:rPr>
        <w:t>very</w:t>
      </w:r>
      <w:r>
        <w:rPr>
          <w:color w:val="231F20"/>
          <w:spacing w:val="-10"/>
          <w:sz w:val="22"/>
        </w:rPr>
        <w:t> </w:t>
      </w:r>
      <w:r>
        <w:rPr>
          <w:color w:val="231F20"/>
          <w:sz w:val="22"/>
        </w:rPr>
        <w:t>recent</w:t>
      </w:r>
      <w:r>
        <w:rPr>
          <w:color w:val="231F20"/>
          <w:spacing w:val="-10"/>
          <w:sz w:val="22"/>
        </w:rPr>
        <w:t> </w:t>
      </w:r>
      <w:r>
        <w:rPr>
          <w:color w:val="231F20"/>
          <w:sz w:val="22"/>
        </w:rPr>
        <w:t>history</w:t>
      </w:r>
      <w:r>
        <w:rPr>
          <w:color w:val="231F20"/>
          <w:spacing w:val="-10"/>
          <w:sz w:val="22"/>
        </w:rPr>
        <w:t> </w:t>
      </w:r>
      <w:r>
        <w:rPr>
          <w:color w:val="231F20"/>
          <w:sz w:val="22"/>
        </w:rPr>
        <w:t>of</w:t>
      </w:r>
      <w:r>
        <w:rPr>
          <w:color w:val="231F20"/>
          <w:spacing w:val="-10"/>
          <w:sz w:val="22"/>
        </w:rPr>
        <w:t> </w:t>
      </w:r>
      <w:r>
        <w:rPr>
          <w:color w:val="231F20"/>
          <w:sz w:val="22"/>
        </w:rPr>
        <w:t>colonialism</w:t>
      </w:r>
      <w:r>
        <w:rPr>
          <w:color w:val="231F20"/>
          <w:spacing w:val="-10"/>
          <w:sz w:val="22"/>
        </w:rPr>
        <w:t> </w:t>
      </w:r>
      <w:r>
        <w:rPr>
          <w:color w:val="231F20"/>
          <w:sz w:val="22"/>
        </w:rPr>
        <w:t>–</w:t>
      </w:r>
      <w:r>
        <w:rPr>
          <w:color w:val="231F20"/>
          <w:spacing w:val="-10"/>
          <w:sz w:val="22"/>
        </w:rPr>
        <w:t> </w:t>
      </w:r>
      <w:r>
        <w:rPr>
          <w:color w:val="231F20"/>
          <w:sz w:val="22"/>
        </w:rPr>
        <w:t>the domination</w:t>
      </w:r>
      <w:r>
        <w:rPr>
          <w:color w:val="231F20"/>
          <w:spacing w:val="-10"/>
          <w:sz w:val="22"/>
        </w:rPr>
        <w:t> </w:t>
      </w:r>
      <w:r>
        <w:rPr>
          <w:color w:val="231F20"/>
          <w:sz w:val="22"/>
        </w:rPr>
        <w:t>of</w:t>
      </w:r>
      <w:r>
        <w:rPr>
          <w:color w:val="231F20"/>
          <w:spacing w:val="-10"/>
          <w:sz w:val="22"/>
        </w:rPr>
        <w:t> </w:t>
      </w:r>
      <w:r>
        <w:rPr>
          <w:color w:val="231F20"/>
          <w:sz w:val="22"/>
        </w:rPr>
        <w:t>India</w:t>
      </w:r>
      <w:r>
        <w:rPr>
          <w:color w:val="231F20"/>
          <w:spacing w:val="-11"/>
          <w:sz w:val="22"/>
        </w:rPr>
        <w:t> </w:t>
      </w:r>
      <w:r>
        <w:rPr>
          <w:color w:val="231F20"/>
          <w:sz w:val="22"/>
        </w:rPr>
        <w:t>by</w:t>
      </w:r>
      <w:r>
        <w:rPr>
          <w:color w:val="231F20"/>
          <w:spacing w:val="-10"/>
          <w:sz w:val="22"/>
        </w:rPr>
        <w:t> </w:t>
      </w:r>
      <w:r>
        <w:rPr>
          <w:color w:val="231F20"/>
          <w:sz w:val="22"/>
        </w:rPr>
        <w:t>a</w:t>
      </w:r>
      <w:r>
        <w:rPr>
          <w:color w:val="231F20"/>
          <w:spacing w:val="-10"/>
          <w:sz w:val="22"/>
        </w:rPr>
        <w:t> </w:t>
      </w:r>
      <w:r>
        <w:rPr>
          <w:color w:val="231F20"/>
          <w:sz w:val="22"/>
        </w:rPr>
        <w:t>foreign</w:t>
      </w:r>
      <w:r>
        <w:rPr>
          <w:color w:val="231F20"/>
          <w:spacing w:val="-10"/>
          <w:sz w:val="22"/>
        </w:rPr>
        <w:t> </w:t>
      </w:r>
      <w:r>
        <w:rPr>
          <w:color w:val="231F20"/>
          <w:spacing w:val="-3"/>
          <w:sz w:val="22"/>
        </w:rPr>
        <w:t>power</w:t>
      </w:r>
    </w:p>
    <w:p>
      <w:pPr>
        <w:pStyle w:val="ListParagraph"/>
        <w:numPr>
          <w:ilvl w:val="0"/>
          <w:numId w:val="4"/>
        </w:numPr>
        <w:tabs>
          <w:tab w:pos="1200" w:val="left" w:leader="none"/>
        </w:tabs>
        <w:spacing w:line="250" w:lineRule="exact" w:before="60" w:after="0"/>
        <w:ind w:left="1200" w:right="685" w:hanging="240"/>
        <w:jc w:val="left"/>
        <w:rPr>
          <w:sz w:val="22"/>
        </w:rPr>
      </w:pPr>
      <w:r>
        <w:rPr>
          <w:color w:val="231F20"/>
          <w:sz w:val="22"/>
        </w:rPr>
        <w:t>The</w:t>
      </w:r>
      <w:r>
        <w:rPr>
          <w:color w:val="231F20"/>
          <w:spacing w:val="-9"/>
          <w:sz w:val="22"/>
        </w:rPr>
        <w:t> </w:t>
      </w:r>
      <w:r>
        <w:rPr>
          <w:color w:val="231F20"/>
          <w:sz w:val="22"/>
        </w:rPr>
        <w:t>general</w:t>
      </w:r>
      <w:r>
        <w:rPr>
          <w:color w:val="231F20"/>
          <w:spacing w:val="-10"/>
          <w:sz w:val="22"/>
        </w:rPr>
        <w:t> </w:t>
      </w:r>
      <w:r>
        <w:rPr>
          <w:color w:val="231F20"/>
          <w:sz w:val="22"/>
        </w:rPr>
        <w:t>poverty</w:t>
      </w:r>
      <w:r>
        <w:rPr>
          <w:color w:val="231F20"/>
          <w:spacing w:val="-9"/>
          <w:sz w:val="22"/>
        </w:rPr>
        <w:t> </w:t>
      </w:r>
      <w:r>
        <w:rPr>
          <w:color w:val="231F20"/>
          <w:sz w:val="22"/>
        </w:rPr>
        <w:t>of</w:t>
      </w:r>
      <w:r>
        <w:rPr>
          <w:color w:val="231F20"/>
          <w:spacing w:val="-9"/>
          <w:sz w:val="22"/>
        </w:rPr>
        <w:t> </w:t>
      </w:r>
      <w:r>
        <w:rPr>
          <w:color w:val="231F20"/>
          <w:sz w:val="22"/>
        </w:rPr>
        <w:t>the</w:t>
      </w:r>
      <w:r>
        <w:rPr>
          <w:color w:val="231F20"/>
          <w:spacing w:val="-9"/>
          <w:sz w:val="22"/>
        </w:rPr>
        <w:t> </w:t>
      </w:r>
      <w:r>
        <w:rPr>
          <w:color w:val="231F20"/>
          <w:sz w:val="22"/>
        </w:rPr>
        <w:t>country</w:t>
      </w:r>
      <w:r>
        <w:rPr>
          <w:color w:val="231F20"/>
          <w:spacing w:val="-9"/>
          <w:sz w:val="22"/>
        </w:rPr>
        <w:t> </w:t>
      </w:r>
      <w:r>
        <w:rPr>
          <w:color w:val="231F20"/>
          <w:sz w:val="22"/>
        </w:rPr>
        <w:t>and</w:t>
      </w:r>
      <w:r>
        <w:rPr>
          <w:color w:val="231F20"/>
          <w:spacing w:val="-10"/>
          <w:sz w:val="22"/>
        </w:rPr>
        <w:t> </w:t>
      </w:r>
      <w:r>
        <w:rPr>
          <w:color w:val="231F20"/>
          <w:sz w:val="22"/>
        </w:rPr>
        <w:t>abject poverty</w:t>
      </w:r>
      <w:r>
        <w:rPr>
          <w:color w:val="231F20"/>
          <w:spacing w:val="-9"/>
          <w:sz w:val="22"/>
        </w:rPr>
        <w:t> </w:t>
      </w:r>
      <w:r>
        <w:rPr>
          <w:color w:val="231F20"/>
          <w:sz w:val="22"/>
        </w:rPr>
        <w:t>of</w:t>
      </w:r>
      <w:r>
        <w:rPr>
          <w:color w:val="231F20"/>
          <w:spacing w:val="-9"/>
          <w:sz w:val="22"/>
        </w:rPr>
        <w:t> </w:t>
      </w:r>
      <w:r>
        <w:rPr>
          <w:color w:val="231F20"/>
          <w:spacing w:val="-3"/>
          <w:sz w:val="22"/>
        </w:rPr>
        <w:t>many</w:t>
      </w:r>
      <w:r>
        <w:rPr>
          <w:color w:val="231F20"/>
          <w:spacing w:val="-9"/>
          <w:sz w:val="22"/>
        </w:rPr>
        <w:t> </w:t>
      </w:r>
      <w:r>
        <w:rPr>
          <w:color w:val="231F20"/>
          <w:sz w:val="22"/>
        </w:rPr>
        <w:t>people</w:t>
      </w:r>
      <w:r>
        <w:rPr>
          <w:color w:val="231F20"/>
          <w:spacing w:val="-9"/>
          <w:sz w:val="22"/>
        </w:rPr>
        <w:t> </w:t>
      </w:r>
      <w:r>
        <w:rPr>
          <w:color w:val="231F20"/>
          <w:sz w:val="22"/>
        </w:rPr>
        <w:t>near</w:t>
      </w:r>
      <w:r>
        <w:rPr>
          <w:color w:val="231F20"/>
          <w:spacing w:val="-9"/>
          <w:sz w:val="22"/>
        </w:rPr>
        <w:t> </w:t>
      </w:r>
      <w:r>
        <w:rPr>
          <w:color w:val="231F20"/>
          <w:sz w:val="22"/>
        </w:rPr>
        <w:t>the</w:t>
      </w:r>
      <w:r>
        <w:rPr>
          <w:color w:val="231F20"/>
          <w:spacing w:val="-9"/>
          <w:sz w:val="22"/>
        </w:rPr>
        <w:t> </w:t>
      </w:r>
      <w:r>
        <w:rPr>
          <w:color w:val="231F20"/>
          <w:sz w:val="22"/>
        </w:rPr>
        <w:t>plant</w:t>
      </w:r>
    </w:p>
    <w:p>
      <w:pPr>
        <w:pStyle w:val="ListParagraph"/>
        <w:numPr>
          <w:ilvl w:val="0"/>
          <w:numId w:val="4"/>
        </w:numPr>
        <w:tabs>
          <w:tab w:pos="1200" w:val="left" w:leader="none"/>
        </w:tabs>
        <w:spacing w:line="250" w:lineRule="exact" w:before="60" w:after="0"/>
        <w:ind w:left="1200" w:right="644" w:hanging="240"/>
        <w:jc w:val="left"/>
        <w:rPr>
          <w:sz w:val="22"/>
        </w:rPr>
      </w:pPr>
      <w:r>
        <w:rPr>
          <w:color w:val="231F20"/>
          <w:sz w:val="22"/>
        </w:rPr>
        <w:t>The</w:t>
      </w:r>
      <w:r>
        <w:rPr>
          <w:color w:val="231F20"/>
          <w:spacing w:val="-10"/>
          <w:sz w:val="22"/>
        </w:rPr>
        <w:t> </w:t>
      </w:r>
      <w:r>
        <w:rPr>
          <w:color w:val="231F20"/>
          <w:sz w:val="22"/>
        </w:rPr>
        <w:t>appeal</w:t>
      </w:r>
      <w:r>
        <w:rPr>
          <w:color w:val="231F20"/>
          <w:spacing w:val="-11"/>
          <w:sz w:val="22"/>
        </w:rPr>
        <w:t> </w:t>
      </w:r>
      <w:r>
        <w:rPr>
          <w:color w:val="231F20"/>
          <w:sz w:val="22"/>
        </w:rPr>
        <w:t>of</w:t>
      </w:r>
      <w:r>
        <w:rPr>
          <w:color w:val="231F20"/>
          <w:spacing w:val="-10"/>
          <w:sz w:val="22"/>
        </w:rPr>
        <w:t> </w:t>
      </w:r>
      <w:r>
        <w:rPr>
          <w:color w:val="231F20"/>
          <w:sz w:val="22"/>
        </w:rPr>
        <w:t>socialism</w:t>
      </w:r>
      <w:r>
        <w:rPr>
          <w:color w:val="231F20"/>
          <w:spacing w:val="-11"/>
          <w:sz w:val="22"/>
        </w:rPr>
        <w:t> </w:t>
      </w:r>
      <w:r>
        <w:rPr>
          <w:color w:val="231F20"/>
          <w:sz w:val="22"/>
        </w:rPr>
        <w:t>in</w:t>
      </w:r>
      <w:r>
        <w:rPr>
          <w:color w:val="231F20"/>
          <w:spacing w:val="-10"/>
          <w:sz w:val="22"/>
        </w:rPr>
        <w:t> </w:t>
      </w:r>
      <w:r>
        <w:rPr>
          <w:color w:val="231F20"/>
          <w:sz w:val="22"/>
        </w:rPr>
        <w:t>India</w:t>
      </w:r>
      <w:r>
        <w:rPr>
          <w:color w:val="231F20"/>
          <w:spacing w:val="-11"/>
          <w:sz w:val="22"/>
        </w:rPr>
        <w:t> </w:t>
      </w:r>
      <w:r>
        <w:rPr>
          <w:color w:val="231F20"/>
          <w:sz w:val="22"/>
        </w:rPr>
        <w:t>at</w:t>
      </w:r>
      <w:r>
        <w:rPr>
          <w:color w:val="231F20"/>
          <w:spacing w:val="-10"/>
          <w:sz w:val="22"/>
        </w:rPr>
        <w:t> </w:t>
      </w:r>
      <w:r>
        <w:rPr>
          <w:color w:val="231F20"/>
          <w:sz w:val="22"/>
        </w:rPr>
        <w:t>that</w:t>
      </w:r>
      <w:r>
        <w:rPr>
          <w:color w:val="231F20"/>
          <w:spacing w:val="-10"/>
          <w:sz w:val="22"/>
        </w:rPr>
        <w:t> </w:t>
      </w:r>
      <w:r>
        <w:rPr>
          <w:color w:val="231F20"/>
          <w:sz w:val="22"/>
        </w:rPr>
        <w:t>point</w:t>
      </w:r>
      <w:r>
        <w:rPr>
          <w:color w:val="231F20"/>
          <w:spacing w:val="-10"/>
          <w:sz w:val="22"/>
        </w:rPr>
        <w:t> </w:t>
      </w:r>
      <w:r>
        <w:rPr>
          <w:color w:val="231F20"/>
          <w:sz w:val="22"/>
        </w:rPr>
        <w:t>in history</w:t>
      </w:r>
    </w:p>
    <w:p>
      <w:pPr>
        <w:pStyle w:val="ListParagraph"/>
        <w:numPr>
          <w:ilvl w:val="0"/>
          <w:numId w:val="4"/>
        </w:numPr>
        <w:tabs>
          <w:tab w:pos="1200" w:val="left" w:leader="none"/>
        </w:tabs>
        <w:spacing w:line="240" w:lineRule="auto" w:before="50" w:after="0"/>
        <w:ind w:left="1199" w:right="0" w:hanging="239"/>
        <w:jc w:val="left"/>
        <w:rPr>
          <w:sz w:val="22"/>
        </w:rPr>
      </w:pPr>
      <w:r>
        <w:rPr>
          <w:color w:val="231F20"/>
          <w:sz w:val="22"/>
        </w:rPr>
        <w:t>Lack of a safety</w:t>
      </w:r>
      <w:r>
        <w:rPr>
          <w:color w:val="231F20"/>
          <w:spacing w:val="-14"/>
          <w:sz w:val="22"/>
        </w:rPr>
        <w:t> </w:t>
      </w:r>
      <w:r>
        <w:rPr>
          <w:color w:val="231F20"/>
          <w:spacing w:val="-3"/>
          <w:sz w:val="22"/>
        </w:rPr>
        <w:t>culture.</w:t>
      </w:r>
    </w:p>
    <w:p>
      <w:pPr>
        <w:pStyle w:val="BodyText"/>
        <w:spacing w:line="250" w:lineRule="exact" w:before="50"/>
        <w:ind w:left="719" w:right="89"/>
      </w:pPr>
      <w:r>
        <w:rPr>
          <w:color w:val="231F20"/>
        </w:rPr>
        <w:t>In the second column of Figure 2 we see some impacts of these drivers.</w:t>
      </w:r>
    </w:p>
    <w:p>
      <w:pPr>
        <w:pStyle w:val="ListParagraph"/>
        <w:numPr>
          <w:ilvl w:val="0"/>
          <w:numId w:val="5"/>
        </w:numPr>
        <w:tabs>
          <w:tab w:pos="1200" w:val="left" w:leader="none"/>
        </w:tabs>
        <w:spacing w:line="250" w:lineRule="exact" w:before="59" w:after="0"/>
        <w:ind w:left="1200" w:right="195" w:hanging="240"/>
        <w:jc w:val="left"/>
        <w:rPr>
          <w:sz w:val="22"/>
        </w:rPr>
      </w:pPr>
      <w:r>
        <w:rPr>
          <w:color w:val="231F20"/>
          <w:sz w:val="22"/>
        </w:rPr>
        <w:t>There developed a legal system that </w:t>
      </w:r>
      <w:r>
        <w:rPr>
          <w:color w:val="231F20"/>
          <w:spacing w:val="-2"/>
          <w:sz w:val="22"/>
        </w:rPr>
        <w:t>was </w:t>
      </w:r>
      <w:r>
        <w:rPr>
          <w:color w:val="231F20"/>
          <w:sz w:val="22"/>
        </w:rPr>
        <w:t>unashamedly</w:t>
      </w:r>
      <w:r>
        <w:rPr>
          <w:color w:val="231F20"/>
          <w:spacing w:val="-19"/>
          <w:sz w:val="22"/>
        </w:rPr>
        <w:t> </w:t>
      </w:r>
      <w:r>
        <w:rPr>
          <w:color w:val="231F20"/>
          <w:sz w:val="22"/>
        </w:rPr>
        <w:t>pro-India,</w:t>
      </w:r>
      <w:r>
        <w:rPr>
          <w:color w:val="231F20"/>
          <w:spacing w:val="-19"/>
          <w:sz w:val="22"/>
        </w:rPr>
        <w:t> </w:t>
      </w:r>
      <w:r>
        <w:rPr>
          <w:color w:val="231F20"/>
          <w:sz w:val="22"/>
        </w:rPr>
        <w:t>pro-citizen</w:t>
      </w:r>
      <w:r>
        <w:rPr>
          <w:color w:val="231F20"/>
          <w:spacing w:val="-19"/>
          <w:sz w:val="22"/>
        </w:rPr>
        <w:t> </w:t>
      </w:r>
      <w:r>
        <w:rPr>
          <w:color w:val="231F20"/>
          <w:sz w:val="22"/>
        </w:rPr>
        <w:t>and</w:t>
      </w:r>
      <w:r>
        <w:rPr>
          <w:color w:val="231F20"/>
          <w:spacing w:val="-19"/>
          <w:sz w:val="22"/>
        </w:rPr>
        <w:t> </w:t>
      </w:r>
      <w:r>
        <w:rPr>
          <w:color w:val="231F20"/>
          <w:sz w:val="22"/>
        </w:rPr>
        <w:t>anti-foreign corporation.</w:t>
      </w:r>
    </w:p>
    <w:p>
      <w:pPr>
        <w:pStyle w:val="ListParagraph"/>
        <w:numPr>
          <w:ilvl w:val="0"/>
          <w:numId w:val="5"/>
        </w:numPr>
        <w:tabs>
          <w:tab w:pos="1200" w:val="left" w:leader="none"/>
        </w:tabs>
        <w:spacing w:line="250" w:lineRule="exact" w:before="59" w:after="0"/>
        <w:ind w:left="1200" w:right="292" w:hanging="240"/>
        <w:jc w:val="left"/>
        <w:rPr>
          <w:sz w:val="22"/>
        </w:rPr>
      </w:pPr>
      <w:r>
        <w:rPr>
          <w:color w:val="231F20"/>
          <w:sz w:val="22"/>
        </w:rPr>
        <w:t>A shanty </w:t>
      </w:r>
      <w:r>
        <w:rPr>
          <w:color w:val="231F20"/>
          <w:spacing w:val="-3"/>
          <w:sz w:val="22"/>
        </w:rPr>
        <w:t>town developed </w:t>
      </w:r>
      <w:r>
        <w:rPr>
          <w:color w:val="231F20"/>
          <w:sz w:val="22"/>
        </w:rPr>
        <w:t>quickly in </w:t>
      </w:r>
      <w:r>
        <w:rPr>
          <w:color w:val="231F20"/>
          <w:spacing w:val="-3"/>
          <w:sz w:val="22"/>
        </w:rPr>
        <w:t>undeveloped </w:t>
      </w:r>
      <w:r>
        <w:rPr>
          <w:color w:val="231F20"/>
          <w:sz w:val="22"/>
        </w:rPr>
        <w:t>land around the plant. That land was supposed to be a buﬀer </w:t>
      </w:r>
      <w:r>
        <w:rPr>
          <w:color w:val="231F20"/>
          <w:spacing w:val="-3"/>
          <w:sz w:val="22"/>
        </w:rPr>
        <w:t>area. </w:t>
      </w:r>
      <w:r>
        <w:rPr>
          <w:color w:val="231F20"/>
          <w:sz w:val="22"/>
        </w:rPr>
        <w:t>Local politicians supported the squatters</w:t>
      </w:r>
      <w:r>
        <w:rPr>
          <w:color w:val="231F20"/>
          <w:spacing w:val="-13"/>
          <w:sz w:val="22"/>
        </w:rPr>
        <w:t> </w:t>
      </w:r>
      <w:r>
        <w:rPr>
          <w:color w:val="231F20"/>
          <w:sz w:val="22"/>
        </w:rPr>
        <w:t>and</w:t>
      </w:r>
      <w:r>
        <w:rPr>
          <w:color w:val="231F20"/>
          <w:spacing w:val="-13"/>
          <w:sz w:val="22"/>
        </w:rPr>
        <w:t> </w:t>
      </w:r>
      <w:r>
        <w:rPr>
          <w:color w:val="231F20"/>
          <w:sz w:val="22"/>
        </w:rPr>
        <w:t>rebuﬀed</w:t>
      </w:r>
      <w:r>
        <w:rPr>
          <w:color w:val="231F20"/>
          <w:spacing w:val="-13"/>
          <w:sz w:val="22"/>
        </w:rPr>
        <w:t> </w:t>
      </w:r>
      <w:r>
        <w:rPr>
          <w:color w:val="231F20"/>
          <w:sz w:val="22"/>
        </w:rPr>
        <w:t>UCILs</w:t>
      </w:r>
      <w:r>
        <w:rPr>
          <w:color w:val="231F20"/>
          <w:spacing w:val="-13"/>
          <w:sz w:val="22"/>
        </w:rPr>
        <w:t> </w:t>
      </w:r>
      <w:r>
        <w:rPr>
          <w:color w:val="231F20"/>
          <w:sz w:val="22"/>
        </w:rPr>
        <w:t>attempts</w:t>
      </w:r>
      <w:r>
        <w:rPr>
          <w:color w:val="231F20"/>
          <w:spacing w:val="-13"/>
          <w:sz w:val="22"/>
        </w:rPr>
        <w:t> </w:t>
      </w:r>
      <w:r>
        <w:rPr>
          <w:color w:val="231F20"/>
          <w:sz w:val="22"/>
        </w:rPr>
        <w:t>to</w:t>
      </w:r>
      <w:r>
        <w:rPr>
          <w:color w:val="231F20"/>
          <w:spacing w:val="-13"/>
          <w:sz w:val="22"/>
        </w:rPr>
        <w:t> </w:t>
      </w:r>
      <w:r>
        <w:rPr>
          <w:color w:val="231F20"/>
          <w:sz w:val="22"/>
        </w:rPr>
        <w:t>evict</w:t>
      </w:r>
      <w:r>
        <w:rPr>
          <w:color w:val="231F20"/>
          <w:spacing w:val="-13"/>
          <w:sz w:val="22"/>
        </w:rPr>
        <w:t> </w:t>
      </w:r>
      <w:r>
        <w:rPr>
          <w:color w:val="231F20"/>
          <w:sz w:val="22"/>
        </w:rPr>
        <w:t>the squatters.</w:t>
      </w:r>
    </w:p>
    <w:p>
      <w:pPr>
        <w:pStyle w:val="ListParagraph"/>
        <w:numPr>
          <w:ilvl w:val="0"/>
          <w:numId w:val="5"/>
        </w:numPr>
        <w:tabs>
          <w:tab w:pos="1200" w:val="left" w:leader="none"/>
        </w:tabs>
        <w:spacing w:line="250" w:lineRule="exact" w:before="59" w:after="0"/>
        <w:ind w:left="1200" w:right="188" w:hanging="240"/>
        <w:jc w:val="left"/>
        <w:rPr>
          <w:sz w:val="22"/>
        </w:rPr>
      </w:pPr>
      <w:r>
        <w:rPr>
          <w:color w:val="231F20"/>
          <w:spacing w:val="-4"/>
          <w:sz w:val="22"/>
        </w:rPr>
        <w:t>Employee’s </w:t>
      </w:r>
      <w:r>
        <w:rPr>
          <w:color w:val="231F20"/>
          <w:sz w:val="22"/>
        </w:rPr>
        <w:t>mistrust of </w:t>
      </w:r>
      <w:r>
        <w:rPr>
          <w:color w:val="231F20"/>
          <w:spacing w:val="-3"/>
          <w:sz w:val="22"/>
        </w:rPr>
        <w:t>management </w:t>
      </w:r>
      <w:r>
        <w:rPr>
          <w:color w:val="231F20"/>
          <w:sz w:val="22"/>
        </w:rPr>
        <w:t>made it diﬃcult</w:t>
      </w:r>
      <w:r>
        <w:rPr>
          <w:color w:val="231F20"/>
          <w:spacing w:val="-13"/>
          <w:sz w:val="22"/>
        </w:rPr>
        <w:t> </w:t>
      </w:r>
      <w:r>
        <w:rPr>
          <w:color w:val="231F20"/>
          <w:sz w:val="22"/>
        </w:rPr>
        <w:t>to</w:t>
      </w:r>
      <w:r>
        <w:rPr>
          <w:color w:val="231F20"/>
          <w:spacing w:val="-12"/>
          <w:sz w:val="22"/>
        </w:rPr>
        <w:t> </w:t>
      </w:r>
      <w:r>
        <w:rPr>
          <w:color w:val="231F20"/>
          <w:sz w:val="22"/>
        </w:rPr>
        <w:t>install</w:t>
      </w:r>
      <w:r>
        <w:rPr>
          <w:color w:val="231F20"/>
          <w:spacing w:val="-12"/>
          <w:sz w:val="22"/>
        </w:rPr>
        <w:t> </w:t>
      </w:r>
      <w:r>
        <w:rPr>
          <w:color w:val="231F20"/>
          <w:sz w:val="22"/>
        </w:rPr>
        <w:t>a</w:t>
      </w:r>
      <w:r>
        <w:rPr>
          <w:color w:val="231F20"/>
          <w:spacing w:val="-12"/>
          <w:sz w:val="22"/>
        </w:rPr>
        <w:t> </w:t>
      </w:r>
      <w:r>
        <w:rPr>
          <w:color w:val="231F20"/>
          <w:sz w:val="22"/>
        </w:rPr>
        <w:t>safety</w:t>
      </w:r>
      <w:r>
        <w:rPr>
          <w:color w:val="231F20"/>
          <w:spacing w:val="-12"/>
          <w:sz w:val="22"/>
        </w:rPr>
        <w:t> </w:t>
      </w:r>
      <w:r>
        <w:rPr>
          <w:color w:val="231F20"/>
          <w:sz w:val="22"/>
        </w:rPr>
        <w:t>culture</w:t>
      </w:r>
      <w:r>
        <w:rPr>
          <w:color w:val="231F20"/>
          <w:spacing w:val="-13"/>
          <w:sz w:val="22"/>
        </w:rPr>
        <w:t> </w:t>
      </w:r>
      <w:r>
        <w:rPr>
          <w:color w:val="231F20"/>
          <w:sz w:val="22"/>
        </w:rPr>
        <w:t>appropriate</w:t>
      </w:r>
      <w:r>
        <w:rPr>
          <w:color w:val="231F20"/>
          <w:spacing w:val="-12"/>
          <w:sz w:val="22"/>
        </w:rPr>
        <w:t> </w:t>
      </w:r>
      <w:r>
        <w:rPr>
          <w:color w:val="231F20"/>
          <w:sz w:val="22"/>
        </w:rPr>
        <w:t>to</w:t>
      </w:r>
      <w:r>
        <w:rPr>
          <w:color w:val="231F20"/>
          <w:spacing w:val="-12"/>
          <w:sz w:val="22"/>
        </w:rPr>
        <w:t> </w:t>
      </w:r>
      <w:r>
        <w:rPr>
          <w:color w:val="231F20"/>
          <w:sz w:val="22"/>
        </w:rPr>
        <w:t>the risks inherent in </w:t>
      </w:r>
      <w:r>
        <w:rPr>
          <w:color w:val="231F20"/>
          <w:spacing w:val="-2"/>
          <w:sz w:val="22"/>
        </w:rPr>
        <w:t>the </w:t>
      </w:r>
      <w:r>
        <w:rPr>
          <w:color w:val="231F20"/>
          <w:sz w:val="22"/>
        </w:rPr>
        <w:t>plant. Indeed it was virtually impossible</w:t>
      </w:r>
      <w:r>
        <w:rPr>
          <w:color w:val="231F20"/>
          <w:spacing w:val="-15"/>
          <w:sz w:val="22"/>
        </w:rPr>
        <w:t> </w:t>
      </w:r>
      <w:r>
        <w:rPr>
          <w:color w:val="231F20"/>
          <w:sz w:val="22"/>
        </w:rPr>
        <w:t>to</w:t>
      </w:r>
      <w:r>
        <w:rPr>
          <w:color w:val="231F20"/>
          <w:spacing w:val="-15"/>
          <w:sz w:val="22"/>
        </w:rPr>
        <w:t> </w:t>
      </w:r>
      <w:r>
        <w:rPr>
          <w:color w:val="231F20"/>
          <w:sz w:val="22"/>
        </w:rPr>
        <w:t>even</w:t>
      </w:r>
      <w:r>
        <w:rPr>
          <w:color w:val="231F20"/>
          <w:spacing w:val="-16"/>
          <w:sz w:val="22"/>
        </w:rPr>
        <w:t> </w:t>
      </w:r>
      <w:r>
        <w:rPr>
          <w:color w:val="231F20"/>
          <w:sz w:val="22"/>
        </w:rPr>
        <w:t>investigate</w:t>
      </w:r>
      <w:r>
        <w:rPr>
          <w:color w:val="231F20"/>
          <w:spacing w:val="-15"/>
          <w:sz w:val="22"/>
        </w:rPr>
        <w:t> </w:t>
      </w:r>
      <w:r>
        <w:rPr>
          <w:color w:val="231F20"/>
          <w:sz w:val="22"/>
        </w:rPr>
        <w:t>incidences</w:t>
      </w:r>
      <w:r>
        <w:rPr>
          <w:color w:val="231F20"/>
          <w:spacing w:val="-14"/>
          <w:sz w:val="22"/>
        </w:rPr>
        <w:t> </w:t>
      </w:r>
      <w:r>
        <w:rPr>
          <w:color w:val="231F20"/>
          <w:sz w:val="22"/>
        </w:rPr>
        <w:t>and</w:t>
      </w:r>
      <w:r>
        <w:rPr>
          <w:color w:val="231F20"/>
          <w:spacing w:val="-16"/>
          <w:sz w:val="22"/>
        </w:rPr>
        <w:t> </w:t>
      </w:r>
      <w:r>
        <w:rPr>
          <w:color w:val="231F20"/>
          <w:spacing w:val="-3"/>
          <w:sz w:val="22"/>
        </w:rPr>
        <w:t>near</w:t>
      </w:r>
    </w:p>
    <w:p>
      <w:pPr>
        <w:pStyle w:val="BodyText"/>
        <w:spacing w:line="259" w:lineRule="exact"/>
        <w:ind w:left="1200"/>
      </w:pPr>
      <w:r>
        <w:rPr>
          <w:color w:val="231F20"/>
        </w:rPr>
        <w:t>misses</w:t>
      </w:r>
      <w:r>
        <w:rPr>
          <w:color w:val="231F20"/>
          <w:spacing w:val="-12"/>
        </w:rPr>
        <w:t> </w:t>
      </w:r>
      <w:r>
        <w:rPr>
          <w:color w:val="231F20"/>
        </w:rPr>
        <w:t>because</w:t>
      </w:r>
      <w:r>
        <w:rPr>
          <w:color w:val="231F20"/>
          <w:spacing w:val="-12"/>
        </w:rPr>
        <w:t> </w:t>
      </w:r>
      <w:r>
        <w:rPr>
          <w:color w:val="231F20"/>
        </w:rPr>
        <w:t>they</w:t>
      </w:r>
      <w:r>
        <w:rPr>
          <w:color w:val="231F20"/>
          <w:spacing w:val="-13"/>
        </w:rPr>
        <w:t> </w:t>
      </w:r>
      <w:r>
        <w:rPr>
          <w:color w:val="231F20"/>
        </w:rPr>
        <w:t>were</w:t>
      </w:r>
      <w:r>
        <w:rPr>
          <w:color w:val="231F20"/>
          <w:spacing w:val="-12"/>
        </w:rPr>
        <w:t> </w:t>
      </w:r>
      <w:r>
        <w:rPr>
          <w:color w:val="231F20"/>
        </w:rPr>
        <w:t>covered</w:t>
      </w:r>
      <w:r>
        <w:rPr>
          <w:color w:val="231F20"/>
          <w:spacing w:val="-13"/>
        </w:rPr>
        <w:t> </w:t>
      </w:r>
      <w:r>
        <w:rPr>
          <w:color w:val="231F20"/>
        </w:rPr>
        <w:t>up</w:t>
      </w:r>
      <w:r>
        <w:rPr>
          <w:color w:val="231F20"/>
          <w:spacing w:val="-13"/>
        </w:rPr>
        <w:t> </w:t>
      </w:r>
      <w:r>
        <w:rPr>
          <w:color w:val="231F20"/>
        </w:rPr>
        <w:t>by</w:t>
      </w:r>
      <w:r>
        <w:rPr>
          <w:color w:val="231F20"/>
          <w:spacing w:val="-12"/>
        </w:rPr>
        <w:t> </w:t>
      </w:r>
      <w:r>
        <w:rPr>
          <w:color w:val="231F20"/>
        </w:rPr>
        <w:t>the</w:t>
      </w:r>
      <w:r>
        <w:rPr>
          <w:color w:val="231F20"/>
          <w:spacing w:val="-12"/>
        </w:rPr>
        <w:t> </w:t>
      </w:r>
      <w:r>
        <w:rPr>
          <w:color w:val="231F20"/>
        </w:rPr>
        <w:t>workers.</w:t>
      </w:r>
    </w:p>
    <w:p>
      <w:pPr>
        <w:pStyle w:val="BodyText"/>
        <w:spacing w:line="250" w:lineRule="exact" w:before="51"/>
        <w:ind w:left="720" w:right="98"/>
      </w:pPr>
      <w:r>
        <w:rPr>
          <w:color w:val="231F20"/>
        </w:rPr>
        <w:t>Another important factor in the accident is that the plant was not making money. There were several reasons including:</w:t>
      </w:r>
    </w:p>
    <w:p>
      <w:pPr>
        <w:pStyle w:val="ListParagraph"/>
        <w:numPr>
          <w:ilvl w:val="1"/>
          <w:numId w:val="5"/>
        </w:numPr>
        <w:tabs>
          <w:tab w:pos="1441" w:val="left" w:leader="none"/>
        </w:tabs>
        <w:spacing w:line="250" w:lineRule="exact" w:before="59" w:after="0"/>
        <w:ind w:left="1440" w:right="480" w:hanging="240"/>
        <w:jc w:val="left"/>
        <w:rPr>
          <w:sz w:val="22"/>
        </w:rPr>
      </w:pPr>
      <w:r>
        <w:rPr>
          <w:color w:val="231F20"/>
          <w:sz w:val="22"/>
        </w:rPr>
        <w:t>Sales of pesticides were much </w:t>
      </w:r>
      <w:r>
        <w:rPr>
          <w:color w:val="231F20"/>
          <w:spacing w:val="-3"/>
          <w:sz w:val="22"/>
        </w:rPr>
        <w:t>lower than </w:t>
      </w:r>
      <w:r>
        <w:rPr>
          <w:color w:val="231F20"/>
          <w:sz w:val="22"/>
        </w:rPr>
        <w:t>predicted</w:t>
      </w:r>
      <w:r>
        <w:rPr>
          <w:color w:val="231F20"/>
          <w:spacing w:val="-9"/>
          <w:sz w:val="22"/>
        </w:rPr>
        <w:t> </w:t>
      </w:r>
      <w:r>
        <w:rPr>
          <w:color w:val="231F20"/>
          <w:sz w:val="22"/>
        </w:rPr>
        <w:t>due</w:t>
      </w:r>
      <w:r>
        <w:rPr>
          <w:color w:val="231F20"/>
          <w:spacing w:val="-9"/>
          <w:sz w:val="22"/>
        </w:rPr>
        <w:t> </w:t>
      </w:r>
      <w:r>
        <w:rPr>
          <w:color w:val="231F20"/>
          <w:sz w:val="22"/>
        </w:rPr>
        <w:t>to</w:t>
      </w:r>
      <w:r>
        <w:rPr>
          <w:color w:val="231F20"/>
          <w:spacing w:val="-9"/>
          <w:sz w:val="22"/>
        </w:rPr>
        <w:t> </w:t>
      </w:r>
      <w:r>
        <w:rPr>
          <w:color w:val="231F20"/>
          <w:sz w:val="22"/>
        </w:rPr>
        <w:t>economic</w:t>
      </w:r>
      <w:r>
        <w:rPr>
          <w:color w:val="231F20"/>
          <w:spacing w:val="-9"/>
          <w:sz w:val="22"/>
        </w:rPr>
        <w:t> </w:t>
      </w:r>
      <w:r>
        <w:rPr>
          <w:color w:val="231F20"/>
          <w:spacing w:val="-3"/>
          <w:sz w:val="22"/>
        </w:rPr>
        <w:t>hardships</w:t>
      </w:r>
      <w:r>
        <w:rPr>
          <w:color w:val="231F20"/>
          <w:spacing w:val="-9"/>
          <w:sz w:val="22"/>
        </w:rPr>
        <w:t> </w:t>
      </w:r>
      <w:r>
        <w:rPr>
          <w:color w:val="231F20"/>
          <w:sz w:val="22"/>
        </w:rPr>
        <w:t>in</w:t>
      </w:r>
      <w:r>
        <w:rPr>
          <w:color w:val="231F20"/>
          <w:spacing w:val="-10"/>
          <w:sz w:val="22"/>
        </w:rPr>
        <w:t> </w:t>
      </w:r>
      <w:r>
        <w:rPr>
          <w:color w:val="231F20"/>
          <w:spacing w:val="-2"/>
          <w:sz w:val="22"/>
        </w:rPr>
        <w:t>India.</w:t>
      </w:r>
    </w:p>
    <w:p>
      <w:pPr>
        <w:pStyle w:val="ListParagraph"/>
        <w:numPr>
          <w:ilvl w:val="1"/>
          <w:numId w:val="5"/>
        </w:numPr>
        <w:tabs>
          <w:tab w:pos="1441" w:val="left" w:leader="none"/>
        </w:tabs>
        <w:spacing w:line="250" w:lineRule="exact" w:before="59" w:after="0"/>
        <w:ind w:left="1440" w:right="397" w:hanging="240"/>
        <w:jc w:val="left"/>
        <w:rPr>
          <w:sz w:val="22"/>
        </w:rPr>
      </w:pPr>
      <w:r>
        <w:rPr>
          <w:color w:val="231F20"/>
          <w:sz w:val="22"/>
        </w:rPr>
        <w:t>Unexpected</w:t>
      </w:r>
      <w:r>
        <w:rPr>
          <w:color w:val="231F20"/>
          <w:spacing w:val="-10"/>
          <w:sz w:val="22"/>
        </w:rPr>
        <w:t> </w:t>
      </w:r>
      <w:r>
        <w:rPr>
          <w:color w:val="231F20"/>
          <w:sz w:val="22"/>
        </w:rPr>
        <w:t>competition</w:t>
      </w:r>
      <w:r>
        <w:rPr>
          <w:color w:val="231F20"/>
          <w:spacing w:val="-10"/>
          <w:sz w:val="22"/>
        </w:rPr>
        <w:t> </w:t>
      </w:r>
      <w:r>
        <w:rPr>
          <w:color w:val="231F20"/>
          <w:spacing w:val="-3"/>
          <w:sz w:val="22"/>
        </w:rPr>
        <w:t>meant</w:t>
      </w:r>
      <w:r>
        <w:rPr>
          <w:color w:val="231F20"/>
          <w:spacing w:val="-10"/>
          <w:sz w:val="22"/>
        </w:rPr>
        <w:t> </w:t>
      </w:r>
      <w:r>
        <w:rPr>
          <w:color w:val="231F20"/>
          <w:sz w:val="22"/>
        </w:rPr>
        <w:t>that</w:t>
      </w:r>
      <w:r>
        <w:rPr>
          <w:color w:val="231F20"/>
          <w:spacing w:val="-11"/>
          <w:sz w:val="22"/>
        </w:rPr>
        <w:t> </w:t>
      </w:r>
      <w:r>
        <w:rPr>
          <w:color w:val="231F20"/>
          <w:sz w:val="22"/>
        </w:rPr>
        <w:t>even</w:t>
      </w:r>
      <w:r>
        <w:rPr>
          <w:color w:val="231F20"/>
          <w:spacing w:val="-11"/>
          <w:sz w:val="22"/>
        </w:rPr>
        <w:t> </w:t>
      </w:r>
      <w:r>
        <w:rPr>
          <w:color w:val="231F20"/>
          <w:spacing w:val="-4"/>
          <w:sz w:val="22"/>
        </w:rPr>
        <w:t>that </w:t>
      </w:r>
      <w:r>
        <w:rPr>
          <w:color w:val="231F20"/>
          <w:spacing w:val="-3"/>
          <w:sz w:val="22"/>
        </w:rPr>
        <w:t>small market </w:t>
      </w:r>
      <w:r>
        <w:rPr>
          <w:color w:val="231F20"/>
          <w:sz w:val="22"/>
        </w:rPr>
        <w:t>was</w:t>
      </w:r>
      <w:r>
        <w:rPr>
          <w:color w:val="231F20"/>
          <w:spacing w:val="4"/>
          <w:sz w:val="22"/>
        </w:rPr>
        <w:t> </w:t>
      </w:r>
      <w:r>
        <w:rPr>
          <w:color w:val="231F20"/>
          <w:spacing w:val="-3"/>
          <w:sz w:val="22"/>
        </w:rPr>
        <w:t>shared.</w:t>
      </w:r>
    </w:p>
    <w:p>
      <w:pPr>
        <w:pStyle w:val="ListParagraph"/>
        <w:numPr>
          <w:ilvl w:val="1"/>
          <w:numId w:val="5"/>
        </w:numPr>
        <w:tabs>
          <w:tab w:pos="1440" w:val="left" w:leader="none"/>
        </w:tabs>
        <w:spacing w:line="250" w:lineRule="exact" w:before="59" w:after="0"/>
        <w:ind w:left="1440" w:right="268" w:hanging="240"/>
        <w:jc w:val="left"/>
        <w:rPr>
          <w:sz w:val="22"/>
        </w:rPr>
      </w:pPr>
      <w:r>
        <w:rPr>
          <w:color w:val="231F20"/>
          <w:sz w:val="22"/>
        </w:rPr>
        <w:t>Manufacturing</w:t>
      </w:r>
      <w:r>
        <w:rPr>
          <w:color w:val="231F20"/>
          <w:spacing w:val="-13"/>
          <w:sz w:val="22"/>
        </w:rPr>
        <w:t> </w:t>
      </w:r>
      <w:r>
        <w:rPr>
          <w:color w:val="231F20"/>
          <w:sz w:val="22"/>
        </w:rPr>
        <w:t>costs</w:t>
      </w:r>
      <w:r>
        <w:rPr>
          <w:color w:val="231F20"/>
          <w:spacing w:val="-13"/>
          <w:sz w:val="22"/>
        </w:rPr>
        <w:t> </w:t>
      </w:r>
      <w:r>
        <w:rPr>
          <w:color w:val="231F20"/>
          <w:sz w:val="22"/>
        </w:rPr>
        <w:t>were</w:t>
      </w:r>
      <w:r>
        <w:rPr>
          <w:color w:val="231F20"/>
          <w:spacing w:val="-13"/>
          <w:sz w:val="22"/>
        </w:rPr>
        <w:t> </w:t>
      </w:r>
      <w:r>
        <w:rPr>
          <w:color w:val="231F20"/>
          <w:sz w:val="22"/>
        </w:rPr>
        <w:t>high</w:t>
      </w:r>
      <w:r>
        <w:rPr>
          <w:color w:val="231F20"/>
          <w:spacing w:val="-13"/>
          <w:sz w:val="22"/>
        </w:rPr>
        <w:t> </w:t>
      </w:r>
      <w:r>
        <w:rPr>
          <w:color w:val="231F20"/>
          <w:sz w:val="22"/>
        </w:rPr>
        <w:t>due</w:t>
      </w:r>
      <w:r>
        <w:rPr>
          <w:color w:val="231F20"/>
          <w:spacing w:val="-13"/>
          <w:sz w:val="22"/>
        </w:rPr>
        <w:t> </w:t>
      </w:r>
      <w:r>
        <w:rPr>
          <w:color w:val="231F20"/>
          <w:sz w:val="22"/>
        </w:rPr>
        <w:t>to</w:t>
      </w:r>
      <w:r>
        <w:rPr>
          <w:color w:val="231F20"/>
          <w:spacing w:val="-13"/>
          <w:sz w:val="22"/>
        </w:rPr>
        <w:t> </w:t>
      </w:r>
      <w:r>
        <w:rPr>
          <w:color w:val="231F20"/>
          <w:sz w:val="22"/>
        </w:rPr>
        <w:t>problems with the</w:t>
      </w:r>
      <w:r>
        <w:rPr>
          <w:color w:val="231F20"/>
          <w:spacing w:val="-18"/>
          <w:sz w:val="22"/>
        </w:rPr>
        <w:t> </w:t>
      </w:r>
      <w:r>
        <w:rPr>
          <w:color w:val="231F20"/>
          <w:spacing w:val="-3"/>
          <w:sz w:val="22"/>
        </w:rPr>
        <w:t>technology.</w:t>
      </w:r>
    </w:p>
    <w:p>
      <w:pPr>
        <w:pStyle w:val="BodyText"/>
        <w:spacing w:line="250" w:lineRule="exact" w:before="59"/>
        <w:ind w:left="720" w:firstLine="240"/>
      </w:pPr>
      <w:r>
        <w:rPr>
          <w:color w:val="231F20"/>
        </w:rPr>
        <w:t>UCIL had decided to permanently shut down the </w:t>
      </w:r>
      <w:r>
        <w:rPr>
          <w:color w:val="231F20"/>
          <w:spacing w:val="-3"/>
        </w:rPr>
        <w:t>plant </w:t>
      </w:r>
      <w:r>
        <w:rPr>
          <w:color w:val="231F20"/>
        </w:rPr>
        <w:t>and</w:t>
      </w:r>
      <w:r>
        <w:rPr>
          <w:color w:val="231F20"/>
          <w:spacing w:val="-8"/>
        </w:rPr>
        <w:t> </w:t>
      </w:r>
      <w:r>
        <w:rPr>
          <w:color w:val="231F20"/>
        </w:rPr>
        <w:t>ship</w:t>
      </w:r>
      <w:r>
        <w:rPr>
          <w:color w:val="231F20"/>
          <w:spacing w:val="-8"/>
        </w:rPr>
        <w:t> </w:t>
      </w:r>
      <w:r>
        <w:rPr>
          <w:color w:val="231F20"/>
        </w:rPr>
        <w:t>it</w:t>
      </w:r>
      <w:r>
        <w:rPr>
          <w:color w:val="231F20"/>
          <w:spacing w:val="-8"/>
        </w:rPr>
        <w:t> </w:t>
      </w:r>
      <w:r>
        <w:rPr>
          <w:color w:val="231F20"/>
        </w:rPr>
        <w:t>out</w:t>
      </w:r>
      <w:r>
        <w:rPr>
          <w:color w:val="231F20"/>
          <w:spacing w:val="-8"/>
        </w:rPr>
        <w:t> </w:t>
      </w:r>
      <w:r>
        <w:rPr>
          <w:color w:val="231F20"/>
        </w:rPr>
        <w:t>of</w:t>
      </w:r>
      <w:r>
        <w:rPr>
          <w:color w:val="231F20"/>
          <w:spacing w:val="-8"/>
        </w:rPr>
        <w:t> </w:t>
      </w:r>
      <w:r>
        <w:rPr>
          <w:color w:val="231F20"/>
        </w:rPr>
        <w:t>India.</w:t>
      </w:r>
      <w:r>
        <w:rPr>
          <w:color w:val="231F20"/>
          <w:spacing w:val="35"/>
        </w:rPr>
        <w:t> </w:t>
      </w:r>
      <w:r>
        <w:rPr>
          <w:color w:val="231F20"/>
        </w:rPr>
        <w:t>The</w:t>
      </w:r>
      <w:r>
        <w:rPr>
          <w:color w:val="231F20"/>
          <w:spacing w:val="-8"/>
        </w:rPr>
        <w:t> </w:t>
      </w:r>
      <w:r>
        <w:rPr>
          <w:color w:val="231F20"/>
        </w:rPr>
        <w:t>plant</w:t>
      </w:r>
      <w:r>
        <w:rPr>
          <w:color w:val="231F20"/>
          <w:spacing w:val="-8"/>
        </w:rPr>
        <w:t> </w:t>
      </w:r>
      <w:r>
        <w:rPr>
          <w:color w:val="231F20"/>
        </w:rPr>
        <w:t>was</w:t>
      </w:r>
      <w:r>
        <w:rPr>
          <w:color w:val="231F20"/>
          <w:spacing w:val="-8"/>
        </w:rPr>
        <w:t> </w:t>
      </w:r>
      <w:r>
        <w:rPr>
          <w:color w:val="231F20"/>
        </w:rPr>
        <w:t>in</w:t>
      </w:r>
      <w:r>
        <w:rPr>
          <w:color w:val="231F20"/>
          <w:spacing w:val="-8"/>
        </w:rPr>
        <w:t> </w:t>
      </w:r>
      <w:r>
        <w:rPr>
          <w:color w:val="231F20"/>
        </w:rPr>
        <w:t>its</w:t>
      </w:r>
      <w:r>
        <w:rPr>
          <w:color w:val="231F20"/>
          <w:spacing w:val="-8"/>
        </w:rPr>
        <w:t> </w:t>
      </w:r>
      <w:r>
        <w:rPr>
          <w:color w:val="231F20"/>
        </w:rPr>
        <w:t>last</w:t>
      </w:r>
      <w:r>
        <w:rPr>
          <w:color w:val="231F20"/>
          <w:spacing w:val="-8"/>
        </w:rPr>
        <w:t> </w:t>
      </w:r>
      <w:r>
        <w:rPr>
          <w:color w:val="231F20"/>
        </w:rPr>
        <w:t>production run at the time of the </w:t>
      </w:r>
      <w:r>
        <w:rPr>
          <w:color w:val="231F20"/>
          <w:spacing w:val="-3"/>
        </w:rPr>
        <w:t>accident, </w:t>
      </w:r>
      <w:r>
        <w:rPr>
          <w:color w:val="231F20"/>
        </w:rPr>
        <w:t>working oﬀ the last batch of </w:t>
      </w:r>
      <w:r>
        <w:rPr>
          <w:color w:val="231F20"/>
          <w:spacing w:val="-3"/>
        </w:rPr>
        <w:t>Methyl </w:t>
      </w:r>
      <w:r>
        <w:rPr>
          <w:color w:val="231F20"/>
        </w:rPr>
        <w:t>Isocyanate </w:t>
      </w:r>
      <w:r>
        <w:rPr>
          <w:color w:val="231F20"/>
          <w:spacing w:val="-4"/>
        </w:rPr>
        <w:t>(MIC). </w:t>
      </w:r>
      <w:r>
        <w:rPr>
          <w:color w:val="231F20"/>
        </w:rPr>
        <w:t>Many or all of the </w:t>
      </w:r>
      <w:r>
        <w:rPr>
          <w:color w:val="231F20"/>
          <w:spacing w:val="-3"/>
        </w:rPr>
        <w:t>employees </w:t>
      </w:r>
      <w:r>
        <w:rPr>
          <w:color w:val="231F20"/>
        </w:rPr>
        <w:t>would</w:t>
      </w:r>
      <w:r>
        <w:rPr>
          <w:color w:val="231F20"/>
          <w:spacing w:val="-10"/>
        </w:rPr>
        <w:t> </w:t>
      </w:r>
      <w:r>
        <w:rPr>
          <w:color w:val="231F20"/>
          <w:spacing w:val="-3"/>
        </w:rPr>
        <w:t>have</w:t>
      </w:r>
      <w:r>
        <w:rPr>
          <w:color w:val="231F20"/>
          <w:spacing w:val="-10"/>
        </w:rPr>
        <w:t> </w:t>
      </w:r>
      <w:r>
        <w:rPr>
          <w:color w:val="231F20"/>
        </w:rPr>
        <w:t>been</w:t>
      </w:r>
      <w:r>
        <w:rPr>
          <w:color w:val="231F20"/>
          <w:spacing w:val="-10"/>
        </w:rPr>
        <w:t> </w:t>
      </w:r>
      <w:r>
        <w:rPr>
          <w:color w:val="231F20"/>
        </w:rPr>
        <w:t>laid</w:t>
      </w:r>
      <w:r>
        <w:rPr>
          <w:color w:val="231F20"/>
          <w:spacing w:val="-10"/>
        </w:rPr>
        <w:t> </w:t>
      </w:r>
      <w:r>
        <w:rPr>
          <w:color w:val="231F20"/>
        </w:rPr>
        <w:t>oﬀ</w:t>
      </w:r>
      <w:r>
        <w:rPr>
          <w:color w:val="231F20"/>
          <w:spacing w:val="-10"/>
        </w:rPr>
        <w:t> </w:t>
      </w:r>
      <w:r>
        <w:rPr>
          <w:color w:val="231F20"/>
        </w:rPr>
        <w:t>within</w:t>
      </w:r>
      <w:r>
        <w:rPr>
          <w:color w:val="231F20"/>
          <w:spacing w:val="-11"/>
        </w:rPr>
        <w:t> </w:t>
      </w:r>
      <w:r>
        <w:rPr>
          <w:color w:val="231F20"/>
        </w:rPr>
        <w:t>days.</w:t>
      </w:r>
    </w:p>
    <w:p>
      <w:pPr>
        <w:pStyle w:val="BodyText"/>
        <w:spacing w:line="250" w:lineRule="exact" w:before="59"/>
        <w:ind w:left="720" w:right="3" w:firstLine="240"/>
      </w:pPr>
      <w:r>
        <w:rPr>
          <w:color w:val="231F20"/>
        </w:rPr>
        <w:t>It is against this </w:t>
      </w:r>
      <w:r>
        <w:rPr>
          <w:color w:val="231F20"/>
          <w:spacing w:val="-2"/>
        </w:rPr>
        <w:t>legal, </w:t>
      </w:r>
      <w:r>
        <w:rPr>
          <w:color w:val="231F20"/>
        </w:rPr>
        <w:t>political, economic and social </w:t>
      </w:r>
      <w:r>
        <w:rPr>
          <w:color w:val="231F20"/>
          <w:spacing w:val="-3"/>
        </w:rPr>
        <w:t>backdrop </w:t>
      </w:r>
      <w:r>
        <w:rPr>
          <w:color w:val="231F20"/>
        </w:rPr>
        <w:t>that the final events and decisions leading to </w:t>
      </w:r>
      <w:r>
        <w:rPr>
          <w:color w:val="231F20"/>
          <w:spacing w:val="-3"/>
        </w:rPr>
        <w:t>the </w:t>
      </w:r>
      <w:r>
        <w:rPr>
          <w:color w:val="231F20"/>
        </w:rPr>
        <w:t>tragedy </w:t>
      </w:r>
      <w:r>
        <w:rPr>
          <w:color w:val="231F20"/>
          <w:spacing w:val="-3"/>
        </w:rPr>
        <w:t>unfolded.</w:t>
      </w:r>
    </w:p>
    <w:p>
      <w:pPr>
        <w:spacing w:before="4"/>
        <w:ind w:left="319" w:right="0" w:firstLine="0"/>
        <w:jc w:val="left"/>
        <w:rPr>
          <w:b/>
          <w:i/>
          <w:sz w:val="22"/>
        </w:rPr>
      </w:pPr>
      <w:r>
        <w:rPr/>
        <w:br w:type="column"/>
      </w:r>
      <w:r>
        <w:rPr>
          <w:b/>
          <w:i/>
          <w:color w:val="231F20"/>
          <w:sz w:val="22"/>
        </w:rPr>
        <w:t>Figure 3 - Economic Situation</w:t>
      </w:r>
    </w:p>
    <w:p>
      <w:pPr>
        <w:pStyle w:val="BodyText"/>
        <w:spacing w:before="2"/>
        <w:rPr>
          <w:b/>
          <w:i/>
          <w:sz w:val="21"/>
        </w:rPr>
      </w:pPr>
    </w:p>
    <w:p>
      <w:pPr>
        <w:spacing w:before="0"/>
        <w:ind w:left="319" w:right="0" w:firstLine="0"/>
        <w:jc w:val="left"/>
        <w:rPr>
          <w:b/>
          <w:sz w:val="22"/>
        </w:rPr>
      </w:pPr>
      <w:r>
        <w:rPr>
          <w:b/>
          <w:color w:val="231F20"/>
          <w:sz w:val="22"/>
        </w:rPr>
        <w:t>Plant Description</w:t>
      </w:r>
    </w:p>
    <w:p>
      <w:pPr>
        <w:pStyle w:val="BodyText"/>
        <w:spacing w:line="250" w:lineRule="exact" w:before="50"/>
        <w:ind w:left="319" w:right="829" w:firstLine="240"/>
      </w:pPr>
      <w:r>
        <w:rPr>
          <w:color w:val="231F20"/>
        </w:rPr>
        <w:t>Figure 4 below illustrates the important features of the pesticide production facilities. Methyl Isocyanate (MIC) was produced onsite (MIC Production Plant) and consumed onsite as a raw material in the Pesticide Plant.</w:t>
      </w:r>
    </w:p>
    <w:p>
      <w:pPr>
        <w:pStyle w:val="BodyText"/>
        <w:spacing w:line="250" w:lineRule="exact" w:before="59"/>
        <w:ind w:left="319" w:right="829" w:firstLine="240"/>
      </w:pPr>
      <w:r>
        <w:rPr>
          <w:color w:val="231F20"/>
        </w:rPr>
        <w:t>The plant design (partially batch) required some MIC storage. MIC storage was supposed to be kept to a minimum. A Caustic Scrubber was provided to neutralize MIC vented from the storage tanks.</w:t>
      </w:r>
    </w:p>
    <w:p>
      <w:pPr>
        <w:pStyle w:val="BodyText"/>
        <w:spacing w:line="250" w:lineRule="exact" w:before="59"/>
        <w:ind w:left="319" w:right="829" w:firstLine="240"/>
      </w:pPr>
      <w:r>
        <w:rPr>
          <w:color w:val="231F20"/>
        </w:rPr>
        <w:t>A flare was provided to burn MIC vented from the storage tanks.</w:t>
      </w:r>
    </w:p>
    <w:p>
      <w:pPr>
        <w:pStyle w:val="BodyText"/>
        <w:spacing w:line="250" w:lineRule="exact" w:before="59"/>
        <w:ind w:left="319" w:right="722" w:firstLine="240"/>
      </w:pPr>
      <w:r>
        <w:rPr>
          <w:color w:val="231F20"/>
        </w:rPr>
        <w:t>A refrigeration system was provided to keep the stored MIC cold. Keeping the MIC cold decreases the reaction rate of MIC with water and other contaminants.</w:t>
      </w:r>
    </w:p>
    <w:p>
      <w:pPr>
        <w:pStyle w:val="BodyText"/>
        <w:rPr>
          <w:sz w:val="11"/>
        </w:rPr>
      </w:pPr>
    </w:p>
    <w:p>
      <w:pPr>
        <w:pStyle w:val="BodyText"/>
        <w:ind w:left="319"/>
        <w:rPr>
          <w:sz w:val="20"/>
        </w:rPr>
      </w:pPr>
      <w:r>
        <w:rPr>
          <w:sz w:val="20"/>
        </w:rPr>
        <w:pict>
          <v:group style="width:261pt;height:199.4pt;mso-position-horizontal-relative:char;mso-position-vertical-relative:line" coordorigin="0,0" coordsize="5220,3988">
            <v:shape style="position:absolute;left:0;top:0;width:3919;height:3327" type="#_x0000_t75" stroked="false">
              <v:imagedata r:id="rId326" o:title=""/>
            </v:shape>
            <v:shape style="position:absolute;left:3911;top:0;width:1309;height:3987" type="#_x0000_t75" stroked="false">
              <v:imagedata r:id="rId327" o:title=""/>
            </v:shape>
            <v:shape style="position:absolute;left:0;top:3319;width:3919;height:668" type="#_x0000_t75" stroked="false">
              <v:imagedata r:id="rId328" o:title=""/>
            </v:shape>
          </v:group>
        </w:pict>
      </w:r>
      <w:r>
        <w:rPr>
          <w:sz w:val="20"/>
        </w:rPr>
      </w:r>
    </w:p>
    <w:p>
      <w:pPr>
        <w:spacing w:before="137"/>
        <w:ind w:left="319" w:right="0" w:firstLine="0"/>
        <w:jc w:val="left"/>
        <w:rPr>
          <w:b/>
          <w:i/>
          <w:sz w:val="22"/>
        </w:rPr>
      </w:pPr>
      <w:r>
        <w:rPr>
          <w:b/>
          <w:i/>
          <w:color w:val="231F20"/>
          <w:sz w:val="22"/>
        </w:rPr>
        <w:t>Figure 4 – Plant Process Schematic</w:t>
      </w:r>
    </w:p>
    <w:p>
      <w:pPr>
        <w:spacing w:before="101"/>
        <w:ind w:left="319" w:right="0" w:firstLine="0"/>
        <w:jc w:val="left"/>
        <w:rPr>
          <w:b/>
          <w:sz w:val="22"/>
        </w:rPr>
      </w:pPr>
      <w:r>
        <w:rPr>
          <w:b/>
          <w:color w:val="231F20"/>
          <w:sz w:val="22"/>
        </w:rPr>
        <w:t>The Initiating Event – Sabotage</w:t>
      </w:r>
    </w:p>
    <w:p>
      <w:pPr>
        <w:pStyle w:val="BodyText"/>
        <w:spacing w:line="250" w:lineRule="exact" w:before="51"/>
        <w:ind w:left="319" w:right="1026" w:firstLine="240"/>
      </w:pPr>
      <w:r>
        <w:rPr>
          <w:color w:val="231F20"/>
        </w:rPr>
        <w:t>Accidents are usually consider to begin with one triggering (initiating) event. The initiating event for Bhopal was the introduction of a large amount of water into the tank (about 200 gallons). MIC is a stable compound, but it is very reactive with water.</w:t>
      </w:r>
    </w:p>
    <w:p>
      <w:pPr>
        <w:pStyle w:val="BodyText"/>
        <w:spacing w:line="250" w:lineRule="exact" w:before="60"/>
        <w:ind w:left="319" w:right="829" w:firstLine="240"/>
      </w:pPr>
      <w:r>
        <w:rPr>
          <w:color w:val="231F20"/>
        </w:rPr>
        <w:t>There is some controversy over how the water got there. One story is that operators in another part of the plant were water-washing a filter and did not properly</w:t>
      </w:r>
    </w:p>
    <w:p>
      <w:pPr>
        <w:spacing w:after="0" w:line="250" w:lineRule="exact"/>
        <w:sectPr>
          <w:type w:val="continuous"/>
          <w:pgSz w:w="12240" w:h="15840"/>
          <w:pgMar w:top="1500" w:bottom="0" w:left="0" w:right="0"/>
          <w:cols w:num="2" w:equalWidth="0">
            <w:col w:w="5941" w:space="40"/>
            <w:col w:w="6259"/>
          </w:cols>
        </w:sectPr>
      </w:pPr>
    </w:p>
    <w:p>
      <w:pPr>
        <w:pStyle w:val="BodyText"/>
        <w:spacing w:line="250" w:lineRule="exact" w:before="136"/>
        <w:ind w:left="719" w:right="7"/>
      </w:pPr>
      <w:r>
        <w:rPr>
          <w:color w:val="231F20"/>
        </w:rPr>
        <w:t>isolate the filter system, allowing water to reach the MIC tank. This story does not pass technical muster; simple pressure drop calculations show the scenario to be unlikely if not impossible. But this scenario is still argued by some who have vested legal and political interests in it being true.</w:t>
      </w:r>
    </w:p>
    <w:p>
      <w:pPr>
        <w:pStyle w:val="BodyText"/>
        <w:spacing w:line="250" w:lineRule="exact" w:before="59"/>
        <w:ind w:left="720" w:right="7" w:firstLine="240"/>
      </w:pPr>
      <w:r>
        <w:rPr>
          <w:color w:val="231F20"/>
        </w:rPr>
        <w:t>The true cause is likely to have been sabotage – a disgruntled worker intentionally injected water into the tank, presumable to ruin the batch of MIC.</w:t>
      </w:r>
    </w:p>
    <w:p>
      <w:pPr>
        <w:pStyle w:val="BodyText"/>
        <w:spacing w:line="250" w:lineRule="exact" w:before="59"/>
        <w:ind w:left="720" w:right="7" w:firstLine="240"/>
      </w:pPr>
      <w:r>
        <w:rPr>
          <w:color w:val="231F20"/>
        </w:rPr>
        <w:t>The reaction of MIC with water is exothermic (gives oﬀ heat). As the reaction progressed the tank temperature and pressure increased, slowly at first, but then at an accelerating rate until the venting began.</w:t>
      </w:r>
    </w:p>
    <w:p>
      <w:pPr>
        <w:spacing w:before="50"/>
        <w:ind w:left="720" w:right="0" w:firstLine="0"/>
        <w:jc w:val="left"/>
        <w:rPr>
          <w:b/>
          <w:sz w:val="22"/>
        </w:rPr>
      </w:pPr>
      <w:r>
        <w:rPr>
          <w:b/>
          <w:color w:val="231F20"/>
          <w:sz w:val="22"/>
        </w:rPr>
        <w:t>Safeguards Bypassed or Broken</w:t>
      </w:r>
    </w:p>
    <w:p>
      <w:pPr>
        <w:pStyle w:val="BodyText"/>
        <w:spacing w:line="250" w:lineRule="exact" w:before="51"/>
        <w:ind w:left="720" w:right="7" w:firstLine="240"/>
      </w:pPr>
      <w:r>
        <w:rPr>
          <w:color w:val="231F20"/>
        </w:rPr>
        <w:t>Significant safeguards were in place to prevent an MIC release or at least to minimize its impact, but all were ineﬀective that night.</w:t>
      </w:r>
    </w:p>
    <w:p>
      <w:pPr>
        <w:spacing w:before="50"/>
        <w:ind w:left="720" w:right="0" w:firstLine="0"/>
        <w:jc w:val="left"/>
        <w:rPr>
          <w:b/>
          <w:sz w:val="22"/>
        </w:rPr>
      </w:pPr>
      <w:r>
        <w:rPr>
          <w:b/>
          <w:color w:val="231F20"/>
          <w:sz w:val="22"/>
          <w:u w:val="single" w:color="231F20"/>
        </w:rPr>
        <w:t>No Means of Adding Water to the Tank</w:t>
      </w:r>
    </w:p>
    <w:p>
      <w:pPr>
        <w:pStyle w:val="BodyText"/>
        <w:spacing w:line="250" w:lineRule="exact" w:before="50"/>
        <w:ind w:left="719" w:right="133" w:firstLine="295"/>
      </w:pPr>
      <w:r>
        <w:rPr>
          <w:color w:val="231F20"/>
        </w:rPr>
        <w:t>t is common in industrial facilities to have valves and drains on piping systems to make it easy to vent and drain systems and to inject water, steam, nitrogen, air, etc. for purging or cleaning the system. The designers of the Bhopal facility were aware that accidental injection of water could be catastrophic. Hence the system as nstalled had no drains or vents.</w:t>
      </w:r>
    </w:p>
    <w:p>
      <w:pPr>
        <w:pStyle w:val="BodyText"/>
        <w:spacing w:line="250" w:lineRule="exact" w:before="60"/>
        <w:ind w:left="720" w:right="96" w:firstLine="240"/>
        <w:jc w:val="both"/>
      </w:pPr>
      <w:r>
        <w:rPr>
          <w:color w:val="231F20"/>
        </w:rPr>
        <w:t>Safeguard Defeated: Injection of water could not have been a simple human </w:t>
      </w:r>
      <w:r>
        <w:rPr>
          <w:color w:val="231F20"/>
          <w:spacing w:val="-4"/>
        </w:rPr>
        <w:t>error. </w:t>
      </w:r>
      <w:r>
        <w:rPr>
          <w:color w:val="231F20"/>
        </w:rPr>
        <w:t>It appears that the saboteur remove a pressure gauge and installed a hose</w:t>
      </w:r>
      <w:r>
        <w:rPr>
          <w:color w:val="231F20"/>
          <w:spacing w:val="-30"/>
        </w:rPr>
        <w:t> </w:t>
      </w:r>
      <w:r>
        <w:rPr>
          <w:color w:val="231F20"/>
        </w:rPr>
        <w:t>connection in its</w:t>
      </w:r>
      <w:r>
        <w:rPr>
          <w:color w:val="231F20"/>
          <w:spacing w:val="-3"/>
        </w:rPr>
        <w:t> </w:t>
      </w:r>
      <w:r>
        <w:rPr>
          <w:color w:val="231F20"/>
        </w:rPr>
        <w:t>place.</w:t>
      </w:r>
    </w:p>
    <w:p>
      <w:pPr>
        <w:pStyle w:val="BodyText"/>
        <w:spacing w:line="250" w:lineRule="exact" w:before="60"/>
        <w:ind w:left="719" w:right="133" w:firstLine="240"/>
      </w:pPr>
      <w:r>
        <w:rPr>
          <w:color w:val="231F20"/>
        </w:rPr>
        <w:t>The other safeguards were probably adequate for handling any typical initiating event. They may not have been adequate to handle a case of sabotage, since it is unlikely that the designers would have considered this a credible event. But we will never know that, because all of the other safeguards were bypassed.</w:t>
      </w:r>
    </w:p>
    <w:p>
      <w:pPr>
        <w:spacing w:before="50"/>
        <w:ind w:left="720" w:right="0" w:firstLine="0"/>
        <w:jc w:val="left"/>
        <w:rPr>
          <w:b/>
          <w:sz w:val="22"/>
        </w:rPr>
      </w:pPr>
      <w:r>
        <w:rPr>
          <w:b/>
          <w:color w:val="231F20"/>
          <w:sz w:val="22"/>
          <w:u w:val="single" w:color="231F20"/>
        </w:rPr>
        <w:t>Minimizing MIC Stored Volume</w:t>
      </w:r>
    </w:p>
    <w:p>
      <w:pPr>
        <w:pStyle w:val="BodyText"/>
        <w:spacing w:line="250" w:lineRule="exact" w:before="50"/>
        <w:ind w:left="720" w:right="290" w:firstLine="240"/>
        <w:jc w:val="both"/>
      </w:pPr>
      <w:r>
        <w:rPr>
          <w:color w:val="231F20"/>
        </w:rPr>
        <w:t>The simplest of planned safeguards was to minimize the quantity of MIC stored. The less MIC that is stored, the less that can be vented.</w:t>
      </w:r>
    </w:p>
    <w:p>
      <w:pPr>
        <w:pStyle w:val="BodyText"/>
        <w:spacing w:line="250" w:lineRule="exact" w:before="59"/>
        <w:ind w:left="720" w:right="7" w:firstLine="240"/>
      </w:pPr>
      <w:r>
        <w:rPr>
          <w:color w:val="231F20"/>
        </w:rPr>
        <w:t>As noted above there were three storage tanks. By procedure, two should have been empty and the third should have had less than 50% level (Figure 5). On the day of the accident, the levels in tanks E-610 and E-611 were about 70%.</w:t>
      </w:r>
    </w:p>
    <w:p>
      <w:pPr>
        <w:pStyle w:val="BodyText"/>
        <w:spacing w:before="1"/>
        <w:rPr>
          <w:sz w:val="12"/>
        </w:rPr>
      </w:pPr>
      <w:r>
        <w:rPr/>
        <w:drawing>
          <wp:anchor distT="0" distB="0" distL="0" distR="0" allowOverlap="1" layoutInCell="1" locked="0" behindDoc="0" simplePos="0" relativeHeight="2440">
            <wp:simplePos x="0" y="0"/>
            <wp:positionH relativeFrom="page">
              <wp:posOffset>457200</wp:posOffset>
            </wp:positionH>
            <wp:positionV relativeFrom="paragraph">
              <wp:posOffset>118731</wp:posOffset>
            </wp:positionV>
            <wp:extent cx="3305535" cy="600075"/>
            <wp:effectExtent l="0" t="0" r="0" b="0"/>
            <wp:wrapTopAndBottom/>
            <wp:docPr id="19" name="image306.jpeg" descr=""/>
            <wp:cNvGraphicFramePr>
              <a:graphicFrameLocks noChangeAspect="1"/>
            </wp:cNvGraphicFramePr>
            <a:graphic>
              <a:graphicData uri="http://schemas.openxmlformats.org/drawingml/2006/picture">
                <pic:pic>
                  <pic:nvPicPr>
                    <pic:cNvPr id="20" name="image306.jpeg"/>
                    <pic:cNvPicPr/>
                  </pic:nvPicPr>
                  <pic:blipFill>
                    <a:blip r:embed="rId329" cstate="print"/>
                    <a:stretch>
                      <a:fillRect/>
                    </a:stretch>
                  </pic:blipFill>
                  <pic:spPr>
                    <a:xfrm>
                      <a:off x="0" y="0"/>
                      <a:ext cx="3305535" cy="600075"/>
                    </a:xfrm>
                    <a:prstGeom prst="rect">
                      <a:avLst/>
                    </a:prstGeom>
                  </pic:spPr>
                </pic:pic>
              </a:graphicData>
            </a:graphic>
          </wp:anchor>
        </w:drawing>
      </w:r>
    </w:p>
    <w:p>
      <w:pPr>
        <w:spacing w:before="9"/>
        <w:ind w:left="720" w:right="0" w:firstLine="0"/>
        <w:jc w:val="left"/>
        <w:rPr>
          <w:b/>
          <w:i/>
          <w:sz w:val="22"/>
        </w:rPr>
      </w:pPr>
      <w:r>
        <w:rPr>
          <w:b/>
          <w:i/>
          <w:color w:val="231F20"/>
          <w:sz w:val="22"/>
        </w:rPr>
        <w:t>Figure 5 – What the Tank Levels Should Have Been</w:t>
      </w:r>
    </w:p>
    <w:p>
      <w:pPr>
        <w:pStyle w:val="BodyText"/>
        <w:spacing w:before="10"/>
        <w:rPr>
          <w:b/>
          <w:i/>
          <w:sz w:val="9"/>
        </w:rPr>
      </w:pPr>
      <w:r>
        <w:rPr/>
        <w:drawing>
          <wp:anchor distT="0" distB="0" distL="0" distR="0" allowOverlap="1" layoutInCell="1" locked="0" behindDoc="0" simplePos="0" relativeHeight="2464">
            <wp:simplePos x="0" y="0"/>
            <wp:positionH relativeFrom="page">
              <wp:posOffset>457200</wp:posOffset>
            </wp:positionH>
            <wp:positionV relativeFrom="paragraph">
              <wp:posOffset>101454</wp:posOffset>
            </wp:positionV>
            <wp:extent cx="3310533" cy="570071"/>
            <wp:effectExtent l="0" t="0" r="0" b="0"/>
            <wp:wrapTopAndBottom/>
            <wp:docPr id="21" name="image307.jpeg" descr=""/>
            <wp:cNvGraphicFramePr>
              <a:graphicFrameLocks noChangeAspect="1"/>
            </wp:cNvGraphicFramePr>
            <a:graphic>
              <a:graphicData uri="http://schemas.openxmlformats.org/drawingml/2006/picture">
                <pic:pic>
                  <pic:nvPicPr>
                    <pic:cNvPr id="22" name="image307.jpeg"/>
                    <pic:cNvPicPr/>
                  </pic:nvPicPr>
                  <pic:blipFill>
                    <a:blip r:embed="rId330" cstate="print"/>
                    <a:stretch>
                      <a:fillRect/>
                    </a:stretch>
                  </pic:blipFill>
                  <pic:spPr>
                    <a:xfrm>
                      <a:off x="0" y="0"/>
                      <a:ext cx="3310533" cy="570071"/>
                    </a:xfrm>
                    <a:prstGeom prst="rect">
                      <a:avLst/>
                    </a:prstGeom>
                  </pic:spPr>
                </pic:pic>
              </a:graphicData>
            </a:graphic>
          </wp:anchor>
        </w:drawing>
      </w:r>
    </w:p>
    <w:p>
      <w:pPr>
        <w:spacing w:before="34"/>
        <w:ind w:left="720" w:right="0" w:firstLine="0"/>
        <w:jc w:val="left"/>
        <w:rPr>
          <w:b/>
          <w:i/>
          <w:sz w:val="22"/>
        </w:rPr>
      </w:pPr>
      <w:r>
        <w:rPr>
          <w:b/>
          <w:i/>
          <w:color w:val="231F20"/>
          <w:sz w:val="22"/>
        </w:rPr>
        <w:t>Figure 6 – What the Tank Levels Were</w:t>
      </w:r>
    </w:p>
    <w:p>
      <w:pPr>
        <w:pStyle w:val="BodyText"/>
        <w:spacing w:line="250" w:lineRule="exact" w:before="136"/>
        <w:ind w:left="320" w:right="673" w:firstLine="240"/>
      </w:pPr>
      <w:r>
        <w:rPr/>
        <w:br w:type="column"/>
      </w:r>
      <w:r>
        <w:rPr>
          <w:color w:val="231F20"/>
        </w:rPr>
        <w:t>Operating with less MIC inventory would have decreased the volume of MIC vented and may also have given the operators the options to add diluent to slow the reaction and the option to move some MIC into a vacant tank.</w:t>
      </w:r>
    </w:p>
    <w:p>
      <w:pPr>
        <w:pStyle w:val="BodyText"/>
        <w:spacing w:line="250" w:lineRule="exact" w:before="59"/>
        <w:ind w:left="320" w:right="673" w:firstLine="240"/>
      </w:pPr>
      <w:r>
        <w:rPr>
          <w:color w:val="231F20"/>
        </w:rPr>
        <w:t>During the event the operators apparently became aware that water had been injected into the tank and they transferred about 500 gallons from the bottom of tank</w:t>
      </w:r>
    </w:p>
    <w:p>
      <w:pPr>
        <w:pStyle w:val="BodyText"/>
        <w:spacing w:line="250" w:lineRule="exact"/>
        <w:ind w:left="319" w:right="748"/>
      </w:pPr>
      <w:r>
        <w:rPr>
          <w:color w:val="231F20"/>
        </w:rPr>
        <w:t>E-610 into to the empty tank, E-619. Unfortunately they were flying blind unaware how much water was in the tank and so they apparently did not transfer enough to have a significant impact. And there apparently were no procedures to guide this eﬀort.</w:t>
      </w:r>
    </w:p>
    <w:p>
      <w:pPr>
        <w:spacing w:before="51"/>
        <w:ind w:left="320" w:right="0" w:firstLine="0"/>
        <w:jc w:val="left"/>
        <w:rPr>
          <w:b/>
          <w:sz w:val="22"/>
        </w:rPr>
      </w:pPr>
      <w:r>
        <w:rPr>
          <w:b/>
          <w:color w:val="231F20"/>
          <w:sz w:val="22"/>
          <w:u w:val="single" w:color="231F20"/>
        </w:rPr>
        <w:t>Refrigeration System Oﬀ</w:t>
      </w:r>
    </w:p>
    <w:p>
      <w:pPr>
        <w:pStyle w:val="BodyText"/>
        <w:spacing w:line="250" w:lineRule="exact" w:before="51"/>
        <w:ind w:left="320" w:right="673" w:firstLine="240"/>
      </w:pPr>
      <w:r>
        <w:rPr>
          <w:color w:val="231F20"/>
        </w:rPr>
        <w:t>The rate of an exothermic reaction is decreased by decreasing the temperature. A refrigeration system was provided to keep the MIC at about 30 oF.</w:t>
      </w:r>
    </w:p>
    <w:p>
      <w:pPr>
        <w:pStyle w:val="BodyText"/>
        <w:spacing w:line="250" w:lineRule="exact" w:before="60"/>
        <w:ind w:left="320" w:right="748" w:firstLine="240"/>
      </w:pPr>
      <w:r>
        <w:rPr>
          <w:color w:val="231F20"/>
        </w:rPr>
        <w:t>Safeguard Defeated: The refrigeration system was out of service and Tank E-610 was operating at about 70 oF. This likely resulted in a reaction rate orders of magnitude higher than it would have been.</w:t>
      </w:r>
    </w:p>
    <w:p>
      <w:pPr>
        <w:pStyle w:val="BodyText"/>
        <w:spacing w:line="250" w:lineRule="exact" w:before="60"/>
        <w:ind w:left="320" w:right="857" w:firstLine="240"/>
      </w:pPr>
      <w:r>
        <w:rPr>
          <w:color w:val="231F20"/>
        </w:rPr>
        <w:t>It is commonly believed that the cause of this was the desire to avoid the cost of operating the refrigeration system and the cost of maintenance.  While there may be some validity to those arguments, the refrigeration system was actually shutdown for safety reasons. MIC</w:t>
      </w:r>
    </w:p>
    <w:p>
      <w:pPr>
        <w:pStyle w:val="BodyText"/>
        <w:spacing w:line="250" w:lineRule="exact"/>
        <w:ind w:left="320" w:right="748"/>
      </w:pPr>
      <w:r>
        <w:rPr>
          <w:color w:val="231F20"/>
        </w:rPr>
        <w:t>was pumped through the refrigeration system. Seal leaks in the pumps were a significant safety issue.</w:t>
      </w:r>
    </w:p>
    <w:p>
      <w:pPr>
        <w:spacing w:before="50"/>
        <w:ind w:left="320" w:right="0" w:firstLine="0"/>
        <w:jc w:val="left"/>
        <w:rPr>
          <w:b/>
          <w:sz w:val="22"/>
        </w:rPr>
      </w:pPr>
      <w:r>
        <w:rPr>
          <w:b/>
          <w:color w:val="231F20"/>
          <w:sz w:val="22"/>
          <w:u w:val="single" w:color="231F20"/>
        </w:rPr>
        <w:t>Out of Caustic</w:t>
      </w:r>
      <w:r>
        <w:rPr>
          <w:b/>
          <w:color w:val="231F20"/>
          <w:sz w:val="22"/>
        </w:rPr>
        <w:t>?</w:t>
      </w:r>
    </w:p>
    <w:p>
      <w:pPr>
        <w:pStyle w:val="BodyText"/>
        <w:spacing w:line="250" w:lineRule="exact" w:before="50"/>
        <w:ind w:left="320" w:right="748" w:firstLine="240"/>
      </w:pPr>
      <w:r>
        <w:rPr>
          <w:color w:val="231F20"/>
        </w:rPr>
        <w:t>The vented MIC escaped through the Vent Gas Scrubber (Caustic Scrubber).</w:t>
      </w:r>
    </w:p>
    <w:p>
      <w:pPr>
        <w:pStyle w:val="BodyText"/>
        <w:spacing w:line="250" w:lineRule="exact" w:before="59"/>
        <w:ind w:left="320" w:right="748" w:firstLine="240"/>
      </w:pPr>
      <w:r>
        <w:rPr>
          <w:color w:val="231F20"/>
        </w:rPr>
        <w:t>Safeguard Defeated: There is much conflicting information about this. The investigations found the caustic tank empty. There was speculation that this was a cost cutting move.</w:t>
      </w:r>
    </w:p>
    <w:p>
      <w:pPr>
        <w:pStyle w:val="BodyText"/>
        <w:spacing w:line="250" w:lineRule="exact" w:before="59"/>
        <w:ind w:left="319" w:right="783" w:firstLine="240"/>
      </w:pPr>
      <w:r>
        <w:rPr>
          <w:color w:val="231F20"/>
        </w:rPr>
        <w:t>I suspect that the caustic scrubber was sued early in the incident. But the flowrate of vented gas was so much higher than the scrubber was designed to handle, the caustic was blown overhead with minimal eﬀect on the gas.</w:t>
      </w:r>
    </w:p>
    <w:p>
      <w:pPr>
        <w:spacing w:before="50"/>
        <w:ind w:left="320" w:right="0" w:firstLine="0"/>
        <w:jc w:val="left"/>
        <w:rPr>
          <w:b/>
          <w:sz w:val="22"/>
        </w:rPr>
      </w:pPr>
      <w:r>
        <w:rPr>
          <w:b/>
          <w:color w:val="231F20"/>
          <w:sz w:val="22"/>
          <w:u w:val="single" w:color="231F20"/>
        </w:rPr>
        <w:t>Flare Out of Service</w:t>
      </w:r>
    </w:p>
    <w:p>
      <w:pPr>
        <w:pStyle w:val="BodyText"/>
        <w:spacing w:line="250" w:lineRule="exact" w:before="51"/>
        <w:ind w:left="320" w:right="1077" w:firstLine="240"/>
        <w:jc w:val="both"/>
      </w:pPr>
      <w:r>
        <w:rPr>
          <w:color w:val="231F20"/>
        </w:rPr>
        <w:t>The</w:t>
      </w:r>
      <w:r>
        <w:rPr>
          <w:color w:val="231F20"/>
          <w:spacing w:val="-5"/>
        </w:rPr>
        <w:t> </w:t>
      </w:r>
      <w:r>
        <w:rPr>
          <w:color w:val="231F20"/>
        </w:rPr>
        <w:t>bulk</w:t>
      </w:r>
      <w:r>
        <w:rPr>
          <w:color w:val="231F20"/>
          <w:spacing w:val="-4"/>
        </w:rPr>
        <w:t> </w:t>
      </w:r>
      <w:r>
        <w:rPr>
          <w:color w:val="231F20"/>
        </w:rPr>
        <w:t>of</w:t>
      </w:r>
      <w:r>
        <w:rPr>
          <w:color w:val="231F20"/>
          <w:spacing w:val="-5"/>
        </w:rPr>
        <w:t> </w:t>
      </w:r>
      <w:r>
        <w:rPr>
          <w:color w:val="231F20"/>
        </w:rPr>
        <w:t>the</w:t>
      </w:r>
      <w:r>
        <w:rPr>
          <w:color w:val="231F20"/>
          <w:spacing w:val="-5"/>
        </w:rPr>
        <w:t> </w:t>
      </w:r>
      <w:r>
        <w:rPr>
          <w:color w:val="231F20"/>
        </w:rPr>
        <w:t>gas</w:t>
      </w:r>
      <w:r>
        <w:rPr>
          <w:color w:val="231F20"/>
          <w:spacing w:val="-5"/>
        </w:rPr>
        <w:t> </w:t>
      </w:r>
      <w:r>
        <w:rPr>
          <w:color w:val="231F20"/>
        </w:rPr>
        <w:t>should</w:t>
      </w:r>
      <w:r>
        <w:rPr>
          <w:color w:val="231F20"/>
          <w:spacing w:val="-5"/>
        </w:rPr>
        <w:t> </w:t>
      </w:r>
      <w:r>
        <w:rPr>
          <w:color w:val="231F20"/>
        </w:rPr>
        <w:t>have</w:t>
      </w:r>
      <w:r>
        <w:rPr>
          <w:color w:val="231F20"/>
          <w:spacing w:val="-5"/>
        </w:rPr>
        <w:t> </w:t>
      </w:r>
      <w:r>
        <w:rPr>
          <w:color w:val="231F20"/>
        </w:rPr>
        <w:t>gone</w:t>
      </w:r>
      <w:r>
        <w:rPr>
          <w:color w:val="231F20"/>
          <w:spacing w:val="-4"/>
        </w:rPr>
        <w:t> </w:t>
      </w:r>
      <w:r>
        <w:rPr>
          <w:color w:val="231F20"/>
        </w:rPr>
        <w:t>to</w:t>
      </w:r>
      <w:r>
        <w:rPr>
          <w:color w:val="231F20"/>
          <w:spacing w:val="-4"/>
        </w:rPr>
        <w:t> </w:t>
      </w:r>
      <w:r>
        <w:rPr>
          <w:color w:val="231F20"/>
        </w:rPr>
        <w:t>flare</w:t>
      </w:r>
      <w:r>
        <w:rPr>
          <w:color w:val="231F20"/>
          <w:spacing w:val="-5"/>
        </w:rPr>
        <w:t> </w:t>
      </w:r>
      <w:r>
        <w:rPr>
          <w:color w:val="231F20"/>
        </w:rPr>
        <w:t>where it</w:t>
      </w:r>
      <w:r>
        <w:rPr>
          <w:color w:val="231F20"/>
          <w:spacing w:val="-4"/>
        </w:rPr>
        <w:t> </w:t>
      </w:r>
      <w:r>
        <w:rPr>
          <w:color w:val="231F20"/>
        </w:rPr>
        <w:t>would</w:t>
      </w:r>
      <w:r>
        <w:rPr>
          <w:color w:val="231F20"/>
          <w:spacing w:val="-4"/>
        </w:rPr>
        <w:t> </w:t>
      </w:r>
      <w:r>
        <w:rPr>
          <w:color w:val="231F20"/>
        </w:rPr>
        <w:t>have</w:t>
      </w:r>
      <w:r>
        <w:rPr>
          <w:color w:val="231F20"/>
          <w:spacing w:val="-4"/>
        </w:rPr>
        <w:t> </w:t>
      </w:r>
      <w:r>
        <w:rPr>
          <w:color w:val="231F20"/>
        </w:rPr>
        <w:t>been</w:t>
      </w:r>
      <w:r>
        <w:rPr>
          <w:color w:val="231F20"/>
          <w:spacing w:val="-5"/>
        </w:rPr>
        <w:t> </w:t>
      </w:r>
      <w:r>
        <w:rPr>
          <w:color w:val="231F20"/>
        </w:rPr>
        <w:t>burned</w:t>
      </w:r>
      <w:r>
        <w:rPr>
          <w:color w:val="231F20"/>
          <w:spacing w:val="-4"/>
        </w:rPr>
        <w:t> </w:t>
      </w:r>
      <w:r>
        <w:rPr>
          <w:color w:val="231F20"/>
        </w:rPr>
        <w:t>orat</w:t>
      </w:r>
      <w:r>
        <w:rPr>
          <w:color w:val="231F20"/>
          <w:spacing w:val="-5"/>
        </w:rPr>
        <w:t> </w:t>
      </w:r>
      <w:r>
        <w:rPr>
          <w:color w:val="231F20"/>
        </w:rPr>
        <w:t>least</w:t>
      </w:r>
      <w:r>
        <w:rPr>
          <w:color w:val="231F20"/>
          <w:spacing w:val="-4"/>
        </w:rPr>
        <w:t> </w:t>
      </w:r>
      <w:r>
        <w:rPr>
          <w:color w:val="231F20"/>
        </w:rPr>
        <w:t>vented</w:t>
      </w:r>
      <w:r>
        <w:rPr>
          <w:color w:val="231F20"/>
          <w:spacing w:val="-4"/>
        </w:rPr>
        <w:t> </w:t>
      </w:r>
      <w:r>
        <w:rPr>
          <w:color w:val="231F20"/>
        </w:rPr>
        <w:t>higher</w:t>
      </w:r>
      <w:r>
        <w:rPr>
          <w:color w:val="231F20"/>
          <w:spacing w:val="-5"/>
        </w:rPr>
        <w:t> </w:t>
      </w:r>
      <w:r>
        <w:rPr>
          <w:color w:val="231F20"/>
        </w:rPr>
        <w:t>up promoting better</w:t>
      </w:r>
      <w:r>
        <w:rPr>
          <w:color w:val="231F20"/>
          <w:spacing w:val="-23"/>
        </w:rPr>
        <w:t> </w:t>
      </w:r>
      <w:r>
        <w:rPr>
          <w:color w:val="231F20"/>
        </w:rPr>
        <w:t>dispersion.</w:t>
      </w:r>
    </w:p>
    <w:p>
      <w:pPr>
        <w:pStyle w:val="BodyText"/>
        <w:spacing w:line="259" w:lineRule="exact" w:before="50"/>
        <w:ind w:left="560"/>
      </w:pPr>
      <w:r>
        <w:rPr>
          <w:color w:val="231F20"/>
        </w:rPr>
        <w:t>THE FLARE WAS OUT OF SERVICE!  A section of pipe</w:t>
      </w:r>
    </w:p>
    <w:p>
      <w:pPr>
        <w:pStyle w:val="BodyText"/>
        <w:spacing w:line="250" w:lineRule="exact"/>
        <w:ind w:left="320" w:right="887" w:firstLine="49"/>
        <w:jc w:val="both"/>
      </w:pPr>
      <w:r>
        <w:rPr>
          <w:color w:val="231F20"/>
        </w:rPr>
        <w:t>n the flare header was corroded and the flare was</w:t>
      </w:r>
      <w:r>
        <w:rPr>
          <w:color w:val="231F20"/>
          <w:spacing w:val="-34"/>
        </w:rPr>
        <w:t> </w:t>
      </w:r>
      <w:r>
        <w:rPr>
          <w:color w:val="231F20"/>
        </w:rPr>
        <w:t>taken out of service. A decision was made to perform the final pesticide production run without a</w:t>
      </w:r>
      <w:r>
        <w:rPr>
          <w:color w:val="231F20"/>
          <w:spacing w:val="-13"/>
        </w:rPr>
        <w:t> </w:t>
      </w:r>
      <w:r>
        <w:rPr>
          <w:color w:val="231F20"/>
        </w:rPr>
        <w:t>flare.</w:t>
      </w:r>
    </w:p>
    <w:p>
      <w:pPr>
        <w:spacing w:before="51"/>
        <w:ind w:left="320" w:right="0" w:firstLine="0"/>
        <w:jc w:val="left"/>
        <w:rPr>
          <w:b/>
          <w:sz w:val="22"/>
        </w:rPr>
      </w:pPr>
      <w:r>
        <w:rPr>
          <w:b/>
          <w:color w:val="231F20"/>
          <w:sz w:val="22"/>
          <w:u w:val="single" w:color="231F20"/>
        </w:rPr>
        <w:t>Shanty Town in the Plant Buﬀer Area</w:t>
      </w:r>
    </w:p>
    <w:p>
      <w:pPr>
        <w:pStyle w:val="BodyText"/>
        <w:spacing w:line="250" w:lineRule="exact" w:before="51"/>
        <w:ind w:left="319" w:right="673" w:firstLine="240"/>
      </w:pPr>
      <w:r>
        <w:rPr>
          <w:color w:val="231F20"/>
        </w:rPr>
        <w:t>India is a crowded place with inadequate public transportation. The UCIL plant was a major employer. It was natural that people would want to live near the plant. The poorest of the poor set up a shanty town along the plant fence, many literally using the plant’s concrete fence</w:t>
      </w:r>
    </w:p>
    <w:p>
      <w:pPr>
        <w:spacing w:after="0" w:line="250" w:lineRule="exact"/>
        <w:sectPr>
          <w:pgSz w:w="12240" w:h="15840"/>
          <w:pgMar w:header="0" w:footer="203" w:top="540" w:bottom="400" w:left="0" w:right="0"/>
          <w:cols w:num="2" w:equalWidth="0">
            <w:col w:w="5940" w:space="40"/>
            <w:col w:w="6260"/>
          </w:cols>
        </w:sectPr>
      </w:pPr>
    </w:p>
    <w:p>
      <w:pPr>
        <w:pStyle w:val="BodyText"/>
        <w:spacing w:line="250" w:lineRule="exact" w:before="136"/>
        <w:ind w:left="720" w:right="-13"/>
      </w:pPr>
      <w:r>
        <w:rPr>
          <w:color w:val="231F20"/>
        </w:rPr>
        <w:t>as one wall of their house. UCIL tried multiple times to have the shanty town removed, but was unsuccessful; the shanty town residence were voters and local politicians supported them .</w:t>
      </w:r>
    </w:p>
    <w:p>
      <w:pPr>
        <w:pStyle w:val="BodyText"/>
        <w:spacing w:line="250" w:lineRule="exact" w:before="59"/>
        <w:ind w:left="719" w:right="52" w:firstLine="240"/>
      </w:pPr>
      <w:r>
        <w:rPr>
          <w:color w:val="231F20"/>
        </w:rPr>
        <w:t>Though people as far as 2 km away from the plant were killed, many of the dead and severely injured were squatters living ‘illegally’ immediately along the plant fence.</w:t>
      </w:r>
    </w:p>
    <w:p>
      <w:pPr>
        <w:spacing w:before="50"/>
        <w:ind w:left="720" w:right="0" w:firstLine="0"/>
        <w:jc w:val="left"/>
        <w:rPr>
          <w:b/>
          <w:sz w:val="22"/>
        </w:rPr>
      </w:pPr>
      <w:r>
        <w:rPr>
          <w:b/>
          <w:color w:val="231F20"/>
          <w:sz w:val="22"/>
          <w:u w:val="single" w:color="231F20"/>
        </w:rPr>
        <w:t> neﬀective Emergency Response</w:t>
      </w:r>
    </w:p>
    <w:p>
      <w:pPr>
        <w:pStyle w:val="BodyText"/>
        <w:spacing w:line="259" w:lineRule="exact" w:before="41"/>
        <w:ind w:left="960"/>
      </w:pPr>
      <w:r>
        <w:rPr>
          <w:color w:val="231F20"/>
        </w:rPr>
        <w:t>No on-duty UCIL employees were killed in the event.</w:t>
      </w:r>
    </w:p>
    <w:p>
      <w:pPr>
        <w:pStyle w:val="BodyText"/>
        <w:spacing w:line="250" w:lineRule="exact"/>
        <w:ind w:left="720" w:right="-13"/>
      </w:pPr>
      <w:r>
        <w:rPr>
          <w:color w:val="231F20"/>
        </w:rPr>
        <w:t>This is largely due to relevant knowledge – the plant operators knew what was happening and which direction the wind was blowing, so they knew which way to evacuate.</w:t>
      </w:r>
    </w:p>
    <w:p>
      <w:pPr>
        <w:pStyle w:val="BodyText"/>
        <w:spacing w:line="250" w:lineRule="exact" w:before="60"/>
        <w:ind w:left="719" w:right="-13" w:firstLine="240"/>
      </w:pPr>
      <w:r>
        <w:rPr>
          <w:color w:val="231F20"/>
        </w:rPr>
        <w:t>An eﬀective emergency response would undoubtedly have saved many in the community. UCIL issued no alarm to the community and provided no information to civil authorities until about 2 hours after the initial release.</w:t>
      </w:r>
    </w:p>
    <w:p>
      <w:pPr>
        <w:spacing w:before="50"/>
        <w:ind w:left="720" w:right="0" w:firstLine="0"/>
        <w:jc w:val="left"/>
        <w:rPr>
          <w:b/>
          <w:sz w:val="22"/>
        </w:rPr>
      </w:pPr>
      <w:r>
        <w:rPr>
          <w:b/>
          <w:color w:val="231F20"/>
          <w:sz w:val="22"/>
          <w:u w:val="single" w:color="231F20"/>
        </w:rPr>
        <w:t> neﬀective Treatment of the Injured</w:t>
      </w:r>
    </w:p>
    <w:p>
      <w:pPr>
        <w:pStyle w:val="BodyText"/>
        <w:spacing w:line="250" w:lineRule="exact" w:before="50"/>
        <w:ind w:left="720" w:right="-13" w:firstLine="240"/>
      </w:pPr>
      <w:r>
        <w:rPr>
          <w:color w:val="231F20"/>
        </w:rPr>
        <w:t>A final safeguard would have been eﬀective treatment of the injured. In the immediate aftermath the doctors didn’t know the cause of the incident and so didn’t know how to treat the injured.</w:t>
      </w:r>
    </w:p>
    <w:p>
      <w:pPr>
        <w:spacing w:before="50"/>
        <w:ind w:left="720" w:right="0" w:firstLine="0"/>
        <w:jc w:val="left"/>
        <w:rPr>
          <w:b/>
          <w:sz w:val="22"/>
        </w:rPr>
      </w:pPr>
      <w:r>
        <w:rPr>
          <w:b/>
          <w:color w:val="231F20"/>
          <w:sz w:val="22"/>
        </w:rPr>
        <w:t>Perfect Storm</w:t>
      </w:r>
    </w:p>
    <w:p>
      <w:pPr>
        <w:pStyle w:val="BodyText"/>
        <w:spacing w:line="250" w:lineRule="exact" w:before="51"/>
        <w:ind w:left="719" w:right="-13" w:firstLine="240"/>
      </w:pPr>
      <w:r>
        <w:rPr>
          <w:color w:val="231F20"/>
        </w:rPr>
        <w:t>In all or most major accidents we see this pattern of multiple things going wrong. The list of things that went wrong at Bhopal is striking including:</w:t>
      </w:r>
    </w:p>
    <w:p>
      <w:pPr>
        <w:pStyle w:val="ListParagraph"/>
        <w:numPr>
          <w:ilvl w:val="0"/>
          <w:numId w:val="6"/>
        </w:numPr>
        <w:tabs>
          <w:tab w:pos="1200" w:val="left" w:leader="none"/>
        </w:tabs>
        <w:spacing w:line="250" w:lineRule="exact" w:before="60" w:after="0"/>
        <w:ind w:left="1200" w:right="429" w:hanging="240"/>
        <w:jc w:val="left"/>
        <w:rPr>
          <w:sz w:val="22"/>
        </w:rPr>
      </w:pPr>
      <w:r>
        <w:rPr>
          <w:color w:val="231F20"/>
          <w:sz w:val="22"/>
        </w:rPr>
        <w:t>The plant was losing a great deal of money due in part to mismanagement and in large part to</w:t>
      </w:r>
      <w:r>
        <w:rPr>
          <w:color w:val="231F20"/>
          <w:spacing w:val="-28"/>
          <w:sz w:val="22"/>
        </w:rPr>
        <w:t> </w:t>
      </w:r>
      <w:r>
        <w:rPr>
          <w:color w:val="231F20"/>
          <w:sz w:val="22"/>
        </w:rPr>
        <w:t>a</w:t>
      </w:r>
    </w:p>
    <w:p>
      <w:pPr>
        <w:pStyle w:val="BodyText"/>
        <w:spacing w:line="250" w:lineRule="exact"/>
        <w:ind w:left="1199" w:right="-13"/>
      </w:pPr>
      <w:r>
        <w:rPr>
          <w:color w:val="231F20"/>
        </w:rPr>
        <w:t>political and legal system that made it very diﬃcult for western companies to make a profit and even more diﬃcult to expatriate out of India any profit that they did manage to make. Most western firms left the country in this period (including IBM and Coca Cola).</w:t>
      </w:r>
    </w:p>
    <w:p>
      <w:pPr>
        <w:pStyle w:val="ListParagraph"/>
        <w:numPr>
          <w:ilvl w:val="0"/>
          <w:numId w:val="6"/>
        </w:numPr>
        <w:tabs>
          <w:tab w:pos="1200" w:val="left" w:leader="none"/>
        </w:tabs>
        <w:spacing w:line="250" w:lineRule="exact" w:before="60" w:after="0"/>
        <w:ind w:left="1200" w:right="0" w:hanging="240"/>
        <w:jc w:val="left"/>
        <w:rPr>
          <w:sz w:val="22"/>
        </w:rPr>
      </w:pPr>
      <w:r>
        <w:rPr>
          <w:color w:val="231F20"/>
          <w:sz w:val="22"/>
        </w:rPr>
        <w:t>A social system that dismissed safety culture and created extreme tension between management and workers </w:t>
      </w:r>
      <w:r>
        <w:rPr>
          <w:color w:val="231F20"/>
          <w:spacing w:val="-3"/>
          <w:sz w:val="22"/>
        </w:rPr>
        <w:t>(to </w:t>
      </w:r>
      <w:r>
        <w:rPr>
          <w:color w:val="231F20"/>
          <w:sz w:val="22"/>
        </w:rPr>
        <w:t>the extreme that one disgruntled</w:t>
      </w:r>
      <w:r>
        <w:rPr>
          <w:color w:val="231F20"/>
          <w:spacing w:val="-30"/>
          <w:sz w:val="22"/>
        </w:rPr>
        <w:t> </w:t>
      </w:r>
      <w:r>
        <w:rPr>
          <w:color w:val="231F20"/>
          <w:sz w:val="22"/>
        </w:rPr>
        <w:t>worker was</w:t>
      </w:r>
      <w:r>
        <w:rPr>
          <w:color w:val="231F20"/>
          <w:spacing w:val="-7"/>
          <w:sz w:val="22"/>
        </w:rPr>
        <w:t> </w:t>
      </w:r>
      <w:r>
        <w:rPr>
          <w:color w:val="231F20"/>
          <w:sz w:val="22"/>
        </w:rPr>
        <w:t>willing</w:t>
      </w:r>
      <w:r>
        <w:rPr>
          <w:color w:val="231F20"/>
          <w:spacing w:val="-6"/>
          <w:sz w:val="22"/>
        </w:rPr>
        <w:t> </w:t>
      </w:r>
      <w:r>
        <w:rPr>
          <w:color w:val="231F20"/>
          <w:sz w:val="22"/>
        </w:rPr>
        <w:t>to</w:t>
      </w:r>
      <w:r>
        <w:rPr>
          <w:color w:val="231F20"/>
          <w:spacing w:val="-7"/>
          <w:sz w:val="22"/>
        </w:rPr>
        <w:t> </w:t>
      </w:r>
      <w:r>
        <w:rPr>
          <w:color w:val="231F20"/>
          <w:sz w:val="22"/>
        </w:rPr>
        <w:t>intentionally</w:t>
      </w:r>
      <w:r>
        <w:rPr>
          <w:color w:val="231F20"/>
          <w:spacing w:val="-7"/>
          <w:sz w:val="22"/>
        </w:rPr>
        <w:t> </w:t>
      </w:r>
      <w:r>
        <w:rPr>
          <w:color w:val="231F20"/>
          <w:sz w:val="22"/>
        </w:rPr>
        <w:t>ruin</w:t>
      </w:r>
      <w:r>
        <w:rPr>
          <w:color w:val="231F20"/>
          <w:spacing w:val="-7"/>
          <w:sz w:val="22"/>
        </w:rPr>
        <w:t> </w:t>
      </w:r>
      <w:r>
        <w:rPr>
          <w:color w:val="231F20"/>
          <w:sz w:val="22"/>
        </w:rPr>
        <w:t>a</w:t>
      </w:r>
      <w:r>
        <w:rPr>
          <w:color w:val="231F20"/>
          <w:spacing w:val="-7"/>
          <w:sz w:val="22"/>
        </w:rPr>
        <w:t> </w:t>
      </w:r>
      <w:r>
        <w:rPr>
          <w:color w:val="231F20"/>
          <w:sz w:val="22"/>
        </w:rPr>
        <w:t>batch</w:t>
      </w:r>
      <w:r>
        <w:rPr>
          <w:color w:val="231F20"/>
          <w:spacing w:val="-7"/>
          <w:sz w:val="22"/>
        </w:rPr>
        <w:t> </w:t>
      </w:r>
      <w:r>
        <w:rPr>
          <w:color w:val="231F20"/>
          <w:sz w:val="22"/>
        </w:rPr>
        <w:t>of</w:t>
      </w:r>
      <w:r>
        <w:rPr>
          <w:color w:val="231F20"/>
          <w:spacing w:val="-7"/>
          <w:sz w:val="22"/>
        </w:rPr>
        <w:t> </w:t>
      </w:r>
      <w:r>
        <w:rPr>
          <w:color w:val="231F20"/>
          <w:sz w:val="22"/>
        </w:rPr>
        <w:t>MIC),</w:t>
      </w:r>
    </w:p>
    <w:p>
      <w:pPr>
        <w:pStyle w:val="ListParagraph"/>
        <w:numPr>
          <w:ilvl w:val="0"/>
          <w:numId w:val="6"/>
        </w:numPr>
        <w:tabs>
          <w:tab w:pos="1200" w:val="left" w:leader="none"/>
        </w:tabs>
        <w:spacing w:line="250" w:lineRule="exact" w:before="60" w:after="0"/>
        <w:ind w:left="1200" w:right="165" w:hanging="240"/>
        <w:jc w:val="left"/>
        <w:rPr>
          <w:sz w:val="22"/>
        </w:rPr>
      </w:pPr>
      <w:r>
        <w:rPr>
          <w:color w:val="231F20"/>
          <w:sz w:val="22"/>
        </w:rPr>
        <w:t>The fact that the plant was closing permanently which, no doubt, significantly aﬀected operator morale and contributed to the lack of</w:t>
      </w:r>
      <w:r>
        <w:rPr>
          <w:color w:val="231F20"/>
          <w:spacing w:val="-34"/>
          <w:sz w:val="22"/>
        </w:rPr>
        <w:t> </w:t>
      </w:r>
      <w:r>
        <w:rPr>
          <w:color w:val="231F20"/>
          <w:sz w:val="22"/>
        </w:rPr>
        <w:t>maintenance and the bypassing of safety</w:t>
      </w:r>
      <w:r>
        <w:rPr>
          <w:color w:val="231F20"/>
          <w:spacing w:val="-17"/>
          <w:sz w:val="22"/>
        </w:rPr>
        <w:t> </w:t>
      </w:r>
      <w:r>
        <w:rPr>
          <w:color w:val="231F20"/>
          <w:sz w:val="22"/>
        </w:rPr>
        <w:t>systems,</w:t>
      </w:r>
    </w:p>
    <w:p>
      <w:pPr>
        <w:pStyle w:val="ListParagraph"/>
        <w:numPr>
          <w:ilvl w:val="0"/>
          <w:numId w:val="6"/>
        </w:numPr>
        <w:tabs>
          <w:tab w:pos="1200" w:val="left" w:leader="none"/>
        </w:tabs>
        <w:spacing w:line="250" w:lineRule="exact" w:before="60" w:after="0"/>
        <w:ind w:left="1200" w:right="172" w:hanging="240"/>
        <w:jc w:val="left"/>
        <w:rPr>
          <w:sz w:val="22"/>
        </w:rPr>
      </w:pPr>
      <w:r>
        <w:rPr>
          <w:color w:val="231F20"/>
          <w:sz w:val="22"/>
        </w:rPr>
        <w:t>Adverse meteorological conditions –stable conditions with low wind speed kept the gas cloud intact for an extended period of time and moved it slowly over a large section of the</w:t>
      </w:r>
      <w:r>
        <w:rPr>
          <w:color w:val="231F20"/>
          <w:spacing w:val="-23"/>
          <w:sz w:val="22"/>
        </w:rPr>
        <w:t> </w:t>
      </w:r>
      <w:r>
        <w:rPr>
          <w:color w:val="231F20"/>
          <w:sz w:val="22"/>
        </w:rPr>
        <w:t>city.</w:t>
      </w:r>
    </w:p>
    <w:p>
      <w:pPr>
        <w:pStyle w:val="ListParagraph"/>
        <w:numPr>
          <w:ilvl w:val="0"/>
          <w:numId w:val="6"/>
        </w:numPr>
        <w:tabs>
          <w:tab w:pos="1200" w:val="left" w:leader="none"/>
        </w:tabs>
        <w:spacing w:line="250" w:lineRule="exact" w:before="60" w:after="0"/>
        <w:ind w:left="1200" w:right="677" w:hanging="240"/>
        <w:jc w:val="left"/>
        <w:rPr>
          <w:sz w:val="22"/>
        </w:rPr>
      </w:pPr>
      <w:r>
        <w:rPr>
          <w:color w:val="231F20"/>
          <w:sz w:val="22"/>
        </w:rPr>
        <w:t>The complete failure or lack of an</w:t>
      </w:r>
      <w:r>
        <w:rPr>
          <w:color w:val="231F20"/>
          <w:spacing w:val="-27"/>
          <w:sz w:val="22"/>
        </w:rPr>
        <w:t> </w:t>
      </w:r>
      <w:r>
        <w:rPr>
          <w:color w:val="231F20"/>
          <w:sz w:val="22"/>
        </w:rPr>
        <w:t>emergency response</w:t>
      </w:r>
      <w:r>
        <w:rPr>
          <w:color w:val="231F20"/>
          <w:spacing w:val="-7"/>
          <w:sz w:val="22"/>
        </w:rPr>
        <w:t> </w:t>
      </w:r>
      <w:r>
        <w:rPr>
          <w:color w:val="231F20"/>
          <w:sz w:val="22"/>
        </w:rPr>
        <w:t>program.</w:t>
      </w:r>
    </w:p>
    <w:p>
      <w:pPr>
        <w:pStyle w:val="ListParagraph"/>
        <w:numPr>
          <w:ilvl w:val="0"/>
          <w:numId w:val="6"/>
        </w:numPr>
        <w:tabs>
          <w:tab w:pos="1200" w:val="left" w:leader="none"/>
        </w:tabs>
        <w:spacing w:line="240" w:lineRule="auto" w:before="50" w:after="0"/>
        <w:ind w:left="1199" w:right="0" w:hanging="239"/>
        <w:jc w:val="left"/>
        <w:rPr>
          <w:sz w:val="22"/>
        </w:rPr>
      </w:pPr>
      <w:r>
        <w:rPr>
          <w:color w:val="231F20"/>
          <w:sz w:val="22"/>
        </w:rPr>
        <w:t>Ineﬀective treatment of the</w:t>
      </w:r>
      <w:r>
        <w:rPr>
          <w:color w:val="231F20"/>
          <w:spacing w:val="-26"/>
          <w:sz w:val="22"/>
        </w:rPr>
        <w:t> </w:t>
      </w:r>
      <w:r>
        <w:rPr>
          <w:color w:val="231F20"/>
          <w:sz w:val="22"/>
        </w:rPr>
        <w:t>injured.</w:t>
      </w:r>
    </w:p>
    <w:p>
      <w:pPr>
        <w:pStyle w:val="BodyText"/>
        <w:spacing w:line="250" w:lineRule="exact" w:before="50"/>
        <w:ind w:left="720" w:right="-13"/>
      </w:pPr>
      <w:r>
        <w:rPr>
          <w:color w:val="231F20"/>
        </w:rPr>
        <w:t>It is unlikely that there will ever be another industrial event as deadly as Bhopal, it really is a ‘perfect storm’ event.</w:t>
      </w:r>
    </w:p>
    <w:p>
      <w:pPr>
        <w:spacing w:before="127"/>
        <w:ind w:left="346" w:right="0" w:firstLine="0"/>
        <w:jc w:val="left"/>
        <w:rPr>
          <w:b/>
          <w:sz w:val="22"/>
        </w:rPr>
      </w:pPr>
      <w:r>
        <w:rPr/>
        <w:br w:type="column"/>
      </w:r>
      <w:r>
        <w:rPr>
          <w:b/>
          <w:color w:val="231F20"/>
          <w:sz w:val="22"/>
        </w:rPr>
        <w:t>What We’ve Learned</w:t>
      </w:r>
    </w:p>
    <w:p>
      <w:pPr>
        <w:pStyle w:val="BodyText"/>
        <w:spacing w:line="250" w:lineRule="exact" w:before="51"/>
        <w:ind w:left="346" w:right="714"/>
      </w:pPr>
      <w:r>
        <w:rPr>
          <w:color w:val="231F20"/>
        </w:rPr>
        <w:t>Bhopal has had significant impact on safety culture the world over in multiple industries. HAZOPs, dispersion studies, management of change programs are now commonplace.</w:t>
      </w:r>
    </w:p>
    <w:p>
      <w:pPr>
        <w:pStyle w:val="BodyText"/>
        <w:spacing w:line="250" w:lineRule="exact" w:before="60"/>
        <w:ind w:left="346" w:right="814"/>
        <w:jc w:val="both"/>
      </w:pPr>
      <w:r>
        <w:rPr>
          <w:color w:val="231F20"/>
        </w:rPr>
        <w:t>Plants around the world immediately moved to limit the storage and shipping of toxic materials. It is unlikely that anyone will ever again store 15000 gallons of a</w:t>
      </w:r>
      <w:r>
        <w:rPr>
          <w:color w:val="231F20"/>
          <w:spacing w:val="-29"/>
        </w:rPr>
        <w:t> </w:t>
      </w:r>
      <w:r>
        <w:rPr>
          <w:color w:val="231F20"/>
        </w:rPr>
        <w:t>substance as toxic as</w:t>
      </w:r>
      <w:r>
        <w:rPr>
          <w:color w:val="231F20"/>
          <w:spacing w:val="-8"/>
        </w:rPr>
        <w:t> </w:t>
      </w:r>
      <w:r>
        <w:rPr>
          <w:color w:val="231F20"/>
        </w:rPr>
        <w:t>MIC.</w:t>
      </w:r>
    </w:p>
    <w:p>
      <w:pPr>
        <w:spacing w:before="50"/>
        <w:ind w:left="346" w:right="0" w:firstLine="0"/>
        <w:jc w:val="left"/>
        <w:rPr>
          <w:b/>
          <w:sz w:val="22"/>
        </w:rPr>
      </w:pPr>
      <w:r>
        <w:rPr>
          <w:b/>
          <w:color w:val="231F20"/>
          <w:sz w:val="22"/>
        </w:rPr>
        <w:t>What We Haven’t Learned</w:t>
      </w:r>
    </w:p>
    <w:p>
      <w:pPr>
        <w:pStyle w:val="BodyText"/>
        <w:spacing w:line="250" w:lineRule="exact" w:before="50"/>
        <w:ind w:left="346" w:right="858" w:firstLine="240"/>
        <w:jc w:val="both"/>
      </w:pPr>
      <w:r>
        <w:rPr>
          <w:color w:val="231F20"/>
        </w:rPr>
        <w:t>There is a large irony here. </w:t>
      </w:r>
      <w:r>
        <w:rPr>
          <w:color w:val="231F20"/>
          <w:spacing w:val="-3"/>
        </w:rPr>
        <w:t>We </w:t>
      </w:r>
      <w:r>
        <w:rPr>
          <w:color w:val="231F20"/>
        </w:rPr>
        <w:t>have learned to design safer</w:t>
      </w:r>
      <w:r>
        <w:rPr>
          <w:color w:val="231F20"/>
          <w:spacing w:val="-5"/>
        </w:rPr>
        <w:t> </w:t>
      </w:r>
      <w:r>
        <w:rPr>
          <w:color w:val="231F20"/>
        </w:rPr>
        <w:t>plants,</w:t>
      </w:r>
      <w:r>
        <w:rPr>
          <w:color w:val="231F20"/>
          <w:spacing w:val="-5"/>
        </w:rPr>
        <w:t> </w:t>
      </w:r>
      <w:r>
        <w:rPr>
          <w:color w:val="231F20"/>
        </w:rPr>
        <w:t>but</w:t>
      </w:r>
      <w:r>
        <w:rPr>
          <w:color w:val="231F20"/>
          <w:spacing w:val="-5"/>
        </w:rPr>
        <w:t> </w:t>
      </w:r>
      <w:r>
        <w:rPr>
          <w:color w:val="231F20"/>
        </w:rPr>
        <w:t>the</w:t>
      </w:r>
      <w:r>
        <w:rPr>
          <w:color w:val="231F20"/>
          <w:spacing w:val="-5"/>
        </w:rPr>
        <w:t> </w:t>
      </w:r>
      <w:r>
        <w:rPr>
          <w:color w:val="231F20"/>
        </w:rPr>
        <w:t>plant</w:t>
      </w:r>
      <w:r>
        <w:rPr>
          <w:color w:val="231F20"/>
          <w:spacing w:val="-5"/>
        </w:rPr>
        <w:t> </w:t>
      </w:r>
      <w:r>
        <w:rPr>
          <w:color w:val="231F20"/>
        </w:rPr>
        <w:t>design</w:t>
      </w:r>
      <w:r>
        <w:rPr>
          <w:color w:val="231F20"/>
          <w:spacing w:val="-5"/>
        </w:rPr>
        <w:t> </w:t>
      </w:r>
      <w:r>
        <w:rPr>
          <w:color w:val="231F20"/>
        </w:rPr>
        <w:t>played</w:t>
      </w:r>
      <w:r>
        <w:rPr>
          <w:color w:val="231F20"/>
          <w:spacing w:val="-5"/>
        </w:rPr>
        <w:t> </w:t>
      </w:r>
      <w:r>
        <w:rPr>
          <w:color w:val="231F20"/>
        </w:rPr>
        <w:t>only</w:t>
      </w:r>
      <w:r>
        <w:rPr>
          <w:color w:val="231F20"/>
          <w:spacing w:val="-4"/>
        </w:rPr>
        <w:t> </w:t>
      </w:r>
      <w:r>
        <w:rPr>
          <w:color w:val="231F20"/>
        </w:rPr>
        <w:t>a</w:t>
      </w:r>
      <w:r>
        <w:rPr>
          <w:color w:val="231F20"/>
          <w:spacing w:val="-5"/>
        </w:rPr>
        <w:t> </w:t>
      </w:r>
      <w:r>
        <w:rPr>
          <w:color w:val="231F20"/>
        </w:rPr>
        <w:t>small</w:t>
      </w:r>
      <w:r>
        <w:rPr>
          <w:color w:val="231F20"/>
          <w:spacing w:val="-5"/>
        </w:rPr>
        <w:t> </w:t>
      </w:r>
      <w:r>
        <w:rPr>
          <w:color w:val="231F20"/>
        </w:rPr>
        <w:t>role in the accident. Bhopal was caused by failure to operate the plant as the designers</w:t>
      </w:r>
      <w:r>
        <w:rPr>
          <w:color w:val="231F20"/>
          <w:spacing w:val="-33"/>
        </w:rPr>
        <w:t> </w:t>
      </w:r>
      <w:r>
        <w:rPr>
          <w:color w:val="231F20"/>
        </w:rPr>
        <w:t>intended:</w:t>
      </w:r>
    </w:p>
    <w:p>
      <w:pPr>
        <w:pStyle w:val="ListParagraph"/>
        <w:numPr>
          <w:ilvl w:val="0"/>
          <w:numId w:val="7"/>
        </w:numPr>
        <w:tabs>
          <w:tab w:pos="826" w:val="left" w:leader="none"/>
        </w:tabs>
        <w:spacing w:line="240" w:lineRule="auto" w:before="50" w:after="0"/>
        <w:ind w:left="826" w:right="0" w:hanging="240"/>
        <w:jc w:val="left"/>
        <w:rPr>
          <w:sz w:val="22"/>
        </w:rPr>
      </w:pPr>
      <w:r>
        <w:rPr>
          <w:color w:val="231F20"/>
          <w:sz w:val="22"/>
        </w:rPr>
        <w:t>in bypassing safeguarding systems in</w:t>
      </w:r>
      <w:r>
        <w:rPr>
          <w:color w:val="231F20"/>
          <w:spacing w:val="-23"/>
          <w:sz w:val="22"/>
        </w:rPr>
        <w:t> </w:t>
      </w:r>
      <w:r>
        <w:rPr>
          <w:color w:val="231F20"/>
          <w:sz w:val="22"/>
        </w:rPr>
        <w:t>particular</w:t>
      </w:r>
    </w:p>
    <w:p>
      <w:pPr>
        <w:pStyle w:val="ListParagraph"/>
        <w:numPr>
          <w:ilvl w:val="0"/>
          <w:numId w:val="7"/>
        </w:numPr>
        <w:tabs>
          <w:tab w:pos="826" w:val="left" w:leader="none"/>
        </w:tabs>
        <w:spacing w:line="250" w:lineRule="exact" w:before="51" w:after="0"/>
        <w:ind w:left="826" w:right="1235" w:hanging="240"/>
        <w:jc w:val="left"/>
        <w:rPr>
          <w:sz w:val="22"/>
        </w:rPr>
      </w:pPr>
      <w:r>
        <w:rPr>
          <w:color w:val="231F20"/>
          <w:sz w:val="22"/>
        </w:rPr>
        <w:t>and in violating Standard Operating</w:t>
      </w:r>
      <w:r>
        <w:rPr>
          <w:color w:val="231F20"/>
          <w:spacing w:val="-30"/>
          <w:sz w:val="22"/>
        </w:rPr>
        <w:t> </w:t>
      </w:r>
      <w:r>
        <w:rPr>
          <w:color w:val="231F20"/>
          <w:sz w:val="22"/>
        </w:rPr>
        <w:t>Procedures </w:t>
      </w:r>
      <w:r>
        <w:rPr>
          <w:color w:val="231F20"/>
          <w:spacing w:val="-3"/>
          <w:sz w:val="22"/>
        </w:rPr>
        <w:t>(SOPs) </w:t>
      </w:r>
      <w:r>
        <w:rPr>
          <w:color w:val="231F20"/>
          <w:sz w:val="22"/>
        </w:rPr>
        <w:t>in</w:t>
      </w:r>
      <w:r>
        <w:rPr>
          <w:color w:val="231F20"/>
          <w:spacing w:val="-4"/>
          <w:sz w:val="22"/>
        </w:rPr>
        <w:t> </w:t>
      </w:r>
      <w:r>
        <w:rPr>
          <w:color w:val="231F20"/>
          <w:sz w:val="22"/>
        </w:rPr>
        <w:t>general.</w:t>
      </w:r>
    </w:p>
    <w:p>
      <w:pPr>
        <w:pStyle w:val="BodyText"/>
        <w:spacing w:line="250" w:lineRule="exact" w:before="60"/>
        <w:ind w:left="346" w:right="864" w:firstLine="240"/>
      </w:pPr>
      <w:r>
        <w:rPr>
          <w:color w:val="231F20"/>
        </w:rPr>
        <w:t>UCC recognized the failure to follow SOPs as a root cause and launched a corporate wide program to</w:t>
      </w:r>
      <w:r>
        <w:rPr>
          <w:color w:val="231F20"/>
          <w:spacing w:val="-25"/>
        </w:rPr>
        <w:t> </w:t>
      </w:r>
      <w:r>
        <w:rPr>
          <w:color w:val="231F20"/>
        </w:rPr>
        <w:t>update SOPs and instill a culture of using them eﬀectively.  In the years since, the airline industry has learned to make SOP following a priority. This has resulted in remarkable improvements in the safety of air</w:t>
      </w:r>
      <w:r>
        <w:rPr>
          <w:color w:val="231F20"/>
          <w:spacing w:val="-30"/>
        </w:rPr>
        <w:t> </w:t>
      </w:r>
      <w:r>
        <w:rPr>
          <w:color w:val="231F20"/>
        </w:rPr>
        <w:t>travel.</w:t>
      </w:r>
    </w:p>
    <w:p>
      <w:pPr>
        <w:pStyle w:val="BodyText"/>
        <w:spacing w:line="250" w:lineRule="exact" w:before="60"/>
        <w:ind w:left="396" w:right="714" w:firstLine="189"/>
      </w:pPr>
      <w:r>
        <w:rPr>
          <w:color w:val="231F20"/>
        </w:rPr>
        <w:t>It is a lesson that the Oil and Gas Industry has yet to earn.</w:t>
      </w:r>
    </w:p>
    <w:p>
      <w:pPr>
        <w:pStyle w:val="BodyText"/>
        <w:spacing w:before="11"/>
        <w:rPr>
          <w:sz w:val="18"/>
        </w:rPr>
      </w:pPr>
    </w:p>
    <w:p>
      <w:pPr>
        <w:spacing w:before="0"/>
        <w:ind w:left="346" w:right="0" w:firstLine="0"/>
        <w:jc w:val="left"/>
        <w:rPr>
          <w:b/>
          <w:i/>
          <w:sz w:val="22"/>
        </w:rPr>
      </w:pPr>
      <w:r>
        <w:rPr>
          <w:b/>
          <w:i/>
          <w:color w:val="231F20"/>
          <w:sz w:val="22"/>
          <w:u w:val="single" w:color="231F20"/>
        </w:rPr>
        <w:t>Sources</w:t>
      </w:r>
    </w:p>
    <w:p>
      <w:pPr>
        <w:pStyle w:val="BodyText"/>
        <w:spacing w:line="250" w:lineRule="exact" w:before="111"/>
        <w:ind w:left="346" w:right="714" w:firstLine="240"/>
      </w:pPr>
      <w:r>
        <w:rPr>
          <w:color w:val="231F20"/>
        </w:rPr>
        <w:t>There is so much written about the Bhopal tragedy and so much of it is contradictory, that it is diﬃcult to form opinions on many issues. I’ve found these two documents to be particularly useful.</w:t>
      </w:r>
    </w:p>
    <w:p>
      <w:pPr>
        <w:spacing w:line="250" w:lineRule="exact" w:before="120"/>
        <w:ind w:left="586" w:right="714" w:firstLine="0"/>
        <w:jc w:val="left"/>
        <w:rPr>
          <w:sz w:val="22"/>
        </w:rPr>
      </w:pPr>
      <w:r>
        <w:rPr>
          <w:color w:val="231F20"/>
          <w:sz w:val="22"/>
        </w:rPr>
        <w:t>2007, Themistocles D’Silva, </w:t>
      </w:r>
      <w:r>
        <w:rPr>
          <w:i/>
          <w:color w:val="231F20"/>
          <w:sz w:val="22"/>
        </w:rPr>
        <w:t>Black Box of Bhopal, A </w:t>
      </w:r>
      <w:r>
        <w:rPr>
          <w:i/>
          <w:color w:val="231F20"/>
          <w:sz w:val="22"/>
        </w:rPr>
        <w:t>Closer Look at the World’s Deadliest Industrial Accident </w:t>
      </w:r>
      <w:r>
        <w:rPr>
          <w:color w:val="231F20"/>
          <w:sz w:val="22"/>
        </w:rPr>
        <w:t>Traﬀord, Victoria, BC, Canada</w:t>
      </w:r>
    </w:p>
    <w:p>
      <w:pPr>
        <w:pStyle w:val="BodyText"/>
        <w:spacing w:line="259" w:lineRule="exact" w:before="110"/>
        <w:ind w:left="586"/>
      </w:pPr>
      <w:r>
        <w:rPr>
          <w:color w:val="231F20"/>
        </w:rPr>
        <w:t>D’Silva was an engineer working for UCC in the</w:t>
      </w:r>
    </w:p>
    <w:p>
      <w:pPr>
        <w:pStyle w:val="BodyText"/>
        <w:spacing w:line="250" w:lineRule="exact"/>
        <w:ind w:left="346" w:right="748"/>
      </w:pPr>
      <w:r>
        <w:rPr>
          <w:color w:val="231F20"/>
        </w:rPr>
        <w:t>Agricultural Products Division at the time of the accident. He participated in the accident investigation. He wrote this book after he retired. I consider it the definitive book on the accident. The majority of the information in this article can be found in D’Silva’s book.</w:t>
      </w:r>
    </w:p>
    <w:p>
      <w:pPr>
        <w:spacing w:line="250" w:lineRule="exact" w:before="120"/>
        <w:ind w:left="586" w:right="776" w:firstLine="0"/>
        <w:jc w:val="left"/>
        <w:rPr>
          <w:sz w:val="22"/>
        </w:rPr>
      </w:pPr>
      <w:r>
        <w:rPr>
          <w:color w:val="231F20"/>
          <w:sz w:val="22"/>
        </w:rPr>
        <w:t>2004, Amnesty International, </w:t>
      </w:r>
      <w:r>
        <w:rPr>
          <w:i/>
          <w:color w:val="231F20"/>
          <w:sz w:val="22"/>
        </w:rPr>
        <w:t>Clouds of Injustice, </w:t>
      </w:r>
      <w:r>
        <w:rPr>
          <w:i/>
          <w:color w:val="231F20"/>
          <w:sz w:val="22"/>
        </w:rPr>
        <w:t>Bhopal Disaster 20 years On</w:t>
      </w:r>
      <w:r>
        <w:rPr>
          <w:color w:val="231F20"/>
          <w:sz w:val="22"/>
        </w:rPr>
        <w:t>, Amnesty International Publications, London</w:t>
      </w:r>
    </w:p>
    <w:p>
      <w:pPr>
        <w:pStyle w:val="BodyText"/>
        <w:spacing w:line="250" w:lineRule="exact" w:before="119"/>
        <w:ind w:left="346" w:right="583" w:firstLine="240"/>
      </w:pPr>
      <w:r>
        <w:rPr>
          <w:color w:val="231F20"/>
        </w:rPr>
        <w:t>If D’Silva has a bias it is in favor of UCC, his long-term employer. </w:t>
      </w:r>
      <w:r>
        <w:rPr>
          <w:i/>
          <w:color w:val="231F20"/>
        </w:rPr>
        <w:t>Clouds of Injustice </w:t>
      </w:r>
      <w:r>
        <w:rPr>
          <w:color w:val="231F20"/>
        </w:rPr>
        <w:t>is the story from a diﬀerent viewpoint, clearly biased in favor of the impacted locals. This document provides an extensive coverage of lingering health problems in the aﬀected population.</w:t>
      </w:r>
    </w:p>
    <w:p>
      <w:pPr>
        <w:spacing w:after="0" w:line="250" w:lineRule="exact"/>
        <w:sectPr>
          <w:pgSz w:w="12240" w:h="15840"/>
          <w:pgMar w:header="0" w:footer="203" w:top="540" w:bottom="400" w:left="0" w:right="0"/>
          <w:cols w:num="2" w:equalWidth="0">
            <w:col w:w="5914" w:space="40"/>
            <w:col w:w="6286"/>
          </w:cols>
        </w:sectPr>
      </w:pPr>
    </w:p>
    <w:p>
      <w:pPr>
        <w:pStyle w:val="BodyText"/>
        <w:rPr>
          <w:sz w:val="20"/>
        </w:rPr>
      </w:pPr>
    </w:p>
    <w:p>
      <w:pPr>
        <w:spacing w:line="329" w:lineRule="exact" w:before="248"/>
        <w:ind w:left="6227" w:right="1341" w:firstLine="0"/>
        <w:jc w:val="center"/>
        <w:rPr>
          <w:rFonts w:ascii="Arial"/>
          <w:b/>
          <w:sz w:val="29"/>
        </w:rPr>
      </w:pPr>
      <w:r>
        <w:rPr/>
        <w:drawing>
          <wp:anchor distT="0" distB="0" distL="0" distR="0" allowOverlap="1" layoutInCell="1" locked="0" behindDoc="0" simplePos="0" relativeHeight="2512">
            <wp:simplePos x="0" y="0"/>
            <wp:positionH relativeFrom="page">
              <wp:posOffset>728472</wp:posOffset>
            </wp:positionH>
            <wp:positionV relativeFrom="paragraph">
              <wp:posOffset>-70601</wp:posOffset>
            </wp:positionV>
            <wp:extent cx="2805201" cy="1255776"/>
            <wp:effectExtent l="0" t="0" r="0" b="0"/>
            <wp:wrapNone/>
            <wp:docPr id="23" name="image308.png" descr=""/>
            <wp:cNvGraphicFramePr>
              <a:graphicFrameLocks noChangeAspect="1"/>
            </wp:cNvGraphicFramePr>
            <a:graphic>
              <a:graphicData uri="http://schemas.openxmlformats.org/drawingml/2006/picture">
                <pic:pic>
                  <pic:nvPicPr>
                    <pic:cNvPr id="24" name="image308.png"/>
                    <pic:cNvPicPr/>
                  </pic:nvPicPr>
                  <pic:blipFill>
                    <a:blip r:embed="rId331" cstate="print"/>
                    <a:stretch>
                      <a:fillRect/>
                    </a:stretch>
                  </pic:blipFill>
                  <pic:spPr>
                    <a:xfrm>
                      <a:off x="0" y="0"/>
                      <a:ext cx="2805201" cy="1255776"/>
                    </a:xfrm>
                    <a:prstGeom prst="rect">
                      <a:avLst/>
                    </a:prstGeom>
                  </pic:spPr>
                </pic:pic>
              </a:graphicData>
            </a:graphic>
          </wp:anchor>
        </w:drawing>
      </w:r>
      <w:r>
        <w:rPr>
          <w:rFonts w:ascii="Arial"/>
          <w:b/>
          <w:color w:val="231F20"/>
          <w:sz w:val="29"/>
        </w:rPr>
        <w:t>Scholarship Golf Tournament</w:t>
      </w:r>
    </w:p>
    <w:p>
      <w:pPr>
        <w:spacing w:line="281" w:lineRule="exact" w:before="0"/>
        <w:ind w:left="6219" w:right="1341" w:firstLine="0"/>
        <w:jc w:val="center"/>
        <w:rPr>
          <w:rFonts w:ascii="Arial"/>
          <w:sz w:val="25"/>
        </w:rPr>
      </w:pPr>
      <w:r>
        <w:rPr>
          <w:rFonts w:ascii="Arial"/>
          <w:color w:val="231F20"/>
          <w:sz w:val="25"/>
        </w:rPr>
        <w:t>Attn:  Scott McDonald</w:t>
      </w:r>
    </w:p>
    <w:p>
      <w:pPr>
        <w:spacing w:line="283" w:lineRule="exact" w:before="0"/>
        <w:ind w:left="6216" w:right="1341" w:firstLine="0"/>
        <w:jc w:val="center"/>
        <w:rPr>
          <w:rFonts w:ascii="Arial"/>
          <w:sz w:val="25"/>
        </w:rPr>
      </w:pPr>
      <w:r>
        <w:rPr>
          <w:rFonts w:ascii="Arial"/>
          <w:color w:val="231F20"/>
          <w:sz w:val="25"/>
        </w:rPr>
        <w:t>2400 Veterans Memorial Blvd, Suite 110</w:t>
      </w:r>
    </w:p>
    <w:p>
      <w:pPr>
        <w:spacing w:line="285" w:lineRule="exact" w:before="0"/>
        <w:ind w:left="6220" w:right="1341" w:firstLine="0"/>
        <w:jc w:val="center"/>
        <w:rPr>
          <w:rFonts w:ascii="Arial"/>
          <w:sz w:val="25"/>
        </w:rPr>
      </w:pPr>
      <w:r>
        <w:rPr>
          <w:rFonts w:ascii="Arial"/>
          <w:color w:val="231F20"/>
          <w:sz w:val="25"/>
        </w:rPr>
        <w:t>Kenner, LA  70062</w:t>
      </w:r>
    </w:p>
    <w:p>
      <w:pPr>
        <w:pStyle w:val="BodyText"/>
        <w:rPr>
          <w:rFonts w:ascii="Arial"/>
          <w:sz w:val="20"/>
        </w:rPr>
      </w:pPr>
    </w:p>
    <w:p>
      <w:pPr>
        <w:pStyle w:val="BodyText"/>
        <w:spacing w:before="7"/>
        <w:rPr>
          <w:rFonts w:ascii="Arial"/>
          <w:sz w:val="25"/>
        </w:rPr>
      </w:pPr>
      <w:r>
        <w:rPr/>
        <w:pict>
          <v:group style="position:absolute;margin-left:49.014999pt;margin-top:16.690388pt;width:505.95pt;height:4.7pt;mso-position-horizontal-relative:page;mso-position-vertical-relative:paragraph;z-index:2488;mso-wrap-distance-left:0;mso-wrap-distance-right:0" coordorigin="980,334" coordsize="10119,94">
            <v:line style="position:absolute" from="989,342" to="11090,342" stroked="true" strokeweight=".84003pt" strokecolor="#231f20">
              <v:stroke dashstyle="solid"/>
            </v:line>
            <v:line style="position:absolute" from="989,419" to="11090,419" stroked="true" strokeweight=".84003pt" strokecolor="#231f20">
              <v:stroke dashstyle="solid"/>
            </v:line>
            <w10:wrap type="topAndBottom"/>
          </v:group>
        </w:pict>
      </w:r>
    </w:p>
    <w:p>
      <w:pPr>
        <w:pStyle w:val="BodyText"/>
        <w:rPr>
          <w:rFonts w:ascii="Arial"/>
          <w:sz w:val="24"/>
        </w:rPr>
      </w:pPr>
    </w:p>
    <w:p>
      <w:pPr>
        <w:spacing w:after="0"/>
        <w:rPr>
          <w:rFonts w:ascii="Arial"/>
          <w:sz w:val="24"/>
        </w:rPr>
        <w:sectPr>
          <w:pgSz w:w="12240" w:h="15840"/>
          <w:pgMar w:header="0" w:footer="203" w:top="540" w:bottom="400" w:left="0" w:right="0"/>
        </w:sectPr>
      </w:pPr>
    </w:p>
    <w:p>
      <w:pPr>
        <w:pStyle w:val="BodyText"/>
        <w:rPr>
          <w:rFonts w:ascii="Arial"/>
        </w:rPr>
      </w:pPr>
    </w:p>
    <w:p>
      <w:pPr>
        <w:pStyle w:val="BodyText"/>
        <w:rPr>
          <w:rFonts w:ascii="Arial"/>
        </w:rPr>
      </w:pPr>
    </w:p>
    <w:p>
      <w:pPr>
        <w:pStyle w:val="BodyText"/>
        <w:spacing w:before="8"/>
        <w:rPr>
          <w:rFonts w:ascii="Arial"/>
          <w:sz w:val="23"/>
        </w:rPr>
      </w:pPr>
    </w:p>
    <w:p>
      <w:pPr>
        <w:spacing w:before="0"/>
        <w:ind w:left="1210" w:right="0" w:firstLine="0"/>
        <w:jc w:val="center"/>
        <w:rPr>
          <w:b/>
          <w:sz w:val="22"/>
        </w:rPr>
      </w:pPr>
      <w:r>
        <w:rPr>
          <w:b/>
          <w:color w:val="231F20"/>
          <w:sz w:val="22"/>
          <w:u w:val="single" w:color="010202"/>
        </w:rPr>
        <w:t>AADE BOARD</w:t>
      </w:r>
    </w:p>
    <w:p>
      <w:pPr>
        <w:pStyle w:val="BodyText"/>
        <w:spacing w:before="10"/>
        <w:rPr>
          <w:b/>
          <w:sz w:val="17"/>
        </w:rPr>
      </w:pPr>
    </w:p>
    <w:p>
      <w:pPr>
        <w:spacing w:line="231" w:lineRule="exact" w:before="0"/>
        <w:ind w:left="1209" w:right="0" w:firstLine="0"/>
        <w:jc w:val="center"/>
        <w:rPr>
          <w:b/>
          <w:sz w:val="20"/>
        </w:rPr>
      </w:pPr>
      <w:r>
        <w:rPr>
          <w:b/>
          <w:color w:val="231F20"/>
          <w:sz w:val="20"/>
        </w:rPr>
        <w:t>Odon</w:t>
      </w:r>
      <w:r>
        <w:rPr>
          <w:b/>
          <w:color w:val="231F20"/>
          <w:spacing w:val="-29"/>
          <w:sz w:val="20"/>
        </w:rPr>
        <w:t> </w:t>
      </w:r>
      <w:r>
        <w:rPr>
          <w:b/>
          <w:color w:val="231F20"/>
          <w:sz w:val="20"/>
        </w:rPr>
        <w:t>Simoneaux</w:t>
      </w:r>
      <w:r>
        <w:rPr>
          <w:b/>
          <w:color w:val="231F20"/>
          <w:spacing w:val="-30"/>
          <w:sz w:val="20"/>
        </w:rPr>
        <w:t> </w:t>
      </w:r>
      <w:r>
        <w:rPr>
          <w:b/>
          <w:color w:val="231F20"/>
          <w:sz w:val="20"/>
        </w:rPr>
        <w:t>Ͳ</w:t>
      </w:r>
      <w:r>
        <w:rPr>
          <w:b/>
          <w:color w:val="231F20"/>
          <w:spacing w:val="-29"/>
          <w:sz w:val="20"/>
        </w:rPr>
        <w:t> </w:t>
      </w:r>
      <w:r>
        <w:rPr>
          <w:b/>
          <w:color w:val="231F20"/>
          <w:sz w:val="20"/>
        </w:rPr>
        <w:t>President</w:t>
      </w:r>
    </w:p>
    <w:p>
      <w:pPr>
        <w:spacing w:line="231" w:lineRule="exact" w:before="0"/>
        <w:ind w:left="2054" w:right="0" w:firstLine="0"/>
        <w:jc w:val="left"/>
        <w:rPr>
          <w:b/>
          <w:i/>
          <w:sz w:val="20"/>
        </w:rPr>
      </w:pPr>
      <w:r>
        <w:rPr>
          <w:b/>
          <w:i/>
          <w:color w:val="231F20"/>
          <w:sz w:val="20"/>
        </w:rPr>
        <w:t>Wild Well</w:t>
      </w:r>
    </w:p>
    <w:p>
      <w:pPr>
        <w:pStyle w:val="BodyText"/>
        <w:spacing w:before="11"/>
        <w:rPr>
          <w:b/>
          <w:i/>
          <w:sz w:val="17"/>
        </w:rPr>
      </w:pPr>
    </w:p>
    <w:p>
      <w:pPr>
        <w:spacing w:line="231" w:lineRule="exact" w:before="1"/>
        <w:ind w:left="1212" w:right="0" w:firstLine="0"/>
        <w:jc w:val="center"/>
        <w:rPr>
          <w:b/>
          <w:sz w:val="20"/>
        </w:rPr>
      </w:pPr>
      <w:r>
        <w:rPr>
          <w:b/>
          <w:color w:val="231F20"/>
          <w:w w:val="95"/>
          <w:sz w:val="20"/>
        </w:rPr>
        <w:t>Rivers FikeͲ 1</w:t>
      </w:r>
      <w:r>
        <w:rPr>
          <w:b/>
          <w:color w:val="231F20"/>
          <w:w w:val="95"/>
          <w:position w:val="6"/>
          <w:sz w:val="13"/>
        </w:rPr>
        <w:t>st </w:t>
      </w:r>
      <w:r>
        <w:rPr>
          <w:b/>
          <w:color w:val="231F20"/>
          <w:w w:val="95"/>
          <w:sz w:val="20"/>
        </w:rPr>
        <w:t>VP</w:t>
      </w:r>
    </w:p>
    <w:p>
      <w:pPr>
        <w:spacing w:line="231" w:lineRule="exact" w:before="0"/>
        <w:ind w:left="1212" w:right="0" w:firstLine="0"/>
        <w:jc w:val="center"/>
        <w:rPr>
          <w:b/>
          <w:i/>
          <w:sz w:val="20"/>
        </w:rPr>
      </w:pPr>
      <w:r>
        <w:rPr>
          <w:b/>
          <w:i/>
          <w:color w:val="231F20"/>
          <w:sz w:val="20"/>
        </w:rPr>
        <w:t>Shell</w:t>
      </w:r>
    </w:p>
    <w:p>
      <w:pPr>
        <w:pStyle w:val="BodyText"/>
        <w:spacing w:before="11"/>
        <w:rPr>
          <w:b/>
          <w:i/>
          <w:sz w:val="17"/>
        </w:rPr>
      </w:pPr>
    </w:p>
    <w:p>
      <w:pPr>
        <w:spacing w:line="231" w:lineRule="exact" w:before="0"/>
        <w:ind w:left="1257" w:right="0" w:firstLine="0"/>
        <w:jc w:val="center"/>
        <w:rPr>
          <w:b/>
          <w:sz w:val="20"/>
        </w:rPr>
      </w:pPr>
      <w:r>
        <w:rPr>
          <w:b/>
          <w:color w:val="231F20"/>
          <w:w w:val="95"/>
          <w:sz w:val="20"/>
        </w:rPr>
        <w:t>Emile GoodwinͲ 2</w:t>
      </w:r>
      <w:r>
        <w:rPr>
          <w:b/>
          <w:color w:val="231F20"/>
          <w:w w:val="95"/>
          <w:position w:val="6"/>
          <w:sz w:val="13"/>
        </w:rPr>
        <w:t>nd </w:t>
      </w:r>
      <w:r>
        <w:rPr>
          <w:b/>
          <w:color w:val="231F20"/>
          <w:w w:val="95"/>
          <w:sz w:val="20"/>
        </w:rPr>
        <w:t>VP</w:t>
      </w:r>
    </w:p>
    <w:p>
      <w:pPr>
        <w:spacing w:line="231" w:lineRule="exact" w:before="0"/>
        <w:ind w:left="1212" w:right="0" w:firstLine="0"/>
        <w:jc w:val="center"/>
        <w:rPr>
          <w:b/>
          <w:i/>
          <w:sz w:val="20"/>
        </w:rPr>
      </w:pPr>
      <w:r>
        <w:rPr>
          <w:b/>
          <w:i/>
          <w:color w:val="231F20"/>
          <w:sz w:val="20"/>
        </w:rPr>
        <w:t>Chevron</w:t>
      </w:r>
    </w:p>
    <w:p>
      <w:pPr>
        <w:pStyle w:val="BodyText"/>
        <w:spacing w:before="11"/>
        <w:rPr>
          <w:b/>
          <w:i/>
          <w:sz w:val="17"/>
        </w:rPr>
      </w:pPr>
    </w:p>
    <w:p>
      <w:pPr>
        <w:spacing w:line="243" w:lineRule="exact" w:before="1"/>
        <w:ind w:left="1149" w:right="0" w:firstLine="0"/>
        <w:jc w:val="left"/>
        <w:rPr>
          <w:b/>
          <w:sz w:val="20"/>
        </w:rPr>
      </w:pPr>
      <w:r>
        <w:rPr>
          <w:b/>
          <w:color w:val="231F20"/>
          <w:sz w:val="20"/>
        </w:rPr>
        <w:t>Karen Armand Ͳ Treasurer</w:t>
      </w:r>
    </w:p>
    <w:p>
      <w:pPr>
        <w:spacing w:line="243" w:lineRule="exact" w:before="0"/>
        <w:ind w:left="1212" w:right="0" w:firstLine="0"/>
        <w:jc w:val="center"/>
        <w:rPr>
          <w:b/>
          <w:i/>
          <w:sz w:val="20"/>
        </w:rPr>
      </w:pPr>
      <w:r>
        <w:rPr>
          <w:b/>
          <w:i/>
          <w:color w:val="231F20"/>
          <w:sz w:val="20"/>
        </w:rPr>
        <w:t>AADE</w:t>
      </w:r>
    </w:p>
    <w:p>
      <w:pPr>
        <w:pStyle w:val="BodyText"/>
        <w:spacing w:before="9"/>
        <w:rPr>
          <w:b/>
          <w:i/>
          <w:sz w:val="15"/>
        </w:rPr>
      </w:pPr>
    </w:p>
    <w:p>
      <w:pPr>
        <w:spacing w:before="0"/>
        <w:ind w:left="1106" w:right="0" w:firstLine="0"/>
        <w:jc w:val="center"/>
        <w:rPr>
          <w:b/>
          <w:sz w:val="20"/>
        </w:rPr>
      </w:pPr>
      <w:r>
        <w:rPr>
          <w:b/>
          <w:color w:val="231F20"/>
          <w:sz w:val="20"/>
        </w:rPr>
        <w:t>Christine</w:t>
      </w:r>
      <w:r>
        <w:rPr>
          <w:b/>
          <w:color w:val="231F20"/>
          <w:spacing w:val="-30"/>
          <w:sz w:val="20"/>
        </w:rPr>
        <w:t> </w:t>
      </w:r>
      <w:r>
        <w:rPr>
          <w:b/>
          <w:color w:val="231F20"/>
          <w:sz w:val="20"/>
        </w:rPr>
        <w:t>Chatelain</w:t>
      </w:r>
      <w:r>
        <w:rPr>
          <w:b/>
          <w:color w:val="231F20"/>
          <w:spacing w:val="-28"/>
          <w:sz w:val="20"/>
        </w:rPr>
        <w:t> </w:t>
      </w:r>
      <w:r>
        <w:rPr>
          <w:b/>
          <w:color w:val="231F20"/>
          <w:sz w:val="20"/>
        </w:rPr>
        <w:t>Ͳ</w:t>
      </w:r>
      <w:r>
        <w:rPr>
          <w:b/>
          <w:color w:val="231F20"/>
          <w:spacing w:val="-29"/>
          <w:sz w:val="20"/>
        </w:rPr>
        <w:t> </w:t>
      </w:r>
      <w:r>
        <w:rPr>
          <w:b/>
          <w:color w:val="231F20"/>
          <w:sz w:val="20"/>
        </w:rPr>
        <w:t>Secretary</w:t>
      </w:r>
    </w:p>
    <w:p>
      <w:pPr>
        <w:spacing w:before="0"/>
        <w:ind w:left="1212" w:right="0" w:firstLine="0"/>
        <w:jc w:val="center"/>
        <w:rPr>
          <w:b/>
          <w:i/>
          <w:sz w:val="20"/>
        </w:rPr>
      </w:pPr>
      <w:r>
        <w:rPr>
          <w:b/>
          <w:i/>
          <w:color w:val="231F20"/>
          <w:sz w:val="20"/>
        </w:rPr>
        <w:t>Shell</w:t>
      </w:r>
    </w:p>
    <w:p>
      <w:pPr>
        <w:pStyle w:val="BodyText"/>
        <w:rPr>
          <w:b/>
          <w:i/>
          <w:sz w:val="20"/>
        </w:rPr>
      </w:pPr>
    </w:p>
    <w:p>
      <w:pPr>
        <w:pStyle w:val="BodyText"/>
        <w:spacing w:before="1"/>
        <w:rPr>
          <w:b/>
          <w:i/>
          <w:sz w:val="24"/>
        </w:rPr>
      </w:pPr>
    </w:p>
    <w:p>
      <w:pPr>
        <w:spacing w:before="0"/>
        <w:ind w:left="1213" w:right="0" w:firstLine="0"/>
        <w:jc w:val="center"/>
        <w:rPr>
          <w:b/>
          <w:sz w:val="22"/>
        </w:rPr>
      </w:pPr>
      <w:r>
        <w:rPr>
          <w:b/>
          <w:color w:val="231F20"/>
          <w:sz w:val="22"/>
          <w:u w:val="single" w:color="010202"/>
        </w:rPr>
        <w:t>GOLF COMMITTEE</w:t>
      </w:r>
    </w:p>
    <w:p>
      <w:pPr>
        <w:pStyle w:val="BodyText"/>
        <w:spacing w:before="6"/>
        <w:rPr>
          <w:b/>
          <w:sz w:val="17"/>
        </w:rPr>
      </w:pPr>
    </w:p>
    <w:p>
      <w:pPr>
        <w:spacing w:before="0"/>
        <w:ind w:left="1211" w:right="0" w:firstLine="0"/>
        <w:jc w:val="center"/>
        <w:rPr>
          <w:b/>
          <w:sz w:val="20"/>
        </w:rPr>
      </w:pPr>
      <w:r>
        <w:rPr>
          <w:b/>
          <w:color w:val="231F20"/>
          <w:sz w:val="20"/>
        </w:rPr>
        <w:t>Scott McDonald</w:t>
      </w:r>
    </w:p>
    <w:p>
      <w:pPr>
        <w:spacing w:before="0"/>
        <w:ind w:left="1211" w:right="0" w:firstLine="0"/>
        <w:jc w:val="center"/>
        <w:rPr>
          <w:b/>
          <w:i/>
          <w:sz w:val="20"/>
        </w:rPr>
      </w:pPr>
      <w:r>
        <w:rPr>
          <w:b/>
          <w:i/>
          <w:color w:val="231F20"/>
          <w:sz w:val="20"/>
        </w:rPr>
        <w:t>Crescent Drilling &amp;</w:t>
      </w:r>
      <w:r>
        <w:rPr>
          <w:b/>
          <w:i/>
          <w:color w:val="231F20"/>
          <w:spacing w:val="-8"/>
          <w:sz w:val="20"/>
        </w:rPr>
        <w:t> </w:t>
      </w:r>
      <w:r>
        <w:rPr>
          <w:b/>
          <w:i/>
          <w:color w:val="231F20"/>
          <w:sz w:val="20"/>
        </w:rPr>
        <w:t>Production</w:t>
      </w:r>
    </w:p>
    <w:p>
      <w:pPr>
        <w:spacing w:before="173"/>
        <w:ind w:left="1510" w:right="296" w:firstLine="0"/>
        <w:jc w:val="center"/>
        <w:rPr>
          <w:b/>
          <w:sz w:val="20"/>
        </w:rPr>
      </w:pPr>
      <w:r>
        <w:rPr>
          <w:b/>
          <w:color w:val="231F20"/>
          <w:sz w:val="20"/>
        </w:rPr>
        <w:t>Christine Chatelain Shell</w:t>
      </w:r>
    </w:p>
    <w:p>
      <w:pPr>
        <w:pStyle w:val="BodyText"/>
        <w:spacing w:before="3"/>
        <w:rPr>
          <w:b/>
          <w:sz w:val="19"/>
        </w:rPr>
      </w:pPr>
    </w:p>
    <w:p>
      <w:pPr>
        <w:spacing w:line="200" w:lineRule="exact" w:before="0"/>
        <w:ind w:left="1510" w:right="298" w:firstLine="0"/>
        <w:jc w:val="center"/>
        <w:rPr>
          <w:b/>
          <w:sz w:val="20"/>
        </w:rPr>
      </w:pPr>
      <w:r>
        <w:rPr>
          <w:b/>
          <w:color w:val="231F20"/>
          <w:sz w:val="20"/>
        </w:rPr>
        <w:t>Bernadette Alaniz AADE</w:t>
      </w:r>
    </w:p>
    <w:p>
      <w:pPr>
        <w:pStyle w:val="BodyText"/>
        <w:spacing w:before="5"/>
        <w:rPr>
          <w:b/>
          <w:sz w:val="16"/>
        </w:rPr>
      </w:pPr>
    </w:p>
    <w:p>
      <w:pPr>
        <w:spacing w:line="219" w:lineRule="exact" w:before="1"/>
        <w:ind w:left="1212" w:right="0" w:firstLine="0"/>
        <w:jc w:val="center"/>
        <w:rPr>
          <w:b/>
          <w:sz w:val="20"/>
        </w:rPr>
      </w:pPr>
      <w:r>
        <w:rPr>
          <w:b/>
          <w:color w:val="231F20"/>
          <w:sz w:val="20"/>
        </w:rPr>
        <w:t>Rose Bourgeois</w:t>
      </w:r>
    </w:p>
    <w:p>
      <w:pPr>
        <w:spacing w:line="219" w:lineRule="exact" w:before="0"/>
        <w:ind w:left="1212" w:right="0" w:firstLine="0"/>
        <w:jc w:val="center"/>
        <w:rPr>
          <w:b/>
          <w:i/>
          <w:sz w:val="20"/>
        </w:rPr>
      </w:pPr>
      <w:r>
        <w:rPr>
          <w:b/>
          <w:i/>
          <w:color w:val="231F20"/>
          <w:sz w:val="20"/>
        </w:rPr>
        <w:t>AADE</w:t>
      </w:r>
    </w:p>
    <w:p>
      <w:pPr>
        <w:spacing w:line="213" w:lineRule="exact" w:before="142"/>
        <w:ind w:left="1208" w:right="0" w:firstLine="0"/>
        <w:jc w:val="center"/>
        <w:rPr>
          <w:b/>
          <w:sz w:val="20"/>
        </w:rPr>
      </w:pPr>
      <w:r>
        <w:rPr>
          <w:b/>
          <w:color w:val="231F20"/>
          <w:sz w:val="20"/>
        </w:rPr>
        <w:t>Karen Armand</w:t>
      </w:r>
    </w:p>
    <w:p>
      <w:pPr>
        <w:spacing w:line="213" w:lineRule="exact" w:before="0"/>
        <w:ind w:left="1212" w:right="0" w:firstLine="0"/>
        <w:jc w:val="center"/>
        <w:rPr>
          <w:b/>
          <w:i/>
          <w:sz w:val="20"/>
        </w:rPr>
      </w:pPr>
      <w:r>
        <w:rPr>
          <w:b/>
          <w:i/>
          <w:color w:val="231F20"/>
          <w:sz w:val="20"/>
        </w:rPr>
        <w:t>AADE</w:t>
      </w:r>
    </w:p>
    <w:p>
      <w:pPr>
        <w:spacing w:line="211" w:lineRule="exact" w:before="169"/>
        <w:ind w:left="1211" w:right="0" w:firstLine="0"/>
        <w:jc w:val="center"/>
        <w:rPr>
          <w:b/>
          <w:sz w:val="20"/>
        </w:rPr>
      </w:pPr>
      <w:r>
        <w:rPr>
          <w:b/>
          <w:color w:val="231F20"/>
          <w:sz w:val="20"/>
        </w:rPr>
        <w:t>Lauren Polk</w:t>
      </w:r>
    </w:p>
    <w:p>
      <w:pPr>
        <w:spacing w:line="211" w:lineRule="exact" w:before="0"/>
        <w:ind w:left="1210" w:right="0" w:firstLine="0"/>
        <w:jc w:val="center"/>
        <w:rPr>
          <w:b/>
          <w:i/>
          <w:sz w:val="20"/>
        </w:rPr>
      </w:pPr>
      <w:r>
        <w:rPr>
          <w:b/>
          <w:i/>
          <w:color w:val="231F20"/>
          <w:sz w:val="20"/>
        </w:rPr>
        <w:t>RigͲChem</w:t>
      </w:r>
    </w:p>
    <w:p>
      <w:pPr>
        <w:spacing w:line="240" w:lineRule="exact" w:before="120"/>
        <w:ind w:left="1210" w:right="0" w:firstLine="0"/>
        <w:jc w:val="center"/>
        <w:rPr>
          <w:b/>
          <w:sz w:val="20"/>
        </w:rPr>
      </w:pPr>
      <w:r>
        <w:rPr>
          <w:b/>
          <w:color w:val="231F20"/>
          <w:sz w:val="20"/>
        </w:rPr>
        <w:t>Leah Bennett</w:t>
      </w:r>
    </w:p>
    <w:p>
      <w:pPr>
        <w:spacing w:line="240" w:lineRule="exact" w:before="0"/>
        <w:ind w:left="1209" w:right="0" w:firstLine="0"/>
        <w:jc w:val="center"/>
        <w:rPr>
          <w:b/>
          <w:i/>
          <w:sz w:val="20"/>
        </w:rPr>
      </w:pPr>
      <w:r>
        <w:rPr>
          <w:b/>
          <w:i/>
          <w:color w:val="231F20"/>
          <w:sz w:val="20"/>
        </w:rPr>
        <w:t>UV Logistics</w:t>
      </w:r>
    </w:p>
    <w:p>
      <w:pPr>
        <w:spacing w:before="96"/>
        <w:ind w:left="1046" w:right="1966" w:firstLine="0"/>
        <w:jc w:val="center"/>
        <w:rPr>
          <w:rFonts w:ascii="Arial"/>
          <w:b/>
          <w:sz w:val="25"/>
        </w:rPr>
      </w:pPr>
      <w:r>
        <w:rPr/>
        <w:br w:type="column"/>
      </w:r>
      <w:r>
        <w:rPr>
          <w:rFonts w:ascii="Arial"/>
          <w:b/>
          <w:color w:val="231F20"/>
          <w:sz w:val="25"/>
          <w:u w:val="thick" w:color="231F20"/>
        </w:rPr>
        <w:t>2018 </w:t>
      </w:r>
      <w:r>
        <w:rPr>
          <w:rFonts w:ascii="Arial"/>
          <w:b/>
          <w:color w:val="231F20"/>
          <w:spacing w:val="-5"/>
          <w:sz w:val="25"/>
          <w:u w:val="thick" w:color="231F20"/>
        </w:rPr>
        <w:t>AADE </w:t>
      </w:r>
      <w:r>
        <w:rPr>
          <w:rFonts w:ascii="Arial"/>
          <w:b/>
          <w:color w:val="231F20"/>
          <w:sz w:val="25"/>
          <w:u w:val="thick" w:color="231F20"/>
        </w:rPr>
        <w:t>GOLF</w:t>
      </w:r>
      <w:r>
        <w:rPr>
          <w:rFonts w:ascii="Arial"/>
          <w:b/>
          <w:color w:val="231F20"/>
          <w:spacing w:val="55"/>
          <w:sz w:val="25"/>
          <w:u w:val="thick" w:color="231F20"/>
        </w:rPr>
        <w:t> </w:t>
      </w:r>
      <w:r>
        <w:rPr>
          <w:rFonts w:ascii="Arial"/>
          <w:b/>
          <w:color w:val="231F20"/>
          <w:sz w:val="25"/>
          <w:u w:val="thick" w:color="231F20"/>
        </w:rPr>
        <w:t>TOURNAMENT</w:t>
      </w:r>
    </w:p>
    <w:p>
      <w:pPr>
        <w:pStyle w:val="BodyText"/>
        <w:spacing w:before="40"/>
        <w:ind w:left="1046" w:right="1962"/>
        <w:jc w:val="center"/>
        <w:rPr>
          <w:rFonts w:ascii="Arial"/>
        </w:rPr>
      </w:pPr>
      <w:r>
        <w:rPr>
          <w:rFonts w:ascii="Arial"/>
          <w:color w:val="231F20"/>
        </w:rPr>
        <w:t>5/11/18 - Carter Plantation - Springfield, LA</w:t>
      </w:r>
    </w:p>
    <w:p>
      <w:pPr>
        <w:pStyle w:val="BodyText"/>
        <w:spacing w:before="7"/>
        <w:rPr>
          <w:rFonts w:ascii="Arial"/>
          <w:sz w:val="19"/>
        </w:rPr>
      </w:pPr>
    </w:p>
    <w:p>
      <w:pPr>
        <w:spacing w:line="264" w:lineRule="auto" w:before="1"/>
        <w:ind w:left="255" w:right="1205" w:firstLine="0"/>
        <w:jc w:val="left"/>
        <w:rPr>
          <w:rFonts w:ascii="Arial"/>
          <w:sz w:val="20"/>
        </w:rPr>
      </w:pPr>
      <w:r>
        <w:rPr>
          <w:rFonts w:ascii="Arial"/>
          <w:color w:val="231F20"/>
          <w:sz w:val="20"/>
        </w:rPr>
        <w:t>We are looking forward to another year at the Carter Plantation for our annual Scholarship Golf Tournament on </w:t>
      </w:r>
      <w:r>
        <w:rPr>
          <w:rFonts w:ascii="Arial"/>
          <w:b/>
          <w:color w:val="231F20"/>
          <w:sz w:val="20"/>
        </w:rPr>
        <w:t>Friday, May 11, 201</w:t>
      </w:r>
      <w:r>
        <w:rPr>
          <w:rFonts w:ascii="Arial"/>
          <w:color w:val="231F20"/>
          <w:sz w:val="20"/>
        </w:rPr>
        <w:t>8.</w:t>
      </w:r>
    </w:p>
    <w:p>
      <w:pPr>
        <w:pStyle w:val="BodyText"/>
        <w:spacing w:before="5"/>
        <w:rPr>
          <w:rFonts w:ascii="Arial"/>
          <w:sz w:val="17"/>
        </w:rPr>
      </w:pPr>
    </w:p>
    <w:p>
      <w:pPr>
        <w:spacing w:line="254" w:lineRule="auto" w:before="1"/>
        <w:ind w:left="255" w:right="1205" w:firstLine="0"/>
        <w:jc w:val="left"/>
        <w:rPr>
          <w:rFonts w:ascii="Arial"/>
          <w:sz w:val="20"/>
        </w:rPr>
      </w:pPr>
      <w:r>
        <w:rPr>
          <w:rFonts w:ascii="Arial"/>
          <w:color w:val="231F20"/>
          <w:sz w:val="20"/>
        </w:rPr>
        <w:t>The success of our Golf Tournament is fundamental to the AADE's ability to provide scholarships and various university projects in our communities.</w:t>
      </w:r>
    </w:p>
    <w:p>
      <w:pPr>
        <w:spacing w:line="259" w:lineRule="auto" w:before="8"/>
        <w:ind w:left="255" w:right="1205" w:firstLine="0"/>
        <w:jc w:val="left"/>
        <w:rPr>
          <w:rFonts w:ascii="Arial"/>
          <w:sz w:val="20"/>
        </w:rPr>
      </w:pPr>
      <w:r>
        <w:rPr>
          <w:rFonts w:ascii="Arial"/>
          <w:b/>
          <w:color w:val="231F20"/>
          <w:sz w:val="20"/>
        </w:rPr>
        <w:t>Without the continued support of our Operators and Service Providers, the AADE would be unable to support our local universities and students. </w:t>
      </w:r>
      <w:r>
        <w:rPr>
          <w:rFonts w:ascii="Arial"/>
          <w:color w:val="231F20"/>
          <w:sz w:val="20"/>
        </w:rPr>
        <w:t>We will continue with the </w:t>
      </w:r>
      <w:r>
        <w:rPr>
          <w:rFonts w:ascii="Arial"/>
          <w:b/>
          <w:color w:val="231F20"/>
          <w:sz w:val="20"/>
        </w:rPr>
        <w:t>reduced rate of $175 per golfer</w:t>
      </w:r>
      <w:r>
        <w:rPr>
          <w:rFonts w:ascii="Arial"/>
          <w:color w:val="231F20"/>
          <w:sz w:val="20"/>
        </w:rPr>
        <w:t>, as we understand slowdowns in our industry have affected everyone. We appreciate your continued support throughout tough times in the industry and request that you continue to support our effort to maintain our mission of education and support for the Oil &amp; Gas industry.</w:t>
      </w:r>
    </w:p>
    <w:p>
      <w:pPr>
        <w:spacing w:before="166"/>
        <w:ind w:left="255" w:right="0" w:firstLine="0"/>
        <w:jc w:val="left"/>
        <w:rPr>
          <w:rFonts w:ascii="Arial"/>
          <w:b/>
          <w:sz w:val="20"/>
        </w:rPr>
      </w:pPr>
      <w:r>
        <w:rPr>
          <w:rFonts w:ascii="Arial"/>
          <w:b/>
          <w:color w:val="231F20"/>
          <w:sz w:val="20"/>
        </w:rPr>
        <w:t>Sponsorships </w:t>
      </w:r>
      <w:r>
        <w:rPr>
          <w:rFonts w:ascii="Arial"/>
          <w:color w:val="231F20"/>
          <w:sz w:val="20"/>
        </w:rPr>
        <w:t>include: </w:t>
      </w:r>
      <w:r>
        <w:rPr>
          <w:rFonts w:ascii="Arial"/>
          <w:b/>
          <w:color w:val="231F20"/>
          <w:sz w:val="20"/>
        </w:rPr>
        <w:t>corporate</w:t>
      </w:r>
      <w:r>
        <w:rPr>
          <w:rFonts w:ascii="Arial"/>
          <w:color w:val="231F20"/>
          <w:sz w:val="20"/>
        </w:rPr>
        <w:t>, </w:t>
      </w:r>
      <w:r>
        <w:rPr>
          <w:rFonts w:ascii="Arial"/>
          <w:b/>
          <w:color w:val="231F20"/>
          <w:sz w:val="20"/>
        </w:rPr>
        <w:t>team</w:t>
      </w:r>
      <w:r>
        <w:rPr>
          <w:rFonts w:ascii="Arial"/>
          <w:color w:val="231F20"/>
          <w:sz w:val="20"/>
        </w:rPr>
        <w:t>, </w:t>
      </w:r>
      <w:r>
        <w:rPr>
          <w:rFonts w:ascii="Arial"/>
          <w:b/>
          <w:color w:val="231F20"/>
          <w:sz w:val="20"/>
        </w:rPr>
        <w:t>hole</w:t>
      </w:r>
      <w:r>
        <w:rPr>
          <w:rFonts w:ascii="Arial"/>
          <w:color w:val="231F20"/>
          <w:sz w:val="20"/>
        </w:rPr>
        <w:t>, and </w:t>
      </w:r>
      <w:r>
        <w:rPr>
          <w:rFonts w:ascii="Arial"/>
          <w:b/>
          <w:color w:val="231F20"/>
          <w:sz w:val="20"/>
        </w:rPr>
        <w:t>food </w:t>
      </w:r>
      <w:r>
        <w:rPr>
          <w:rFonts w:ascii="Arial"/>
          <w:color w:val="231F20"/>
          <w:sz w:val="20"/>
        </w:rPr>
        <w:t>or </w:t>
      </w:r>
      <w:r>
        <w:rPr>
          <w:rFonts w:ascii="Arial"/>
          <w:b/>
          <w:color w:val="231F20"/>
          <w:sz w:val="20"/>
        </w:rPr>
        <w:t>beverages on</w:t>
      </w:r>
    </w:p>
    <w:p>
      <w:pPr>
        <w:spacing w:line="256" w:lineRule="auto" w:before="16"/>
        <w:ind w:left="255" w:right="1205" w:firstLine="0"/>
        <w:jc w:val="left"/>
        <w:rPr>
          <w:rFonts w:ascii="Arial"/>
          <w:i/>
          <w:sz w:val="20"/>
        </w:rPr>
      </w:pPr>
      <w:r>
        <w:rPr>
          <w:rFonts w:ascii="Arial"/>
          <w:i/>
          <w:color w:val="231F20"/>
          <w:sz w:val="20"/>
        </w:rPr>
        <w:t>*Please see the list below to contact the appropriate person for your </w:t>
      </w:r>
      <w:r>
        <w:rPr>
          <w:rFonts w:ascii="Arial"/>
          <w:i/>
          <w:color w:val="231F20"/>
          <w:sz w:val="20"/>
        </w:rPr>
        <w:t>sponsorship.</w:t>
      </w:r>
    </w:p>
    <w:p>
      <w:pPr>
        <w:pStyle w:val="BodyText"/>
        <w:spacing w:before="9"/>
        <w:rPr>
          <w:rFonts w:ascii="Arial"/>
          <w:i/>
          <w:sz w:val="17"/>
        </w:rPr>
      </w:pPr>
    </w:p>
    <w:p>
      <w:pPr>
        <w:spacing w:line="256" w:lineRule="auto" w:before="0"/>
        <w:ind w:left="255" w:right="1205" w:firstLine="0"/>
        <w:jc w:val="left"/>
        <w:rPr>
          <w:rFonts w:ascii="Arial"/>
          <w:sz w:val="20"/>
        </w:rPr>
      </w:pPr>
      <w:r>
        <w:rPr>
          <w:rFonts w:ascii="Arial"/>
          <w:b/>
          <w:color w:val="231F20"/>
          <w:sz w:val="20"/>
        </w:rPr>
        <w:t>Registration forms </w:t>
      </w:r>
      <w:r>
        <w:rPr>
          <w:rFonts w:ascii="Arial"/>
          <w:color w:val="231F20"/>
          <w:sz w:val="20"/>
        </w:rPr>
        <w:t>can be mailed or e-mailed to </w:t>
      </w:r>
      <w:r>
        <w:rPr>
          <w:rFonts w:ascii="Arial"/>
          <w:b/>
          <w:color w:val="231F20"/>
          <w:sz w:val="20"/>
        </w:rPr>
        <w:t>Scott McDonald </w:t>
      </w:r>
      <w:r>
        <w:rPr>
          <w:rFonts w:ascii="Arial"/>
          <w:color w:val="231F20"/>
          <w:sz w:val="20"/>
        </w:rPr>
        <w:t>at the addresses listed above.</w:t>
      </w:r>
    </w:p>
    <w:p>
      <w:pPr>
        <w:spacing w:line="212" w:lineRule="exact" w:before="0"/>
        <w:ind w:left="255" w:right="0" w:firstLine="0"/>
        <w:jc w:val="left"/>
        <w:rPr>
          <w:rFonts w:ascii="Arial"/>
          <w:sz w:val="20"/>
        </w:rPr>
      </w:pPr>
      <w:r>
        <w:rPr>
          <w:rFonts w:ascii="Arial"/>
          <w:b/>
          <w:color w:val="231F20"/>
          <w:sz w:val="20"/>
        </w:rPr>
        <w:t>Don't have a Foursome? Don't worry! </w:t>
      </w:r>
      <w:r>
        <w:rPr>
          <w:rFonts w:ascii="Arial"/>
          <w:color w:val="231F20"/>
          <w:sz w:val="20"/>
        </w:rPr>
        <w:t>We welcome singles and will match</w:t>
      </w:r>
    </w:p>
    <w:p>
      <w:pPr>
        <w:spacing w:before="17"/>
        <w:ind w:left="255" w:right="0" w:firstLine="0"/>
        <w:jc w:val="left"/>
        <w:rPr>
          <w:rFonts w:ascii="Arial"/>
          <w:sz w:val="20"/>
        </w:rPr>
      </w:pPr>
      <w:r>
        <w:rPr>
          <w:rFonts w:ascii="Arial"/>
          <w:color w:val="231F20"/>
          <w:sz w:val="20"/>
        </w:rPr>
        <w:t>players together to form a great team.</w:t>
      </w:r>
    </w:p>
    <w:p>
      <w:pPr>
        <w:pStyle w:val="BodyText"/>
        <w:spacing w:before="6"/>
        <w:rPr>
          <w:rFonts w:ascii="Arial"/>
          <w:sz w:val="29"/>
        </w:rPr>
      </w:pPr>
    </w:p>
    <w:p>
      <w:pPr>
        <w:spacing w:before="0"/>
        <w:ind w:left="1046" w:right="1967" w:firstLine="0"/>
        <w:jc w:val="center"/>
        <w:rPr>
          <w:rFonts w:ascii="Arial"/>
          <w:b/>
          <w:sz w:val="18"/>
        </w:rPr>
      </w:pPr>
      <w:r>
        <w:rPr>
          <w:rFonts w:ascii="Arial"/>
          <w:b/>
          <w:color w:val="231F20"/>
          <w:sz w:val="18"/>
          <w:u w:val="single" w:color="231F20"/>
        </w:rPr>
        <w:t>SPONSORSHIPS &amp; DOOR PRIZES</w:t>
      </w:r>
    </w:p>
    <w:p>
      <w:pPr>
        <w:spacing w:line="254" w:lineRule="auto" w:before="27"/>
        <w:ind w:left="1046" w:right="1968" w:firstLine="0"/>
        <w:jc w:val="center"/>
        <w:rPr>
          <w:rFonts w:ascii="Arial"/>
          <w:sz w:val="18"/>
        </w:rPr>
      </w:pPr>
      <w:r>
        <w:rPr>
          <w:rFonts w:ascii="Arial"/>
          <w:color w:val="231F20"/>
          <w:sz w:val="18"/>
        </w:rPr>
        <w:t>Scott McDonald - Crescent Drilling &amp; Production Inc. - 504/467-5100 </w:t>
      </w:r>
      <w:hyperlink r:id="rId332">
        <w:r>
          <w:rPr>
            <w:rFonts w:ascii="Arial"/>
            <w:color w:val="35489E"/>
            <w:sz w:val="18"/>
            <w:u w:val="single" w:color="35489E"/>
          </w:rPr>
          <w:t>Scott.mcdonald@crescentdrilling.com</w:t>
        </w:r>
      </w:hyperlink>
    </w:p>
    <w:p>
      <w:pPr>
        <w:pStyle w:val="BodyText"/>
        <w:spacing w:before="10"/>
        <w:rPr>
          <w:rFonts w:ascii="Arial"/>
          <w:sz w:val="18"/>
        </w:rPr>
      </w:pPr>
    </w:p>
    <w:p>
      <w:pPr>
        <w:spacing w:before="0"/>
        <w:ind w:left="1044" w:right="1968" w:firstLine="0"/>
        <w:jc w:val="center"/>
        <w:rPr>
          <w:rFonts w:ascii="Arial"/>
          <w:b/>
          <w:sz w:val="18"/>
        </w:rPr>
      </w:pPr>
      <w:r>
        <w:rPr>
          <w:rFonts w:ascii="Arial"/>
          <w:b/>
          <w:color w:val="231F20"/>
          <w:sz w:val="18"/>
          <w:u w:val="single" w:color="231F20"/>
        </w:rPr>
        <w:t>HOLE PRIZES/SPONSORSHIPS</w:t>
      </w:r>
    </w:p>
    <w:p>
      <w:pPr>
        <w:spacing w:line="254" w:lineRule="auto" w:before="9"/>
        <w:ind w:left="2535" w:right="1205" w:hanging="593"/>
        <w:jc w:val="left"/>
        <w:rPr>
          <w:rFonts w:ascii="Arial"/>
          <w:sz w:val="18"/>
        </w:rPr>
      </w:pPr>
      <w:r>
        <w:rPr>
          <w:rFonts w:ascii="Arial"/>
          <w:color w:val="231F20"/>
          <w:sz w:val="18"/>
        </w:rPr>
        <w:t>Christine Chatelain - Shell - 985-652-7560 </w:t>
      </w:r>
      <w:hyperlink r:id="rId333">
        <w:r>
          <w:rPr>
            <w:rFonts w:ascii="Arial"/>
            <w:color w:val="35489E"/>
            <w:sz w:val="18"/>
            <w:u w:val="single" w:color="35489E"/>
          </w:rPr>
          <w:t>christine.chatelain2@shell.com</w:t>
        </w:r>
      </w:hyperlink>
    </w:p>
    <w:p>
      <w:pPr>
        <w:pStyle w:val="BodyText"/>
        <w:spacing w:before="1"/>
        <w:rPr>
          <w:rFonts w:ascii="Arial"/>
          <w:sz w:val="19"/>
        </w:rPr>
      </w:pPr>
    </w:p>
    <w:p>
      <w:pPr>
        <w:spacing w:before="1"/>
        <w:ind w:left="1046" w:right="1967" w:firstLine="0"/>
        <w:jc w:val="center"/>
        <w:rPr>
          <w:rFonts w:ascii="Arial"/>
          <w:b/>
          <w:sz w:val="18"/>
        </w:rPr>
      </w:pPr>
      <w:r>
        <w:rPr>
          <w:rFonts w:ascii="Arial"/>
          <w:b/>
          <w:color w:val="231F20"/>
          <w:sz w:val="18"/>
          <w:u w:val="single" w:color="231F20"/>
        </w:rPr>
        <w:t>FOOD</w:t>
      </w:r>
    </w:p>
    <w:p>
      <w:pPr>
        <w:spacing w:line="249" w:lineRule="auto" w:before="11"/>
        <w:ind w:left="2581" w:right="1205" w:hanging="562"/>
        <w:jc w:val="left"/>
        <w:rPr>
          <w:rFonts w:ascii="Arial"/>
          <w:sz w:val="18"/>
        </w:rPr>
      </w:pPr>
      <w:r>
        <w:rPr>
          <w:rFonts w:ascii="Arial"/>
          <w:color w:val="231F20"/>
          <w:sz w:val="18"/>
        </w:rPr>
        <w:t>Leah Bennett - UV Logistics - 504/919-1810 </w:t>
      </w:r>
      <w:hyperlink r:id="rId334">
        <w:r>
          <w:rPr>
            <w:rFonts w:ascii="Arial"/>
            <w:color w:val="35489E"/>
            <w:sz w:val="18"/>
            <w:u w:val="single" w:color="35489E"/>
          </w:rPr>
          <w:t>leah.bennett@uvlogistics.com</w:t>
        </w:r>
      </w:hyperlink>
    </w:p>
    <w:p>
      <w:pPr>
        <w:pStyle w:val="BodyText"/>
        <w:spacing w:before="5"/>
        <w:rPr>
          <w:rFonts w:ascii="Arial"/>
          <w:sz w:val="19"/>
        </w:rPr>
      </w:pPr>
    </w:p>
    <w:p>
      <w:pPr>
        <w:spacing w:before="0"/>
        <w:ind w:left="1046" w:right="1966" w:firstLine="0"/>
        <w:jc w:val="center"/>
        <w:rPr>
          <w:rFonts w:ascii="Arial"/>
          <w:b/>
          <w:sz w:val="18"/>
        </w:rPr>
      </w:pPr>
      <w:r>
        <w:rPr>
          <w:rFonts w:ascii="Arial"/>
          <w:b/>
          <w:color w:val="231F20"/>
          <w:sz w:val="18"/>
          <w:u w:val="single" w:color="231F20"/>
        </w:rPr>
        <w:t>GENERAL INFORMATION</w:t>
      </w:r>
    </w:p>
    <w:p>
      <w:pPr>
        <w:spacing w:before="11"/>
        <w:ind w:left="1046" w:right="1964" w:firstLine="0"/>
        <w:jc w:val="center"/>
        <w:rPr>
          <w:rFonts w:ascii="Arial"/>
          <w:sz w:val="18"/>
        </w:rPr>
      </w:pPr>
      <w:r>
        <w:rPr>
          <w:rFonts w:ascii="Arial"/>
          <w:color w:val="231F20"/>
          <w:sz w:val="18"/>
        </w:rPr>
        <w:t>Bernadette Alaniz  -  AADE - 504/453-6222</w:t>
      </w:r>
    </w:p>
    <w:p>
      <w:pPr>
        <w:pStyle w:val="BodyText"/>
        <w:spacing w:before="11"/>
        <w:rPr>
          <w:rFonts w:ascii="Arial"/>
          <w:sz w:val="19"/>
        </w:rPr>
      </w:pPr>
    </w:p>
    <w:p>
      <w:pPr>
        <w:spacing w:line="285" w:lineRule="auto" w:before="0"/>
        <w:ind w:left="2648" w:right="3562" w:hanging="7"/>
        <w:jc w:val="center"/>
        <w:rPr>
          <w:rFonts w:ascii="Arial"/>
          <w:sz w:val="18"/>
        </w:rPr>
      </w:pPr>
      <w:r>
        <w:rPr>
          <w:rFonts w:ascii="Arial"/>
          <w:color w:val="231F20"/>
          <w:sz w:val="18"/>
        </w:rPr>
        <w:t>Karen Armand - AADE </w:t>
      </w:r>
      <w:hyperlink r:id="rId335">
        <w:r>
          <w:rPr>
            <w:rFonts w:ascii="Arial"/>
            <w:color w:val="35489E"/>
            <w:sz w:val="18"/>
            <w:u w:val="single" w:color="35489E"/>
          </w:rPr>
          <w:t>karenarmand32@gmail.com</w:t>
        </w:r>
      </w:hyperlink>
    </w:p>
    <w:p>
      <w:pPr>
        <w:spacing w:line="285" w:lineRule="auto" w:before="4"/>
        <w:ind w:left="2149" w:right="3062" w:firstLine="0"/>
        <w:jc w:val="center"/>
        <w:rPr>
          <w:rFonts w:ascii="Arial"/>
          <w:sz w:val="18"/>
        </w:rPr>
      </w:pPr>
      <w:r>
        <w:rPr>
          <w:rFonts w:ascii="Arial"/>
          <w:color w:val="231F20"/>
          <w:sz w:val="18"/>
        </w:rPr>
        <w:t>Rose Bourgeois - AADE - 504/ 452-5896 </w:t>
      </w:r>
      <w:hyperlink r:id="rId336">
        <w:r>
          <w:rPr>
            <w:rFonts w:ascii="Arial"/>
            <w:color w:val="35489E"/>
            <w:sz w:val="18"/>
            <w:u w:val="single" w:color="35489E"/>
          </w:rPr>
          <w:t>bourrosm@outlook.com.</w:t>
        </w:r>
      </w:hyperlink>
    </w:p>
    <w:p>
      <w:pPr>
        <w:spacing w:after="0" w:line="285" w:lineRule="auto"/>
        <w:jc w:val="center"/>
        <w:rPr>
          <w:rFonts w:ascii="Arial"/>
          <w:sz w:val="18"/>
        </w:rPr>
        <w:sectPr>
          <w:type w:val="continuous"/>
          <w:pgSz w:w="12240" w:h="15840"/>
          <w:pgMar w:top="1500" w:bottom="0" w:left="0" w:right="0"/>
          <w:cols w:num="2" w:equalWidth="0">
            <w:col w:w="3703" w:space="40"/>
            <w:col w:w="8497"/>
          </w:cols>
        </w:sectPr>
      </w:pPr>
    </w:p>
    <w:p>
      <w:pPr>
        <w:spacing w:before="134"/>
        <w:ind w:left="3518" w:right="0" w:firstLine="0"/>
        <w:jc w:val="left"/>
        <w:rPr>
          <w:rFonts w:ascii="Arial"/>
          <w:b/>
          <w:i/>
          <w:sz w:val="22"/>
        </w:rPr>
      </w:pPr>
      <w:r>
        <w:rPr>
          <w:rFonts w:ascii="Arial"/>
          <w:b/>
          <w:i/>
          <w:color w:val="231F20"/>
          <w:w w:val="99"/>
          <w:sz w:val="22"/>
          <w:u w:val="thick" w:color="231F20"/>
        </w:rPr>
        <w:t> </w:t>
      </w:r>
      <w:r>
        <w:rPr>
          <w:rFonts w:ascii="Arial"/>
          <w:b/>
          <w:i/>
          <w:color w:val="231F20"/>
          <w:sz w:val="22"/>
          <w:u w:val="thick" w:color="231F20"/>
        </w:rPr>
        <w:t>You don't want to miss this event! We look forward to seeing you there!</w:t>
      </w:r>
    </w:p>
    <w:p>
      <w:pPr>
        <w:pStyle w:val="BodyText"/>
        <w:spacing w:before="3"/>
        <w:rPr>
          <w:rFonts w:ascii="Arial"/>
          <w:b/>
          <w:i/>
        </w:rPr>
      </w:pPr>
    </w:p>
    <w:p>
      <w:pPr>
        <w:spacing w:before="1"/>
        <w:ind w:left="5032" w:right="0" w:firstLine="0"/>
        <w:jc w:val="left"/>
        <w:rPr>
          <w:rFonts w:ascii="Arial"/>
          <w:i/>
          <w:sz w:val="29"/>
        </w:rPr>
      </w:pPr>
      <w:hyperlink r:id="rId337">
        <w:r>
          <w:rPr>
            <w:rFonts w:ascii="Arial"/>
            <w:i/>
            <w:color w:val="3953A4"/>
            <w:sz w:val="29"/>
          </w:rPr>
          <w:t>www.AADE.org/chapters/New</w:t>
        </w:r>
      </w:hyperlink>
      <w:r>
        <w:rPr>
          <w:rFonts w:ascii="Arial"/>
          <w:i/>
          <w:color w:val="3953A4"/>
          <w:sz w:val="29"/>
        </w:rPr>
        <w:t> Orleans</w:t>
      </w:r>
    </w:p>
    <w:p>
      <w:pPr>
        <w:spacing w:after="0"/>
        <w:jc w:val="left"/>
        <w:rPr>
          <w:rFonts w:ascii="Arial"/>
          <w:sz w:val="29"/>
        </w:rPr>
        <w:sectPr>
          <w:type w:val="continuous"/>
          <w:pgSz w:w="12240" w:h="15840"/>
          <w:pgMar w:top="1500" w:bottom="0" w:left="0" w:right="0"/>
        </w:sectPr>
      </w:pPr>
    </w:p>
    <w:p>
      <w:pPr>
        <w:pStyle w:val="BodyText"/>
        <w:rPr>
          <w:rFonts w:ascii="Arial"/>
          <w:i/>
          <w:sz w:val="20"/>
        </w:rPr>
      </w:pPr>
    </w:p>
    <w:p>
      <w:pPr>
        <w:pStyle w:val="BodyText"/>
        <w:rPr>
          <w:rFonts w:ascii="Arial"/>
          <w:i/>
        </w:rPr>
      </w:pPr>
    </w:p>
    <w:p>
      <w:pPr>
        <w:pStyle w:val="BodyText"/>
        <w:ind w:left="4792"/>
        <w:rPr>
          <w:rFonts w:ascii="Arial"/>
          <w:sz w:val="20"/>
        </w:rPr>
      </w:pPr>
      <w:r>
        <w:rPr>
          <w:rFonts w:ascii="Arial"/>
          <w:sz w:val="20"/>
        </w:rPr>
        <w:drawing>
          <wp:inline distT="0" distB="0" distL="0" distR="0">
            <wp:extent cx="1702792" cy="902207"/>
            <wp:effectExtent l="0" t="0" r="0" b="0"/>
            <wp:docPr id="25" name="image309.jpeg" descr=""/>
            <wp:cNvGraphicFramePr>
              <a:graphicFrameLocks noChangeAspect="1"/>
            </wp:cNvGraphicFramePr>
            <a:graphic>
              <a:graphicData uri="http://schemas.openxmlformats.org/drawingml/2006/picture">
                <pic:pic>
                  <pic:nvPicPr>
                    <pic:cNvPr id="26" name="image309.jpeg"/>
                    <pic:cNvPicPr/>
                  </pic:nvPicPr>
                  <pic:blipFill>
                    <a:blip r:embed="rId338" cstate="print"/>
                    <a:stretch>
                      <a:fillRect/>
                    </a:stretch>
                  </pic:blipFill>
                  <pic:spPr>
                    <a:xfrm>
                      <a:off x="0" y="0"/>
                      <a:ext cx="1702792" cy="902207"/>
                    </a:xfrm>
                    <a:prstGeom prst="rect">
                      <a:avLst/>
                    </a:prstGeom>
                  </pic:spPr>
                </pic:pic>
              </a:graphicData>
            </a:graphic>
          </wp:inline>
        </w:drawing>
      </w:r>
      <w:r>
        <w:rPr>
          <w:rFonts w:ascii="Arial"/>
          <w:sz w:val="20"/>
        </w:rPr>
      </w:r>
    </w:p>
    <w:p>
      <w:pPr>
        <w:spacing w:before="69"/>
        <w:ind w:left="1340" w:right="1341" w:firstLine="0"/>
        <w:jc w:val="center"/>
        <w:rPr>
          <w:b/>
          <w:sz w:val="40"/>
        </w:rPr>
      </w:pPr>
      <w:r>
        <w:rPr>
          <w:b/>
          <w:color w:val="231F20"/>
          <w:sz w:val="40"/>
        </w:rPr>
        <w:t>2018 AADE Scholarship Golf Tournament</w:t>
      </w:r>
    </w:p>
    <w:p>
      <w:pPr>
        <w:pStyle w:val="Heading5"/>
        <w:tabs>
          <w:tab w:pos="1551" w:val="left" w:leader="none"/>
        </w:tabs>
        <w:spacing w:before="72"/>
        <w:ind w:left="0" w:right="0"/>
      </w:pPr>
      <w:r>
        <w:rPr>
          <w:color w:val="231F20"/>
        </w:rPr>
        <w:t>FRIDAY</w:t>
        <w:tab/>
        <w:t>May 11,</w:t>
      </w:r>
      <w:r>
        <w:rPr>
          <w:color w:val="231F20"/>
          <w:spacing w:val="-3"/>
        </w:rPr>
        <w:t> </w:t>
      </w:r>
      <w:r>
        <w:rPr>
          <w:color w:val="231F20"/>
        </w:rPr>
        <w:t>2018</w:t>
      </w:r>
    </w:p>
    <w:p>
      <w:pPr>
        <w:spacing w:before="57"/>
        <w:ind w:left="1342" w:right="1341" w:firstLine="0"/>
        <w:jc w:val="center"/>
        <w:rPr>
          <w:b/>
          <w:sz w:val="32"/>
        </w:rPr>
      </w:pPr>
      <w:r>
        <w:rPr>
          <w:b/>
          <w:color w:val="231F20"/>
          <w:sz w:val="32"/>
        </w:rPr>
        <w:t>Carter Plantation Golf Club</w:t>
      </w:r>
    </w:p>
    <w:p>
      <w:pPr>
        <w:pStyle w:val="BodyText"/>
        <w:spacing w:before="10"/>
        <w:rPr>
          <w:b/>
          <w:sz w:val="27"/>
        </w:rPr>
      </w:pPr>
    </w:p>
    <w:p>
      <w:pPr>
        <w:spacing w:before="1"/>
        <w:ind w:left="1342" w:right="1341" w:firstLine="0"/>
        <w:jc w:val="center"/>
        <w:rPr>
          <w:b/>
          <w:sz w:val="40"/>
        </w:rPr>
      </w:pPr>
      <w:r>
        <w:rPr>
          <w:b/>
          <w:color w:val="231F20"/>
          <w:sz w:val="40"/>
          <w:u w:val="thick" w:color="231F20"/>
        </w:rPr>
        <w:t>Sponsorship Levels</w:t>
      </w:r>
    </w:p>
    <w:p>
      <w:pPr>
        <w:pStyle w:val="BodyText"/>
        <w:rPr>
          <w:b/>
          <w:sz w:val="26"/>
        </w:rPr>
      </w:pPr>
    </w:p>
    <w:p>
      <w:pPr>
        <w:spacing w:before="36"/>
        <w:ind w:left="1343" w:right="1341" w:firstLine="0"/>
        <w:jc w:val="center"/>
        <w:rPr>
          <w:b/>
          <w:sz w:val="32"/>
        </w:rPr>
      </w:pPr>
      <w:r>
        <w:rPr>
          <w:b/>
          <w:color w:val="F89A1C"/>
          <w:sz w:val="32"/>
        </w:rPr>
        <w:t>Gold Sponsorship</w:t>
      </w:r>
    </w:p>
    <w:p>
      <w:pPr>
        <w:pStyle w:val="Heading6"/>
        <w:spacing w:before="58"/>
        <w:ind w:right="1341"/>
        <w:jc w:val="center"/>
      </w:pPr>
      <w:r>
        <w:rPr>
          <w:color w:val="231F20"/>
        </w:rPr>
        <w:t>$1,500 – Top Billing on Sponsorship Banner</w:t>
      </w:r>
    </w:p>
    <w:p>
      <w:pPr>
        <w:pStyle w:val="BodyText"/>
        <w:spacing w:before="9"/>
        <w:rPr>
          <w:sz w:val="27"/>
        </w:rPr>
      </w:pPr>
    </w:p>
    <w:p>
      <w:pPr>
        <w:spacing w:before="0"/>
        <w:ind w:left="1342" w:right="1341" w:firstLine="0"/>
        <w:jc w:val="center"/>
        <w:rPr>
          <w:b/>
          <w:sz w:val="32"/>
        </w:rPr>
      </w:pPr>
      <w:r>
        <w:rPr>
          <w:b/>
          <w:color w:val="BBBDC0"/>
          <w:sz w:val="32"/>
        </w:rPr>
        <w:t>Silver Sponsorship</w:t>
      </w:r>
    </w:p>
    <w:p>
      <w:pPr>
        <w:spacing w:before="59"/>
        <w:ind w:left="1341" w:right="1341" w:firstLine="0"/>
        <w:jc w:val="center"/>
        <w:rPr>
          <w:sz w:val="32"/>
        </w:rPr>
      </w:pPr>
      <w:r>
        <w:rPr>
          <w:color w:val="231F20"/>
          <w:sz w:val="32"/>
        </w:rPr>
        <w:t>$750 – Sponsorship Banner</w:t>
      </w:r>
    </w:p>
    <w:p>
      <w:pPr>
        <w:pStyle w:val="BodyText"/>
        <w:spacing w:before="9"/>
        <w:rPr>
          <w:sz w:val="27"/>
        </w:rPr>
      </w:pPr>
    </w:p>
    <w:p>
      <w:pPr>
        <w:spacing w:before="0"/>
        <w:ind w:left="1342" w:right="1341" w:firstLine="0"/>
        <w:jc w:val="center"/>
        <w:rPr>
          <w:b/>
          <w:sz w:val="32"/>
        </w:rPr>
      </w:pPr>
      <w:r>
        <w:rPr>
          <w:b/>
          <w:color w:val="9A6532"/>
          <w:sz w:val="32"/>
        </w:rPr>
        <w:t>Bronze Sponsorship</w:t>
      </w:r>
    </w:p>
    <w:p>
      <w:pPr>
        <w:spacing w:before="57"/>
        <w:ind w:left="4343" w:right="0" w:firstLine="0"/>
        <w:jc w:val="left"/>
        <w:rPr>
          <w:sz w:val="32"/>
        </w:rPr>
      </w:pPr>
      <w:r>
        <w:rPr>
          <w:color w:val="231F20"/>
          <w:sz w:val="32"/>
        </w:rPr>
        <w:t>$400 – Sponsorship Banner</w:t>
      </w:r>
    </w:p>
    <w:p>
      <w:pPr>
        <w:pStyle w:val="BodyText"/>
        <w:spacing w:before="10"/>
        <w:rPr>
          <w:sz w:val="27"/>
        </w:rPr>
      </w:pPr>
    </w:p>
    <w:p>
      <w:pPr>
        <w:spacing w:before="0"/>
        <w:ind w:left="1340" w:right="1341" w:firstLine="0"/>
        <w:jc w:val="center"/>
        <w:rPr>
          <w:b/>
          <w:sz w:val="32"/>
        </w:rPr>
      </w:pPr>
      <w:r>
        <w:rPr>
          <w:b/>
          <w:color w:val="098140"/>
          <w:sz w:val="32"/>
        </w:rPr>
        <w:t>Hole Sponsorship &amp; Cooking Teams</w:t>
      </w:r>
    </w:p>
    <w:p>
      <w:pPr>
        <w:spacing w:before="58"/>
        <w:ind w:left="1341" w:right="1341" w:firstLine="0"/>
        <w:jc w:val="center"/>
        <w:rPr>
          <w:sz w:val="32"/>
        </w:rPr>
      </w:pPr>
      <w:r>
        <w:rPr>
          <w:color w:val="231F20"/>
          <w:sz w:val="32"/>
        </w:rPr>
        <w:t>$200 – Hole Sign</w:t>
      </w:r>
    </w:p>
    <w:p>
      <w:pPr>
        <w:pStyle w:val="BodyText"/>
        <w:spacing w:before="4"/>
        <w:rPr>
          <w:sz w:val="32"/>
        </w:rPr>
      </w:pPr>
    </w:p>
    <w:p>
      <w:pPr>
        <w:spacing w:line="276" w:lineRule="auto" w:before="0"/>
        <w:ind w:left="1189" w:right="1189" w:firstLine="0"/>
        <w:jc w:val="center"/>
        <w:rPr>
          <w:sz w:val="32"/>
        </w:rPr>
      </w:pPr>
      <w:r>
        <w:rPr>
          <w:color w:val="231F20"/>
          <w:sz w:val="32"/>
        </w:rPr>
        <w:t>Profits will support the AADE New Orleans Chapter Scholarship Fund for the following universities</w:t>
      </w:r>
    </w:p>
    <w:p>
      <w:pPr>
        <w:tabs>
          <w:tab w:pos="4891" w:val="left" w:leader="none"/>
        </w:tabs>
        <w:spacing w:line="240" w:lineRule="auto"/>
        <w:ind w:left="1252" w:right="0" w:firstLine="0"/>
        <w:rPr>
          <w:sz w:val="20"/>
        </w:rPr>
      </w:pPr>
      <w:r>
        <w:rPr>
          <w:position w:val="141"/>
          <w:sz w:val="20"/>
        </w:rPr>
        <w:drawing>
          <wp:inline distT="0" distB="0" distL="0" distR="0">
            <wp:extent cx="1759665" cy="530351"/>
            <wp:effectExtent l="0" t="0" r="0" b="0"/>
            <wp:docPr id="27" name="image310.jpeg" descr=""/>
            <wp:cNvGraphicFramePr>
              <a:graphicFrameLocks noChangeAspect="1"/>
            </wp:cNvGraphicFramePr>
            <a:graphic>
              <a:graphicData uri="http://schemas.openxmlformats.org/drawingml/2006/picture">
                <pic:pic>
                  <pic:nvPicPr>
                    <pic:cNvPr id="28" name="image310.jpeg"/>
                    <pic:cNvPicPr/>
                  </pic:nvPicPr>
                  <pic:blipFill>
                    <a:blip r:embed="rId339" cstate="print"/>
                    <a:stretch>
                      <a:fillRect/>
                    </a:stretch>
                  </pic:blipFill>
                  <pic:spPr>
                    <a:xfrm>
                      <a:off x="0" y="0"/>
                      <a:ext cx="1759665" cy="530351"/>
                    </a:xfrm>
                    <a:prstGeom prst="rect">
                      <a:avLst/>
                    </a:prstGeom>
                  </pic:spPr>
                </pic:pic>
              </a:graphicData>
            </a:graphic>
          </wp:inline>
        </w:drawing>
      </w:r>
      <w:r>
        <w:rPr>
          <w:position w:val="141"/>
          <w:sz w:val="20"/>
        </w:rPr>
      </w:r>
      <w:r>
        <w:rPr>
          <w:position w:val="141"/>
          <w:sz w:val="20"/>
        </w:rPr>
        <w:tab/>
      </w:r>
      <w:r>
        <w:rPr>
          <w:sz w:val="20"/>
        </w:rPr>
        <w:pict>
          <v:group style="width:315.150pt;height:122.95pt;mso-position-horizontal-relative:char;mso-position-vertical-relative:line" coordorigin="0,0" coordsize="6303,2459">
            <v:shape style="position:absolute;left:0;top:191;width:2592;height:850" type="#_x0000_t75" stroked="false">
              <v:imagedata r:id="rId340" o:title=""/>
            </v:shape>
            <v:shape style="position:absolute;left:3888;top:0;width:2414;height:1036" type="#_x0000_t75" stroked="false">
              <v:imagedata r:id="rId341" o:title=""/>
            </v:shape>
            <v:shape style="position:absolute;left:2165;top:1094;width:2275;height:1364" type="#_x0000_t75" stroked="false">
              <v:imagedata r:id="rId342" o:title=""/>
            </v:shape>
          </v:group>
        </w:pict>
      </w:r>
      <w:r>
        <w:rPr>
          <w:sz w:val="20"/>
        </w:rPr>
      </w:r>
    </w:p>
    <w:p>
      <w:pPr>
        <w:pStyle w:val="BodyText"/>
        <w:rPr>
          <w:sz w:val="28"/>
        </w:rPr>
      </w:pPr>
    </w:p>
    <w:p>
      <w:pPr>
        <w:pStyle w:val="Heading6"/>
        <w:spacing w:before="1"/>
        <w:ind w:left="1340" w:right="1341"/>
        <w:jc w:val="center"/>
      </w:pPr>
      <w:r>
        <w:rPr/>
        <w:drawing>
          <wp:anchor distT="0" distB="0" distL="0" distR="0" allowOverlap="1" layoutInCell="1" locked="0" behindDoc="1" simplePos="0" relativeHeight="268371911">
            <wp:simplePos x="0" y="0"/>
            <wp:positionH relativeFrom="page">
              <wp:posOffset>1923288</wp:posOffset>
            </wp:positionH>
            <wp:positionV relativeFrom="paragraph">
              <wp:posOffset>-788868</wp:posOffset>
            </wp:positionV>
            <wp:extent cx="1905886" cy="579119"/>
            <wp:effectExtent l="0" t="0" r="0" b="0"/>
            <wp:wrapNone/>
            <wp:docPr id="29" name="image314.jpeg" descr=""/>
            <wp:cNvGraphicFramePr>
              <a:graphicFrameLocks noChangeAspect="1"/>
            </wp:cNvGraphicFramePr>
            <a:graphic>
              <a:graphicData uri="http://schemas.openxmlformats.org/drawingml/2006/picture">
                <pic:pic>
                  <pic:nvPicPr>
                    <pic:cNvPr id="30" name="image314.jpeg"/>
                    <pic:cNvPicPr/>
                  </pic:nvPicPr>
                  <pic:blipFill>
                    <a:blip r:embed="rId343" cstate="print"/>
                    <a:stretch>
                      <a:fillRect/>
                    </a:stretch>
                  </pic:blipFill>
                  <pic:spPr>
                    <a:xfrm>
                      <a:off x="0" y="0"/>
                      <a:ext cx="1905886" cy="579119"/>
                    </a:xfrm>
                    <a:prstGeom prst="rect">
                      <a:avLst/>
                    </a:prstGeom>
                  </pic:spPr>
                </pic:pic>
              </a:graphicData>
            </a:graphic>
          </wp:anchor>
        </w:drawing>
      </w:r>
      <w:r>
        <w:rPr>
          <w:color w:val="231F20"/>
        </w:rPr>
        <w:t>If you have any questions please contact:</w:t>
      </w:r>
    </w:p>
    <w:p>
      <w:pPr>
        <w:pStyle w:val="BodyText"/>
        <w:spacing w:before="5"/>
        <w:rPr>
          <w:sz w:val="41"/>
        </w:rPr>
      </w:pPr>
    </w:p>
    <w:p>
      <w:pPr>
        <w:spacing w:before="0"/>
        <w:ind w:left="1342" w:right="1341" w:firstLine="0"/>
        <w:jc w:val="center"/>
        <w:rPr>
          <w:sz w:val="32"/>
        </w:rPr>
      </w:pPr>
      <w:r>
        <w:rPr>
          <w:color w:val="231F20"/>
          <w:w w:val="99"/>
          <w:sz w:val="32"/>
        </w:rPr>
        <w:t>Scott</w:t>
      </w:r>
      <w:r>
        <w:rPr>
          <w:color w:val="231F20"/>
          <w:sz w:val="32"/>
        </w:rPr>
        <w:t> </w:t>
      </w:r>
      <w:r>
        <w:rPr>
          <w:color w:val="231F20"/>
          <w:w w:val="99"/>
          <w:sz w:val="32"/>
        </w:rPr>
        <w:t>McDonald</w:t>
      </w:r>
      <w:r>
        <w:rPr>
          <w:color w:val="231F20"/>
          <w:sz w:val="32"/>
        </w:rPr>
        <w:t> </w:t>
      </w:r>
      <w:r>
        <w:rPr>
          <w:color w:val="231F20"/>
          <w:w w:val="99"/>
          <w:sz w:val="32"/>
        </w:rPr>
        <w:t>504/</w:t>
      </w:r>
      <w:r>
        <w:rPr>
          <w:color w:val="231F20"/>
          <w:spacing w:val="-1"/>
          <w:sz w:val="32"/>
        </w:rPr>
        <w:t> </w:t>
      </w:r>
      <w:r>
        <w:rPr>
          <w:color w:val="231F20"/>
          <w:w w:val="99"/>
          <w:sz w:val="32"/>
        </w:rPr>
        <w:t>46</w:t>
      </w:r>
      <w:r>
        <w:rPr>
          <w:color w:val="231F20"/>
          <w:spacing w:val="-1"/>
          <w:w w:val="99"/>
          <w:sz w:val="32"/>
        </w:rPr>
        <w:t>7</w:t>
      </w:r>
      <w:r>
        <w:rPr>
          <w:rFonts w:ascii="Book Antiqua" w:hAnsi="Book Antiqua"/>
          <w:color w:val="231F20"/>
          <w:spacing w:val="1"/>
          <w:w w:val="40"/>
          <w:sz w:val="32"/>
        </w:rPr>
        <w:t>Ͳ</w:t>
      </w:r>
      <w:r>
        <w:rPr>
          <w:color w:val="231F20"/>
          <w:w w:val="99"/>
          <w:sz w:val="32"/>
        </w:rPr>
        <w:t>5100</w:t>
      </w:r>
      <w:r>
        <w:rPr>
          <w:color w:val="231F20"/>
          <w:spacing w:val="-1"/>
          <w:sz w:val="32"/>
        </w:rPr>
        <w:t> </w:t>
      </w:r>
      <w:hyperlink r:id="rId344">
        <w:r>
          <w:rPr>
            <w:color w:val="3953A4"/>
            <w:w w:val="99"/>
            <w:sz w:val="32"/>
            <w:u w:val="thick" w:color="3953A4"/>
          </w:rPr>
          <w:t>sc</w:t>
        </w:r>
        <w:r>
          <w:rPr>
            <w:color w:val="3953A4"/>
            <w:spacing w:val="1"/>
            <w:w w:val="99"/>
            <w:sz w:val="32"/>
            <w:u w:val="thick" w:color="3953A4"/>
          </w:rPr>
          <w:t>o</w:t>
        </w:r>
      </w:hyperlink>
      <w:hyperlink r:id="rId345">
        <w:r>
          <w:rPr>
            <w:color w:val="3953A4"/>
            <w:w w:val="99"/>
            <w:sz w:val="32"/>
            <w:u w:val="thick" w:color="3953A4"/>
          </w:rPr>
          <w:t>tt.mcdonald@crescentdrilling.com</w:t>
        </w:r>
      </w:hyperlink>
    </w:p>
    <w:p>
      <w:pPr>
        <w:spacing w:after="0"/>
        <w:jc w:val="center"/>
        <w:rPr>
          <w:sz w:val="32"/>
        </w:rPr>
        <w:sectPr>
          <w:pgSz w:w="12240" w:h="15840"/>
          <w:pgMar w:header="0" w:footer="203" w:top="540" w:bottom="400" w:left="0" w:right="0"/>
        </w:sectPr>
      </w:pPr>
    </w:p>
    <w:p>
      <w:pPr>
        <w:pStyle w:val="BodyText"/>
        <w:rPr>
          <w:sz w:val="20"/>
        </w:rPr>
      </w:pPr>
    </w:p>
    <w:p>
      <w:pPr>
        <w:pStyle w:val="Heading7"/>
        <w:spacing w:line="337" w:lineRule="exact" w:before="231"/>
        <w:ind w:left="3455"/>
      </w:pPr>
      <w:r>
        <w:rPr/>
        <w:drawing>
          <wp:anchor distT="0" distB="0" distL="0" distR="0" allowOverlap="1" layoutInCell="1" locked="0" behindDoc="0" simplePos="0" relativeHeight="2584">
            <wp:simplePos x="0" y="0"/>
            <wp:positionH relativeFrom="page">
              <wp:posOffset>603681</wp:posOffset>
            </wp:positionH>
            <wp:positionV relativeFrom="paragraph">
              <wp:posOffset>5856</wp:posOffset>
            </wp:positionV>
            <wp:extent cx="2018982" cy="1278089"/>
            <wp:effectExtent l="0" t="0" r="0" b="0"/>
            <wp:wrapNone/>
            <wp:docPr id="31" name="image315.png" descr=""/>
            <wp:cNvGraphicFramePr>
              <a:graphicFrameLocks noChangeAspect="1"/>
            </wp:cNvGraphicFramePr>
            <a:graphic>
              <a:graphicData uri="http://schemas.openxmlformats.org/drawingml/2006/picture">
                <pic:pic>
                  <pic:nvPicPr>
                    <pic:cNvPr id="32" name="image315.png"/>
                    <pic:cNvPicPr/>
                  </pic:nvPicPr>
                  <pic:blipFill>
                    <a:blip r:embed="rId346" cstate="print"/>
                    <a:stretch>
                      <a:fillRect/>
                    </a:stretch>
                  </pic:blipFill>
                  <pic:spPr>
                    <a:xfrm>
                      <a:off x="0" y="0"/>
                      <a:ext cx="2018982" cy="1278089"/>
                    </a:xfrm>
                    <a:prstGeom prst="rect">
                      <a:avLst/>
                    </a:prstGeom>
                  </pic:spPr>
                </pic:pic>
              </a:graphicData>
            </a:graphic>
          </wp:anchor>
        </w:drawing>
      </w:r>
      <w:r>
        <w:rPr/>
        <w:drawing>
          <wp:anchor distT="0" distB="0" distL="0" distR="0" allowOverlap="1" layoutInCell="1" locked="0" behindDoc="0" simplePos="0" relativeHeight="2608">
            <wp:simplePos x="0" y="0"/>
            <wp:positionH relativeFrom="page">
              <wp:posOffset>6217754</wp:posOffset>
            </wp:positionH>
            <wp:positionV relativeFrom="paragraph">
              <wp:posOffset>5843</wp:posOffset>
            </wp:positionV>
            <wp:extent cx="896404" cy="1379308"/>
            <wp:effectExtent l="0" t="0" r="0" b="0"/>
            <wp:wrapNone/>
            <wp:docPr id="33" name="image316.jpeg" descr=""/>
            <wp:cNvGraphicFramePr>
              <a:graphicFrameLocks noChangeAspect="1"/>
            </wp:cNvGraphicFramePr>
            <a:graphic>
              <a:graphicData uri="http://schemas.openxmlformats.org/drawingml/2006/picture">
                <pic:pic>
                  <pic:nvPicPr>
                    <pic:cNvPr id="34" name="image316.jpeg"/>
                    <pic:cNvPicPr/>
                  </pic:nvPicPr>
                  <pic:blipFill>
                    <a:blip r:embed="rId347" cstate="print"/>
                    <a:stretch>
                      <a:fillRect/>
                    </a:stretch>
                  </pic:blipFill>
                  <pic:spPr>
                    <a:xfrm>
                      <a:off x="0" y="0"/>
                      <a:ext cx="896404" cy="1379308"/>
                    </a:xfrm>
                    <a:prstGeom prst="rect">
                      <a:avLst/>
                    </a:prstGeom>
                  </pic:spPr>
                </pic:pic>
              </a:graphicData>
            </a:graphic>
          </wp:anchor>
        </w:drawing>
      </w:r>
      <w:r>
        <w:rPr>
          <w:color w:val="231F20"/>
        </w:rPr>
        <w:t>SCHOLARSHIP GOLF</w:t>
      </w:r>
    </w:p>
    <w:p>
      <w:pPr>
        <w:pStyle w:val="Heading9"/>
        <w:spacing w:line="292" w:lineRule="exact" w:before="20"/>
        <w:ind w:left="6353" w:right="4154" w:firstLine="3"/>
        <w:jc w:val="center"/>
      </w:pPr>
      <w:r>
        <w:rPr>
          <w:color w:val="231F20"/>
        </w:rPr>
        <w:t>Tournament May 11, 2018</w:t>
      </w:r>
    </w:p>
    <w:p>
      <w:pPr>
        <w:spacing w:before="33"/>
        <w:ind w:left="3547" w:right="1341" w:firstLine="0"/>
        <w:jc w:val="center"/>
        <w:rPr>
          <w:rFonts w:ascii="Arial"/>
          <w:b/>
          <w:sz w:val="30"/>
        </w:rPr>
      </w:pPr>
      <w:r>
        <w:rPr>
          <w:rFonts w:ascii="Arial"/>
          <w:b/>
          <w:color w:val="231F20"/>
          <w:sz w:val="30"/>
        </w:rPr>
        <w:t>Carter Plantation - Springfield, LA</w:t>
      </w:r>
    </w:p>
    <w:p>
      <w:pPr>
        <w:pStyle w:val="BodyText"/>
        <w:rPr>
          <w:rFonts w:ascii="Arial"/>
          <w:b/>
          <w:sz w:val="20"/>
        </w:rPr>
      </w:pPr>
    </w:p>
    <w:p>
      <w:pPr>
        <w:pStyle w:val="BodyText"/>
        <w:rPr>
          <w:rFonts w:ascii="Arial"/>
          <w:b/>
          <w:sz w:val="20"/>
        </w:rPr>
      </w:pPr>
    </w:p>
    <w:p>
      <w:pPr>
        <w:pStyle w:val="BodyText"/>
        <w:spacing w:before="7"/>
        <w:rPr>
          <w:rFonts w:ascii="Arial"/>
          <w:b/>
          <w:sz w:val="18"/>
        </w:rPr>
      </w:pPr>
    </w:p>
    <w:tbl>
      <w:tblPr>
        <w:tblW w:w="0" w:type="auto"/>
        <w:jc w:val="left"/>
        <w:tblInd w:w="725" w:type="dxa"/>
        <w:tblBorders>
          <w:top w:val="single" w:sz="15" w:space="0" w:color="231F20"/>
          <w:left w:val="single" w:sz="15" w:space="0" w:color="231F20"/>
          <w:bottom w:val="single" w:sz="15" w:space="0" w:color="231F20"/>
          <w:right w:val="single" w:sz="15" w:space="0" w:color="231F20"/>
          <w:insideH w:val="single" w:sz="15" w:space="0" w:color="231F20"/>
          <w:insideV w:val="single" w:sz="15" w:space="0" w:color="231F20"/>
        </w:tblBorders>
        <w:tblLayout w:type="fixed"/>
        <w:tblCellMar>
          <w:top w:w="0" w:type="dxa"/>
          <w:left w:w="0" w:type="dxa"/>
          <w:bottom w:w="0" w:type="dxa"/>
          <w:right w:w="0" w:type="dxa"/>
        </w:tblCellMar>
        <w:tblLook w:val="01E0"/>
      </w:tblPr>
      <w:tblGrid>
        <w:gridCol w:w="10763"/>
      </w:tblGrid>
      <w:tr>
        <w:trPr>
          <w:trHeight w:val="385" w:hRule="exact"/>
        </w:trPr>
        <w:tc>
          <w:tcPr>
            <w:tcW w:w="10763" w:type="dxa"/>
          </w:tcPr>
          <w:p>
            <w:pPr>
              <w:pStyle w:val="TableParagraph"/>
              <w:spacing w:before="56"/>
              <w:ind w:left="202" w:right="185"/>
              <w:rPr>
                <w:b/>
                <w:sz w:val="19"/>
              </w:rPr>
            </w:pPr>
            <w:r>
              <w:rPr>
                <w:b/>
                <w:color w:val="3953A4"/>
                <w:sz w:val="19"/>
              </w:rPr>
              <w:t>DRESS CODE: No Denim Allowed - Shirts must have Collars</w:t>
            </w:r>
          </w:p>
        </w:tc>
      </w:tr>
      <w:tr>
        <w:trPr>
          <w:trHeight w:val="608" w:hRule="exact"/>
        </w:trPr>
        <w:tc>
          <w:tcPr>
            <w:tcW w:w="10763" w:type="dxa"/>
          </w:tcPr>
          <w:p>
            <w:pPr>
              <w:pStyle w:val="TableParagraph"/>
              <w:spacing w:line="252" w:lineRule="exact"/>
              <w:ind w:left="202" w:right="186"/>
              <w:rPr>
                <w:sz w:val="22"/>
              </w:rPr>
            </w:pPr>
            <w:r>
              <w:rPr>
                <w:color w:val="231F20"/>
                <w:w w:val="105"/>
                <w:sz w:val="22"/>
              </w:rPr>
              <w:t>FORMAT  - 4-MAN SCRAMBLE</w:t>
            </w:r>
          </w:p>
          <w:p>
            <w:pPr>
              <w:pStyle w:val="TableParagraph"/>
              <w:spacing w:before="36"/>
              <w:ind w:left="202" w:right="187"/>
              <w:rPr>
                <w:sz w:val="22"/>
              </w:rPr>
            </w:pPr>
            <w:r>
              <w:rPr>
                <w:color w:val="231F20"/>
                <w:w w:val="105"/>
                <w:sz w:val="22"/>
              </w:rPr>
              <w:t>$175.00 Per Player Fee - Includes Cart, Green Fees, </w:t>
            </w:r>
            <w:r>
              <w:rPr>
                <w:b/>
                <w:color w:val="231F20"/>
                <w:w w:val="105"/>
                <w:sz w:val="22"/>
              </w:rPr>
              <w:t>1 </w:t>
            </w:r>
            <w:r>
              <w:rPr>
                <w:color w:val="231F20"/>
                <w:w w:val="105"/>
                <w:sz w:val="22"/>
              </w:rPr>
              <w:t>Mulligan per golfer, Food &amp; Drinks on Course</w:t>
            </w:r>
          </w:p>
        </w:tc>
      </w:tr>
      <w:tr>
        <w:trPr>
          <w:trHeight w:val="332" w:hRule="exact"/>
        </w:trPr>
        <w:tc>
          <w:tcPr>
            <w:tcW w:w="10763" w:type="dxa"/>
          </w:tcPr>
          <w:p>
            <w:pPr>
              <w:pStyle w:val="TableParagraph"/>
              <w:spacing w:before="21"/>
              <w:ind w:left="202" w:right="184"/>
              <w:rPr>
                <w:b/>
                <w:sz w:val="22"/>
              </w:rPr>
            </w:pPr>
            <w:r>
              <w:rPr>
                <w:b/>
                <w:color w:val="231F20"/>
                <w:w w:val="105"/>
                <w:sz w:val="22"/>
              </w:rPr>
              <w:t>SPACE LIMITED: ALL ENTRIES "FIRST-COME" - "FIRST-SERVED"</w:t>
            </w:r>
          </w:p>
        </w:tc>
      </w:tr>
      <w:tr>
        <w:trPr>
          <w:trHeight w:val="278" w:hRule="exact"/>
        </w:trPr>
        <w:tc>
          <w:tcPr>
            <w:tcW w:w="10763" w:type="dxa"/>
          </w:tcPr>
          <w:p>
            <w:pPr>
              <w:pStyle w:val="TableParagraph"/>
              <w:spacing w:before="4"/>
              <w:ind w:left="202" w:right="187"/>
              <w:rPr>
                <w:sz w:val="19"/>
              </w:rPr>
            </w:pPr>
            <w:r>
              <w:rPr>
                <w:color w:val="231F20"/>
                <w:sz w:val="19"/>
              </w:rPr>
              <w:t>AADE is a non-profit organization under Sec. 501(c) (6) of the Internal Revenue Code. Taxpayer ID #72-1147333</w:t>
            </w:r>
          </w:p>
        </w:tc>
      </w:tr>
    </w:tbl>
    <w:p>
      <w:pPr>
        <w:pStyle w:val="BodyText"/>
        <w:spacing w:before="9"/>
        <w:rPr>
          <w:rFonts w:ascii="Arial"/>
          <w:b/>
          <w:sz w:val="17"/>
        </w:rPr>
      </w:pPr>
    </w:p>
    <w:tbl>
      <w:tblPr>
        <w:tblW w:w="0" w:type="auto"/>
        <w:jc w:val="left"/>
        <w:tblInd w:w="725" w:type="dxa"/>
        <w:tblBorders>
          <w:top w:val="single" w:sz="15" w:space="0" w:color="231F20"/>
          <w:left w:val="single" w:sz="15" w:space="0" w:color="231F20"/>
          <w:bottom w:val="single" w:sz="15" w:space="0" w:color="231F20"/>
          <w:right w:val="single" w:sz="15" w:space="0" w:color="231F20"/>
          <w:insideH w:val="single" w:sz="15" w:space="0" w:color="231F20"/>
          <w:insideV w:val="single" w:sz="15" w:space="0" w:color="231F20"/>
        </w:tblBorders>
        <w:tblLayout w:type="fixed"/>
        <w:tblCellMar>
          <w:top w:w="0" w:type="dxa"/>
          <w:left w:w="0" w:type="dxa"/>
          <w:bottom w:w="0" w:type="dxa"/>
          <w:right w:w="0" w:type="dxa"/>
        </w:tblCellMar>
        <w:tblLook w:val="01E0"/>
      </w:tblPr>
      <w:tblGrid>
        <w:gridCol w:w="4344"/>
        <w:gridCol w:w="949"/>
        <w:gridCol w:w="175"/>
        <w:gridCol w:w="2172"/>
        <w:gridCol w:w="2172"/>
        <w:gridCol w:w="949"/>
      </w:tblGrid>
      <w:tr>
        <w:trPr>
          <w:trHeight w:val="330" w:hRule="exact"/>
        </w:trPr>
        <w:tc>
          <w:tcPr>
            <w:tcW w:w="10763" w:type="dxa"/>
            <w:gridSpan w:val="6"/>
          </w:tcPr>
          <w:p>
            <w:pPr>
              <w:pStyle w:val="TableParagraph"/>
              <w:spacing w:line="249" w:lineRule="exact"/>
              <w:ind w:left="29"/>
              <w:jc w:val="left"/>
              <w:rPr>
                <w:b/>
                <w:sz w:val="26"/>
              </w:rPr>
            </w:pPr>
            <w:r>
              <w:rPr>
                <w:b/>
                <w:color w:val="231F20"/>
                <w:sz w:val="26"/>
              </w:rPr>
              <w:t>TEAM CONTACT</w:t>
            </w:r>
          </w:p>
        </w:tc>
      </w:tr>
      <w:tr>
        <w:trPr>
          <w:trHeight w:val="294" w:hRule="exact"/>
        </w:trPr>
        <w:tc>
          <w:tcPr>
            <w:tcW w:w="4344" w:type="dxa"/>
            <w:tcBorders>
              <w:bottom w:val="single" w:sz="7" w:space="0" w:color="231F20"/>
              <w:right w:val="single" w:sz="7" w:space="0" w:color="231F20"/>
            </w:tcBorders>
          </w:tcPr>
          <w:p>
            <w:pPr>
              <w:pStyle w:val="TableParagraph"/>
              <w:spacing w:before="38"/>
              <w:jc w:val="left"/>
              <w:rPr>
                <w:sz w:val="19"/>
              </w:rPr>
            </w:pPr>
            <w:r>
              <w:rPr>
                <w:color w:val="231F20"/>
                <w:sz w:val="19"/>
              </w:rPr>
              <w:t>NAME</w:t>
            </w:r>
          </w:p>
        </w:tc>
        <w:tc>
          <w:tcPr>
            <w:tcW w:w="949" w:type="dxa"/>
            <w:tcBorders>
              <w:left w:val="single" w:sz="7" w:space="0" w:color="231F20"/>
              <w:bottom w:val="single" w:sz="7" w:space="0" w:color="231F20"/>
            </w:tcBorders>
          </w:tcPr>
          <w:p>
            <w:pPr>
              <w:pStyle w:val="TableParagraph"/>
              <w:spacing w:before="38"/>
              <w:ind w:left="75" w:right="67"/>
              <w:rPr>
                <w:sz w:val="19"/>
              </w:rPr>
            </w:pPr>
            <w:r>
              <w:rPr>
                <w:color w:val="231F20"/>
                <w:sz w:val="19"/>
              </w:rPr>
              <w:t>$ 175.00</w:t>
            </w:r>
          </w:p>
        </w:tc>
        <w:tc>
          <w:tcPr>
            <w:tcW w:w="175" w:type="dxa"/>
            <w:vMerge w:val="restart"/>
          </w:tcPr>
          <w:p>
            <w:pPr/>
          </w:p>
        </w:tc>
        <w:tc>
          <w:tcPr>
            <w:tcW w:w="4344" w:type="dxa"/>
            <w:gridSpan w:val="2"/>
            <w:tcBorders>
              <w:bottom w:val="single" w:sz="7" w:space="0" w:color="231F20"/>
              <w:right w:val="single" w:sz="7" w:space="0" w:color="231F20"/>
            </w:tcBorders>
          </w:tcPr>
          <w:p>
            <w:pPr>
              <w:pStyle w:val="TableParagraph"/>
              <w:spacing w:before="38"/>
              <w:jc w:val="left"/>
              <w:rPr>
                <w:sz w:val="19"/>
              </w:rPr>
            </w:pPr>
            <w:r>
              <w:rPr>
                <w:color w:val="231F20"/>
                <w:sz w:val="19"/>
              </w:rPr>
              <w:t>NAME</w:t>
            </w:r>
          </w:p>
        </w:tc>
        <w:tc>
          <w:tcPr>
            <w:tcW w:w="949" w:type="dxa"/>
            <w:tcBorders>
              <w:left w:val="single" w:sz="7" w:space="0" w:color="231F20"/>
              <w:bottom w:val="single" w:sz="7" w:space="0" w:color="231F20"/>
            </w:tcBorders>
          </w:tcPr>
          <w:p>
            <w:pPr>
              <w:pStyle w:val="TableParagraph"/>
              <w:spacing w:before="38"/>
              <w:ind w:left="75" w:right="66"/>
              <w:rPr>
                <w:sz w:val="19"/>
              </w:rPr>
            </w:pPr>
            <w:r>
              <w:rPr>
                <w:color w:val="231F20"/>
                <w:sz w:val="19"/>
              </w:rPr>
              <w:t>$ 175.00</w:t>
            </w:r>
          </w:p>
        </w:tc>
      </w:tr>
      <w:tr>
        <w:trPr>
          <w:trHeight w:val="294" w:hRule="exact"/>
        </w:trPr>
        <w:tc>
          <w:tcPr>
            <w:tcW w:w="5294" w:type="dxa"/>
            <w:gridSpan w:val="2"/>
            <w:tcBorders>
              <w:top w:val="single" w:sz="7" w:space="0" w:color="231F20"/>
              <w:bottom w:val="single" w:sz="7" w:space="0" w:color="231F20"/>
            </w:tcBorders>
          </w:tcPr>
          <w:p>
            <w:pPr>
              <w:pStyle w:val="TableParagraph"/>
              <w:spacing w:before="47"/>
              <w:jc w:val="left"/>
              <w:rPr>
                <w:sz w:val="19"/>
              </w:rPr>
            </w:pPr>
            <w:r>
              <w:rPr>
                <w:color w:val="231F20"/>
                <w:sz w:val="19"/>
              </w:rPr>
              <w:t>COMPANY</w:t>
            </w:r>
          </w:p>
        </w:tc>
        <w:tc>
          <w:tcPr>
            <w:tcW w:w="175" w:type="dxa"/>
            <w:vMerge/>
          </w:tcPr>
          <w:p>
            <w:pPr/>
          </w:p>
        </w:tc>
        <w:tc>
          <w:tcPr>
            <w:tcW w:w="5294" w:type="dxa"/>
            <w:gridSpan w:val="3"/>
            <w:tcBorders>
              <w:top w:val="single" w:sz="7" w:space="0" w:color="231F20"/>
              <w:bottom w:val="single" w:sz="7" w:space="0" w:color="231F20"/>
            </w:tcBorders>
          </w:tcPr>
          <w:p>
            <w:pPr>
              <w:pStyle w:val="TableParagraph"/>
              <w:spacing w:before="47"/>
              <w:ind w:left="17"/>
              <w:jc w:val="left"/>
              <w:rPr>
                <w:sz w:val="19"/>
              </w:rPr>
            </w:pPr>
            <w:r>
              <w:rPr>
                <w:color w:val="231F20"/>
                <w:sz w:val="19"/>
              </w:rPr>
              <w:t>COMPANY</w:t>
            </w:r>
          </w:p>
        </w:tc>
      </w:tr>
      <w:tr>
        <w:trPr>
          <w:trHeight w:val="385" w:hRule="exact"/>
        </w:trPr>
        <w:tc>
          <w:tcPr>
            <w:tcW w:w="5294" w:type="dxa"/>
            <w:gridSpan w:val="2"/>
            <w:tcBorders>
              <w:top w:val="single" w:sz="7" w:space="0" w:color="231F20"/>
              <w:bottom w:val="single" w:sz="7" w:space="0" w:color="231F20"/>
            </w:tcBorders>
          </w:tcPr>
          <w:p>
            <w:pPr>
              <w:pStyle w:val="TableParagraph"/>
              <w:spacing w:before="138"/>
              <w:jc w:val="left"/>
              <w:rPr>
                <w:sz w:val="19"/>
              </w:rPr>
            </w:pPr>
            <w:r>
              <w:rPr>
                <w:color w:val="231F20"/>
                <w:sz w:val="19"/>
              </w:rPr>
              <w:t>EMAIL</w:t>
            </w:r>
          </w:p>
        </w:tc>
        <w:tc>
          <w:tcPr>
            <w:tcW w:w="175" w:type="dxa"/>
            <w:vMerge/>
          </w:tcPr>
          <w:p>
            <w:pPr/>
          </w:p>
        </w:tc>
        <w:tc>
          <w:tcPr>
            <w:tcW w:w="5294" w:type="dxa"/>
            <w:gridSpan w:val="3"/>
            <w:tcBorders>
              <w:top w:val="single" w:sz="7" w:space="0" w:color="231F20"/>
              <w:bottom w:val="single" w:sz="7" w:space="0" w:color="231F20"/>
            </w:tcBorders>
          </w:tcPr>
          <w:p>
            <w:pPr>
              <w:pStyle w:val="TableParagraph"/>
              <w:spacing w:before="138"/>
              <w:jc w:val="left"/>
              <w:rPr>
                <w:sz w:val="19"/>
              </w:rPr>
            </w:pPr>
            <w:r>
              <w:rPr>
                <w:color w:val="231F20"/>
                <w:sz w:val="19"/>
              </w:rPr>
              <w:t>EMAIL</w:t>
            </w:r>
          </w:p>
        </w:tc>
      </w:tr>
      <w:tr>
        <w:trPr>
          <w:trHeight w:val="294" w:hRule="exact"/>
        </w:trPr>
        <w:tc>
          <w:tcPr>
            <w:tcW w:w="5294" w:type="dxa"/>
            <w:gridSpan w:val="2"/>
            <w:tcBorders>
              <w:top w:val="single" w:sz="7" w:space="0" w:color="231F20"/>
              <w:bottom w:val="single" w:sz="7" w:space="0" w:color="231F20"/>
            </w:tcBorders>
          </w:tcPr>
          <w:p>
            <w:pPr>
              <w:pStyle w:val="TableParagraph"/>
              <w:spacing w:before="47"/>
              <w:jc w:val="left"/>
              <w:rPr>
                <w:sz w:val="19"/>
              </w:rPr>
            </w:pPr>
            <w:r>
              <w:rPr>
                <w:color w:val="231F20"/>
                <w:sz w:val="19"/>
              </w:rPr>
              <w:t>ADDRESS</w:t>
            </w:r>
          </w:p>
        </w:tc>
        <w:tc>
          <w:tcPr>
            <w:tcW w:w="175" w:type="dxa"/>
            <w:vMerge/>
          </w:tcPr>
          <w:p>
            <w:pPr/>
          </w:p>
        </w:tc>
        <w:tc>
          <w:tcPr>
            <w:tcW w:w="5294" w:type="dxa"/>
            <w:gridSpan w:val="3"/>
            <w:tcBorders>
              <w:top w:val="single" w:sz="7" w:space="0" w:color="231F20"/>
              <w:bottom w:val="single" w:sz="7" w:space="0" w:color="231F20"/>
            </w:tcBorders>
          </w:tcPr>
          <w:p>
            <w:pPr>
              <w:pStyle w:val="TableParagraph"/>
              <w:spacing w:before="47"/>
              <w:ind w:left="17"/>
              <w:jc w:val="left"/>
              <w:rPr>
                <w:sz w:val="19"/>
              </w:rPr>
            </w:pPr>
            <w:r>
              <w:rPr>
                <w:color w:val="231F20"/>
                <w:sz w:val="19"/>
              </w:rPr>
              <w:t>ADDRESS</w:t>
            </w:r>
          </w:p>
        </w:tc>
      </w:tr>
      <w:tr>
        <w:trPr>
          <w:trHeight w:val="294" w:hRule="exact"/>
        </w:trPr>
        <w:tc>
          <w:tcPr>
            <w:tcW w:w="5294" w:type="dxa"/>
            <w:gridSpan w:val="2"/>
            <w:tcBorders>
              <w:top w:val="single" w:sz="7" w:space="0" w:color="231F20"/>
              <w:bottom w:val="single" w:sz="7" w:space="0" w:color="231F20"/>
            </w:tcBorders>
          </w:tcPr>
          <w:p>
            <w:pPr>
              <w:pStyle w:val="TableParagraph"/>
              <w:tabs>
                <w:tab w:pos="2189" w:val="left" w:leader="none"/>
                <w:tab w:pos="3140" w:val="left" w:leader="none"/>
              </w:tabs>
              <w:spacing w:before="47"/>
              <w:jc w:val="left"/>
              <w:rPr>
                <w:sz w:val="19"/>
              </w:rPr>
            </w:pPr>
            <w:r>
              <w:rPr>
                <w:color w:val="231F20"/>
                <w:sz w:val="19"/>
              </w:rPr>
              <w:t>CITY</w:t>
              <w:tab/>
              <w:t>ST</w:t>
              <w:tab/>
              <w:t>ZIP</w:t>
            </w:r>
          </w:p>
        </w:tc>
        <w:tc>
          <w:tcPr>
            <w:tcW w:w="175" w:type="dxa"/>
            <w:vMerge/>
          </w:tcPr>
          <w:p>
            <w:pPr/>
          </w:p>
        </w:tc>
        <w:tc>
          <w:tcPr>
            <w:tcW w:w="5294" w:type="dxa"/>
            <w:gridSpan w:val="3"/>
            <w:tcBorders>
              <w:top w:val="single" w:sz="7" w:space="0" w:color="231F20"/>
              <w:bottom w:val="single" w:sz="7" w:space="0" w:color="231F20"/>
            </w:tcBorders>
          </w:tcPr>
          <w:p>
            <w:pPr>
              <w:pStyle w:val="TableParagraph"/>
              <w:tabs>
                <w:tab w:pos="2189" w:val="left" w:leader="none"/>
                <w:tab w:pos="3139" w:val="left" w:leader="none"/>
              </w:tabs>
              <w:spacing w:before="47"/>
              <w:ind w:left="17"/>
              <w:jc w:val="left"/>
              <w:rPr>
                <w:sz w:val="19"/>
              </w:rPr>
            </w:pPr>
            <w:r>
              <w:rPr>
                <w:color w:val="231F20"/>
                <w:sz w:val="19"/>
              </w:rPr>
              <w:t>CITY</w:t>
              <w:tab/>
              <w:t>ST</w:t>
              <w:tab/>
              <w:t>ZIP</w:t>
            </w:r>
          </w:p>
        </w:tc>
      </w:tr>
      <w:tr>
        <w:trPr>
          <w:trHeight w:val="297" w:hRule="exact"/>
        </w:trPr>
        <w:tc>
          <w:tcPr>
            <w:tcW w:w="5294" w:type="dxa"/>
            <w:gridSpan w:val="2"/>
            <w:tcBorders>
              <w:top w:val="single" w:sz="7" w:space="0" w:color="231F20"/>
            </w:tcBorders>
          </w:tcPr>
          <w:p>
            <w:pPr>
              <w:pStyle w:val="TableParagraph"/>
              <w:spacing w:before="29"/>
              <w:jc w:val="left"/>
              <w:rPr>
                <w:sz w:val="19"/>
              </w:rPr>
            </w:pPr>
            <w:r>
              <w:rPr>
                <w:color w:val="231F20"/>
                <w:sz w:val="19"/>
              </w:rPr>
              <w:t>PHONE</w:t>
            </w:r>
          </w:p>
        </w:tc>
        <w:tc>
          <w:tcPr>
            <w:tcW w:w="175" w:type="dxa"/>
            <w:vMerge/>
          </w:tcPr>
          <w:p>
            <w:pPr/>
          </w:p>
        </w:tc>
        <w:tc>
          <w:tcPr>
            <w:tcW w:w="5294" w:type="dxa"/>
            <w:gridSpan w:val="3"/>
            <w:tcBorders>
              <w:top w:val="single" w:sz="7" w:space="0" w:color="231F20"/>
            </w:tcBorders>
          </w:tcPr>
          <w:p>
            <w:pPr>
              <w:pStyle w:val="TableParagraph"/>
              <w:spacing w:before="29"/>
              <w:ind w:left="17"/>
              <w:jc w:val="left"/>
              <w:rPr>
                <w:sz w:val="19"/>
              </w:rPr>
            </w:pPr>
            <w:r>
              <w:rPr>
                <w:color w:val="231F20"/>
                <w:sz w:val="19"/>
              </w:rPr>
              <w:t>PHONE</w:t>
            </w:r>
          </w:p>
        </w:tc>
      </w:tr>
      <w:tr>
        <w:trPr>
          <w:trHeight w:val="304" w:hRule="exact"/>
        </w:trPr>
        <w:tc>
          <w:tcPr>
            <w:tcW w:w="4344" w:type="dxa"/>
            <w:tcBorders>
              <w:bottom w:val="single" w:sz="7" w:space="0" w:color="231F20"/>
              <w:right w:val="single" w:sz="7" w:space="0" w:color="231F20"/>
            </w:tcBorders>
          </w:tcPr>
          <w:p>
            <w:pPr>
              <w:pStyle w:val="TableParagraph"/>
              <w:spacing w:before="48"/>
              <w:jc w:val="left"/>
              <w:rPr>
                <w:sz w:val="19"/>
              </w:rPr>
            </w:pPr>
            <w:r>
              <w:rPr>
                <w:color w:val="231F20"/>
                <w:sz w:val="19"/>
              </w:rPr>
              <w:t>NAME</w:t>
            </w:r>
          </w:p>
        </w:tc>
        <w:tc>
          <w:tcPr>
            <w:tcW w:w="949" w:type="dxa"/>
            <w:tcBorders>
              <w:left w:val="single" w:sz="7" w:space="0" w:color="231F20"/>
              <w:bottom w:val="single" w:sz="7" w:space="0" w:color="231F20"/>
            </w:tcBorders>
          </w:tcPr>
          <w:p>
            <w:pPr>
              <w:pStyle w:val="TableParagraph"/>
              <w:spacing w:before="48"/>
              <w:ind w:left="75" w:right="67"/>
              <w:rPr>
                <w:sz w:val="19"/>
              </w:rPr>
            </w:pPr>
            <w:r>
              <w:rPr>
                <w:color w:val="231F20"/>
                <w:sz w:val="19"/>
              </w:rPr>
              <w:t>$ 175.00</w:t>
            </w:r>
          </w:p>
        </w:tc>
        <w:tc>
          <w:tcPr>
            <w:tcW w:w="175" w:type="dxa"/>
            <w:vMerge/>
          </w:tcPr>
          <w:p>
            <w:pPr/>
          </w:p>
        </w:tc>
        <w:tc>
          <w:tcPr>
            <w:tcW w:w="4344" w:type="dxa"/>
            <w:gridSpan w:val="2"/>
            <w:tcBorders>
              <w:bottom w:val="single" w:sz="7" w:space="0" w:color="231F20"/>
              <w:right w:val="single" w:sz="7" w:space="0" w:color="231F20"/>
            </w:tcBorders>
          </w:tcPr>
          <w:p>
            <w:pPr>
              <w:pStyle w:val="TableParagraph"/>
              <w:spacing w:before="48"/>
              <w:jc w:val="left"/>
              <w:rPr>
                <w:sz w:val="19"/>
              </w:rPr>
            </w:pPr>
            <w:r>
              <w:rPr>
                <w:color w:val="231F20"/>
                <w:sz w:val="19"/>
              </w:rPr>
              <w:t>NAME</w:t>
            </w:r>
          </w:p>
        </w:tc>
        <w:tc>
          <w:tcPr>
            <w:tcW w:w="949" w:type="dxa"/>
            <w:tcBorders>
              <w:left w:val="single" w:sz="7" w:space="0" w:color="231F20"/>
              <w:bottom w:val="single" w:sz="7" w:space="0" w:color="231F20"/>
            </w:tcBorders>
          </w:tcPr>
          <w:p>
            <w:pPr>
              <w:pStyle w:val="TableParagraph"/>
              <w:spacing w:before="48"/>
              <w:ind w:left="75" w:right="66"/>
              <w:rPr>
                <w:sz w:val="19"/>
              </w:rPr>
            </w:pPr>
            <w:r>
              <w:rPr>
                <w:color w:val="231F20"/>
                <w:sz w:val="19"/>
              </w:rPr>
              <w:t>$ 175.00</w:t>
            </w:r>
          </w:p>
        </w:tc>
      </w:tr>
      <w:tr>
        <w:trPr>
          <w:trHeight w:val="294" w:hRule="exact"/>
        </w:trPr>
        <w:tc>
          <w:tcPr>
            <w:tcW w:w="5294" w:type="dxa"/>
            <w:gridSpan w:val="2"/>
            <w:tcBorders>
              <w:top w:val="single" w:sz="7" w:space="0" w:color="231F20"/>
              <w:bottom w:val="single" w:sz="7" w:space="0" w:color="231F20"/>
            </w:tcBorders>
          </w:tcPr>
          <w:p>
            <w:pPr>
              <w:pStyle w:val="TableParagraph"/>
              <w:spacing w:before="47"/>
              <w:jc w:val="left"/>
              <w:rPr>
                <w:sz w:val="19"/>
              </w:rPr>
            </w:pPr>
            <w:r>
              <w:rPr>
                <w:color w:val="231F20"/>
                <w:sz w:val="19"/>
              </w:rPr>
              <w:t>COMPANY</w:t>
            </w:r>
          </w:p>
        </w:tc>
        <w:tc>
          <w:tcPr>
            <w:tcW w:w="175" w:type="dxa"/>
            <w:vMerge/>
          </w:tcPr>
          <w:p>
            <w:pPr/>
          </w:p>
        </w:tc>
        <w:tc>
          <w:tcPr>
            <w:tcW w:w="5294" w:type="dxa"/>
            <w:gridSpan w:val="3"/>
            <w:tcBorders>
              <w:top w:val="single" w:sz="7" w:space="0" w:color="231F20"/>
              <w:bottom w:val="single" w:sz="7" w:space="0" w:color="231F20"/>
            </w:tcBorders>
          </w:tcPr>
          <w:p>
            <w:pPr>
              <w:pStyle w:val="TableParagraph"/>
              <w:spacing w:before="47"/>
              <w:ind w:left="17"/>
              <w:jc w:val="left"/>
              <w:rPr>
                <w:sz w:val="19"/>
              </w:rPr>
            </w:pPr>
            <w:r>
              <w:rPr>
                <w:color w:val="231F20"/>
                <w:sz w:val="19"/>
              </w:rPr>
              <w:t>COMPANY</w:t>
            </w:r>
          </w:p>
        </w:tc>
      </w:tr>
      <w:tr>
        <w:trPr>
          <w:trHeight w:val="385" w:hRule="exact"/>
        </w:trPr>
        <w:tc>
          <w:tcPr>
            <w:tcW w:w="5294" w:type="dxa"/>
            <w:gridSpan w:val="2"/>
            <w:tcBorders>
              <w:top w:val="single" w:sz="7" w:space="0" w:color="231F20"/>
              <w:bottom w:val="single" w:sz="7" w:space="0" w:color="231F20"/>
            </w:tcBorders>
          </w:tcPr>
          <w:p>
            <w:pPr>
              <w:pStyle w:val="TableParagraph"/>
              <w:spacing w:before="138"/>
              <w:jc w:val="left"/>
              <w:rPr>
                <w:sz w:val="19"/>
              </w:rPr>
            </w:pPr>
            <w:r>
              <w:rPr>
                <w:color w:val="231F20"/>
                <w:sz w:val="19"/>
              </w:rPr>
              <w:t>EMAIL</w:t>
            </w:r>
          </w:p>
        </w:tc>
        <w:tc>
          <w:tcPr>
            <w:tcW w:w="175" w:type="dxa"/>
            <w:vMerge/>
          </w:tcPr>
          <w:p>
            <w:pPr/>
          </w:p>
        </w:tc>
        <w:tc>
          <w:tcPr>
            <w:tcW w:w="5294" w:type="dxa"/>
            <w:gridSpan w:val="3"/>
            <w:tcBorders>
              <w:top w:val="single" w:sz="7" w:space="0" w:color="231F20"/>
              <w:bottom w:val="single" w:sz="7" w:space="0" w:color="231F20"/>
            </w:tcBorders>
          </w:tcPr>
          <w:p>
            <w:pPr>
              <w:pStyle w:val="TableParagraph"/>
              <w:spacing w:before="138"/>
              <w:jc w:val="left"/>
              <w:rPr>
                <w:sz w:val="19"/>
              </w:rPr>
            </w:pPr>
            <w:r>
              <w:rPr>
                <w:color w:val="231F20"/>
                <w:sz w:val="19"/>
              </w:rPr>
              <w:t>EMAIL</w:t>
            </w:r>
          </w:p>
        </w:tc>
      </w:tr>
      <w:tr>
        <w:trPr>
          <w:trHeight w:val="294" w:hRule="exact"/>
        </w:trPr>
        <w:tc>
          <w:tcPr>
            <w:tcW w:w="5294" w:type="dxa"/>
            <w:gridSpan w:val="2"/>
            <w:tcBorders>
              <w:top w:val="single" w:sz="7" w:space="0" w:color="231F20"/>
              <w:bottom w:val="single" w:sz="7" w:space="0" w:color="231F20"/>
            </w:tcBorders>
          </w:tcPr>
          <w:p>
            <w:pPr>
              <w:pStyle w:val="TableParagraph"/>
              <w:spacing w:before="47"/>
              <w:jc w:val="left"/>
              <w:rPr>
                <w:sz w:val="19"/>
              </w:rPr>
            </w:pPr>
            <w:r>
              <w:rPr>
                <w:color w:val="231F20"/>
                <w:sz w:val="19"/>
              </w:rPr>
              <w:t>ADDRESS</w:t>
            </w:r>
          </w:p>
        </w:tc>
        <w:tc>
          <w:tcPr>
            <w:tcW w:w="175" w:type="dxa"/>
            <w:vMerge/>
          </w:tcPr>
          <w:p>
            <w:pPr/>
          </w:p>
        </w:tc>
        <w:tc>
          <w:tcPr>
            <w:tcW w:w="5294" w:type="dxa"/>
            <w:gridSpan w:val="3"/>
            <w:tcBorders>
              <w:top w:val="single" w:sz="7" w:space="0" w:color="231F20"/>
              <w:bottom w:val="single" w:sz="7" w:space="0" w:color="231F20"/>
            </w:tcBorders>
          </w:tcPr>
          <w:p>
            <w:pPr>
              <w:pStyle w:val="TableParagraph"/>
              <w:spacing w:before="47"/>
              <w:ind w:left="17"/>
              <w:jc w:val="left"/>
              <w:rPr>
                <w:sz w:val="19"/>
              </w:rPr>
            </w:pPr>
            <w:r>
              <w:rPr>
                <w:color w:val="231F20"/>
                <w:sz w:val="19"/>
              </w:rPr>
              <w:t>ADDRESS</w:t>
            </w:r>
          </w:p>
        </w:tc>
      </w:tr>
      <w:tr>
        <w:trPr>
          <w:trHeight w:val="294" w:hRule="exact"/>
        </w:trPr>
        <w:tc>
          <w:tcPr>
            <w:tcW w:w="5294" w:type="dxa"/>
            <w:gridSpan w:val="2"/>
            <w:tcBorders>
              <w:top w:val="single" w:sz="7" w:space="0" w:color="231F20"/>
              <w:bottom w:val="single" w:sz="7" w:space="0" w:color="231F20"/>
            </w:tcBorders>
          </w:tcPr>
          <w:p>
            <w:pPr>
              <w:pStyle w:val="TableParagraph"/>
              <w:tabs>
                <w:tab w:pos="2189" w:val="left" w:leader="none"/>
                <w:tab w:pos="3140" w:val="left" w:leader="none"/>
              </w:tabs>
              <w:spacing w:before="47"/>
              <w:jc w:val="left"/>
              <w:rPr>
                <w:sz w:val="19"/>
              </w:rPr>
            </w:pPr>
            <w:r>
              <w:rPr>
                <w:color w:val="231F20"/>
                <w:sz w:val="19"/>
              </w:rPr>
              <w:t>CITY</w:t>
              <w:tab/>
              <w:t>ST</w:t>
              <w:tab/>
              <w:t>ZIP</w:t>
            </w:r>
          </w:p>
        </w:tc>
        <w:tc>
          <w:tcPr>
            <w:tcW w:w="175" w:type="dxa"/>
            <w:vMerge/>
          </w:tcPr>
          <w:p>
            <w:pPr/>
          </w:p>
        </w:tc>
        <w:tc>
          <w:tcPr>
            <w:tcW w:w="5294" w:type="dxa"/>
            <w:gridSpan w:val="3"/>
            <w:tcBorders>
              <w:top w:val="single" w:sz="7" w:space="0" w:color="231F20"/>
              <w:bottom w:val="single" w:sz="7" w:space="0" w:color="231F20"/>
            </w:tcBorders>
          </w:tcPr>
          <w:p>
            <w:pPr>
              <w:pStyle w:val="TableParagraph"/>
              <w:tabs>
                <w:tab w:pos="2189" w:val="left" w:leader="none"/>
                <w:tab w:pos="3139" w:val="left" w:leader="none"/>
              </w:tabs>
              <w:spacing w:before="47"/>
              <w:ind w:left="17"/>
              <w:jc w:val="left"/>
              <w:rPr>
                <w:sz w:val="19"/>
              </w:rPr>
            </w:pPr>
            <w:r>
              <w:rPr>
                <w:color w:val="231F20"/>
                <w:sz w:val="19"/>
              </w:rPr>
              <w:t>CITY</w:t>
              <w:tab/>
              <w:t>ST</w:t>
              <w:tab/>
              <w:t>ZIP</w:t>
            </w:r>
          </w:p>
        </w:tc>
      </w:tr>
      <w:tr>
        <w:trPr>
          <w:trHeight w:val="294" w:hRule="exact"/>
        </w:trPr>
        <w:tc>
          <w:tcPr>
            <w:tcW w:w="5294" w:type="dxa"/>
            <w:gridSpan w:val="2"/>
            <w:tcBorders>
              <w:top w:val="single" w:sz="7" w:space="0" w:color="231F20"/>
            </w:tcBorders>
          </w:tcPr>
          <w:p>
            <w:pPr>
              <w:pStyle w:val="TableParagraph"/>
              <w:spacing w:before="29"/>
              <w:jc w:val="left"/>
              <w:rPr>
                <w:sz w:val="19"/>
              </w:rPr>
            </w:pPr>
            <w:r>
              <w:rPr>
                <w:color w:val="231F20"/>
                <w:sz w:val="19"/>
              </w:rPr>
              <w:t>PHONE</w:t>
            </w:r>
          </w:p>
        </w:tc>
        <w:tc>
          <w:tcPr>
            <w:tcW w:w="175" w:type="dxa"/>
            <w:vMerge/>
            <w:tcBorders>
              <w:bottom w:val="nil"/>
            </w:tcBorders>
          </w:tcPr>
          <w:p>
            <w:pPr/>
          </w:p>
        </w:tc>
        <w:tc>
          <w:tcPr>
            <w:tcW w:w="5294" w:type="dxa"/>
            <w:gridSpan w:val="3"/>
            <w:tcBorders>
              <w:top w:val="single" w:sz="7" w:space="0" w:color="231F20"/>
            </w:tcBorders>
          </w:tcPr>
          <w:p>
            <w:pPr>
              <w:pStyle w:val="TableParagraph"/>
              <w:spacing w:before="29"/>
              <w:ind w:left="17"/>
              <w:jc w:val="left"/>
              <w:rPr>
                <w:sz w:val="19"/>
              </w:rPr>
            </w:pPr>
            <w:r>
              <w:rPr>
                <w:color w:val="231F20"/>
                <w:sz w:val="19"/>
              </w:rPr>
              <w:t>PHONE</w:t>
            </w:r>
          </w:p>
        </w:tc>
      </w:tr>
      <w:tr>
        <w:trPr>
          <w:trHeight w:val="316" w:hRule="exact"/>
        </w:trPr>
        <w:tc>
          <w:tcPr>
            <w:tcW w:w="7641" w:type="dxa"/>
            <w:gridSpan w:val="4"/>
            <w:tcBorders>
              <w:left w:val="nil"/>
              <w:bottom w:val="nil"/>
            </w:tcBorders>
          </w:tcPr>
          <w:p>
            <w:pPr>
              <w:pStyle w:val="TableParagraph"/>
              <w:spacing w:before="31"/>
              <w:ind w:left="36"/>
              <w:jc w:val="left"/>
              <w:rPr>
                <w:sz w:val="19"/>
              </w:rPr>
            </w:pPr>
            <w:r>
              <w:rPr>
                <w:color w:val="231F20"/>
                <w:sz w:val="19"/>
              </w:rPr>
              <w:t>Tee Time </w:t>
            </w:r>
            <w:r>
              <w:rPr>
                <w:b/>
                <w:color w:val="231F20"/>
                <w:sz w:val="19"/>
              </w:rPr>
              <w:t>7:45 </w:t>
            </w:r>
            <w:r>
              <w:rPr>
                <w:color w:val="231F20"/>
                <w:sz w:val="19"/>
              </w:rPr>
              <w:t>a.m. (Shotgun Start)</w:t>
            </w:r>
          </w:p>
        </w:tc>
        <w:tc>
          <w:tcPr>
            <w:tcW w:w="3122" w:type="dxa"/>
            <w:gridSpan w:val="2"/>
          </w:tcPr>
          <w:p>
            <w:pPr>
              <w:pStyle w:val="TableParagraph"/>
              <w:spacing w:before="22"/>
              <w:jc w:val="left"/>
              <w:rPr>
                <w:b/>
                <w:sz w:val="19"/>
              </w:rPr>
            </w:pPr>
            <w:r>
              <w:rPr>
                <w:b/>
                <w:color w:val="231F20"/>
                <w:sz w:val="19"/>
              </w:rPr>
              <w:t>TOTAL $</w:t>
            </w:r>
          </w:p>
        </w:tc>
      </w:tr>
    </w:tbl>
    <w:p>
      <w:pPr>
        <w:pStyle w:val="BodyText"/>
        <w:spacing w:before="2"/>
        <w:rPr>
          <w:rFonts w:ascii="Arial"/>
          <w:b/>
          <w:sz w:val="14"/>
        </w:rPr>
      </w:pPr>
    </w:p>
    <w:p>
      <w:pPr>
        <w:spacing w:before="93" w:after="39"/>
        <w:ind w:left="1770" w:right="0" w:firstLine="0"/>
        <w:jc w:val="left"/>
        <w:rPr>
          <w:rFonts w:ascii="Arial"/>
          <w:b/>
          <w:sz w:val="19"/>
        </w:rPr>
      </w:pPr>
      <w:r>
        <w:rPr>
          <w:rFonts w:ascii="Arial"/>
          <w:b/>
          <w:color w:val="231F20"/>
          <w:sz w:val="19"/>
        </w:rPr>
        <w:t>NOTE: Confirmation will be sent to Sponsor Contact via Email Only. Print Email Address Clearly</w:t>
      </w:r>
    </w:p>
    <w:tbl>
      <w:tblPr>
        <w:tblW w:w="0" w:type="auto"/>
        <w:jc w:val="left"/>
        <w:tblInd w:w="725" w:type="dxa"/>
        <w:tblBorders>
          <w:top w:val="single" w:sz="15" w:space="0" w:color="231F20"/>
          <w:left w:val="single" w:sz="15" w:space="0" w:color="231F20"/>
          <w:bottom w:val="single" w:sz="15" w:space="0" w:color="231F20"/>
          <w:right w:val="single" w:sz="15" w:space="0" w:color="231F20"/>
          <w:insideH w:val="single" w:sz="15" w:space="0" w:color="231F20"/>
          <w:insideV w:val="single" w:sz="15" w:space="0" w:color="231F20"/>
        </w:tblBorders>
        <w:tblLayout w:type="fixed"/>
        <w:tblCellMar>
          <w:top w:w="0" w:type="dxa"/>
          <w:left w:w="0" w:type="dxa"/>
          <w:bottom w:w="0" w:type="dxa"/>
          <w:right w:w="0" w:type="dxa"/>
        </w:tblCellMar>
        <w:tblLook w:val="01E0"/>
      </w:tblPr>
      <w:tblGrid>
        <w:gridCol w:w="3122"/>
        <w:gridCol w:w="4520"/>
        <w:gridCol w:w="3122"/>
      </w:tblGrid>
      <w:tr>
        <w:trPr>
          <w:trHeight w:val="1027" w:hRule="exact"/>
        </w:trPr>
        <w:tc>
          <w:tcPr>
            <w:tcW w:w="10763" w:type="dxa"/>
            <w:gridSpan w:val="3"/>
          </w:tcPr>
          <w:p>
            <w:pPr>
              <w:pStyle w:val="TableParagraph"/>
              <w:tabs>
                <w:tab w:pos="2812" w:val="left" w:leader="none"/>
                <w:tab w:pos="3023" w:val="left" w:leader="none"/>
                <w:tab w:pos="4695" w:val="left" w:leader="none"/>
                <w:tab w:pos="4904" w:val="left" w:leader="none"/>
                <w:tab w:pos="6062" w:val="left" w:leader="none"/>
                <w:tab w:pos="6272" w:val="left" w:leader="none"/>
                <w:tab w:pos="7467" w:val="left" w:leader="none"/>
                <w:tab w:pos="7782" w:val="left" w:leader="none"/>
                <w:tab w:pos="8977" w:val="left" w:leader="none"/>
                <w:tab w:pos="10203" w:val="left" w:leader="none"/>
              </w:tabs>
              <w:spacing w:line="319" w:lineRule="auto" w:before="26"/>
              <w:ind w:right="520"/>
              <w:jc w:val="left"/>
              <w:rPr>
                <w:b/>
                <w:sz w:val="19"/>
              </w:rPr>
            </w:pPr>
            <w:r>
              <w:rPr>
                <w:b/>
                <w:color w:val="231F20"/>
                <w:sz w:val="19"/>
              </w:rPr>
              <w:t>Payment</w:t>
            </w:r>
            <w:r>
              <w:rPr>
                <w:b/>
                <w:color w:val="231F20"/>
                <w:spacing w:val="-5"/>
                <w:sz w:val="19"/>
              </w:rPr>
              <w:t> </w:t>
            </w:r>
            <w:r>
              <w:rPr>
                <w:b/>
                <w:color w:val="231F20"/>
                <w:sz w:val="19"/>
              </w:rPr>
              <w:t>Method: </w:t>
            </w:r>
            <w:r>
              <w:rPr>
                <w:b/>
                <w:color w:val="231F20"/>
                <w:spacing w:val="40"/>
                <w:sz w:val="19"/>
              </w:rPr>
              <w:t> </w:t>
            </w:r>
            <w:r>
              <w:rPr>
                <w:b/>
                <w:color w:val="231F20"/>
                <w:sz w:val="19"/>
              </w:rPr>
              <w:t>VISA</w:t>
            </w:r>
            <w:r>
              <w:rPr>
                <w:b/>
                <w:color w:val="231F20"/>
                <w:sz w:val="19"/>
                <w:u w:val="single" w:color="221E1F"/>
              </w:rPr>
              <w:t> </w:t>
              <w:tab/>
            </w:r>
            <w:r>
              <w:rPr>
                <w:b/>
                <w:color w:val="231F20"/>
                <w:sz w:val="19"/>
              </w:rPr>
              <w:tab/>
              <w:t>MasterCard</w:t>
            </w:r>
            <w:r>
              <w:rPr>
                <w:b/>
                <w:color w:val="231F20"/>
                <w:sz w:val="19"/>
                <w:u w:val="single" w:color="221E1F"/>
              </w:rPr>
              <w:t> </w:t>
              <w:tab/>
            </w:r>
            <w:r>
              <w:rPr>
                <w:b/>
                <w:color w:val="231F20"/>
                <w:sz w:val="19"/>
              </w:rPr>
              <w:tab/>
              <w:t>AmEx</w:t>
            </w:r>
            <w:r>
              <w:rPr>
                <w:b/>
                <w:color w:val="231F20"/>
                <w:sz w:val="19"/>
                <w:u w:val="single" w:color="221E1F"/>
              </w:rPr>
              <w:t> </w:t>
              <w:tab/>
            </w:r>
            <w:r>
              <w:rPr>
                <w:b/>
                <w:color w:val="231F20"/>
                <w:sz w:val="19"/>
              </w:rPr>
              <w:tab/>
              <w:t>Check</w:t>
            </w:r>
            <w:r>
              <w:rPr>
                <w:b/>
                <w:color w:val="231F20"/>
                <w:sz w:val="19"/>
                <w:u w:val="single" w:color="221E1F"/>
              </w:rPr>
              <w:t> </w:t>
              <w:tab/>
            </w:r>
            <w:r>
              <w:rPr>
                <w:b/>
                <w:color w:val="231F20"/>
                <w:sz w:val="19"/>
              </w:rPr>
              <w:tab/>
              <w:t>Cash</w:t>
            </w:r>
            <w:r>
              <w:rPr>
                <w:b/>
                <w:color w:val="231F20"/>
                <w:sz w:val="19"/>
                <w:u w:val="single" w:color="221E1F"/>
              </w:rPr>
              <w:tab/>
            </w:r>
            <w:r>
              <w:rPr>
                <w:b/>
                <w:color w:val="231F20"/>
                <w:sz w:val="19"/>
              </w:rPr>
              <w:t>IOU</w:t>
            </w:r>
            <w:r>
              <w:rPr>
                <w:b/>
                <w:color w:val="231F20"/>
                <w:w w:val="99"/>
                <w:sz w:val="19"/>
                <w:u w:val="single" w:color="221E1F"/>
              </w:rPr>
              <w:t> </w:t>
            </w:r>
            <w:r>
              <w:rPr>
                <w:b/>
                <w:color w:val="231F20"/>
                <w:sz w:val="19"/>
                <w:u w:val="single" w:color="221E1F"/>
              </w:rPr>
              <w:tab/>
            </w:r>
            <w:r>
              <w:rPr>
                <w:b/>
                <w:color w:val="231F20"/>
                <w:sz w:val="19"/>
              </w:rPr>
              <w:t> See</w:t>
            </w:r>
            <w:r>
              <w:rPr>
                <w:b/>
                <w:color w:val="231F20"/>
                <w:spacing w:val="-8"/>
                <w:sz w:val="19"/>
              </w:rPr>
              <w:t> </w:t>
            </w:r>
            <w:r>
              <w:rPr>
                <w:b/>
                <w:color w:val="231F20"/>
                <w:sz w:val="19"/>
              </w:rPr>
              <w:t>Credit</w:t>
            </w:r>
            <w:r>
              <w:rPr>
                <w:b/>
                <w:color w:val="231F20"/>
                <w:spacing w:val="-8"/>
                <w:sz w:val="19"/>
              </w:rPr>
              <w:t> </w:t>
            </w:r>
            <w:r>
              <w:rPr>
                <w:b/>
                <w:color w:val="231F20"/>
                <w:sz w:val="19"/>
              </w:rPr>
              <w:t>Card</w:t>
            </w:r>
            <w:r>
              <w:rPr>
                <w:b/>
                <w:color w:val="231F20"/>
                <w:spacing w:val="-8"/>
                <w:sz w:val="19"/>
              </w:rPr>
              <w:t> </w:t>
            </w:r>
            <w:r>
              <w:rPr>
                <w:b/>
                <w:color w:val="231F20"/>
                <w:sz w:val="19"/>
              </w:rPr>
              <w:t>Authorization</w:t>
            </w:r>
            <w:r>
              <w:rPr>
                <w:b/>
                <w:color w:val="231F20"/>
                <w:spacing w:val="-8"/>
                <w:sz w:val="19"/>
              </w:rPr>
              <w:t> </w:t>
            </w:r>
            <w:r>
              <w:rPr>
                <w:b/>
                <w:color w:val="231F20"/>
                <w:sz w:val="19"/>
              </w:rPr>
              <w:t>Form</w:t>
            </w:r>
            <w:r>
              <w:rPr>
                <w:b/>
                <w:color w:val="231F20"/>
                <w:spacing w:val="-8"/>
                <w:sz w:val="19"/>
              </w:rPr>
              <w:t> </w:t>
            </w:r>
            <w:r>
              <w:rPr>
                <w:b/>
                <w:color w:val="231F20"/>
                <w:sz w:val="19"/>
              </w:rPr>
              <w:t>for</w:t>
            </w:r>
            <w:r>
              <w:rPr>
                <w:b/>
                <w:color w:val="231F20"/>
                <w:spacing w:val="-8"/>
                <w:sz w:val="19"/>
              </w:rPr>
              <w:t> </w:t>
            </w:r>
            <w:r>
              <w:rPr>
                <w:b/>
                <w:color w:val="231F20"/>
                <w:sz w:val="19"/>
              </w:rPr>
              <w:t>Credit</w:t>
            </w:r>
            <w:r>
              <w:rPr>
                <w:b/>
                <w:color w:val="231F20"/>
                <w:spacing w:val="-8"/>
                <w:sz w:val="19"/>
              </w:rPr>
              <w:t> </w:t>
            </w:r>
            <w:r>
              <w:rPr>
                <w:b/>
                <w:color w:val="231F20"/>
                <w:sz w:val="19"/>
              </w:rPr>
              <w:t>Card</w:t>
            </w:r>
            <w:r>
              <w:rPr>
                <w:b/>
                <w:color w:val="231F20"/>
                <w:spacing w:val="-8"/>
                <w:sz w:val="19"/>
              </w:rPr>
              <w:t> </w:t>
            </w:r>
            <w:r>
              <w:rPr>
                <w:b/>
                <w:color w:val="231F20"/>
                <w:sz w:val="19"/>
              </w:rPr>
              <w:t>Payments</w:t>
            </w:r>
          </w:p>
          <w:p>
            <w:pPr>
              <w:pStyle w:val="TableParagraph"/>
              <w:tabs>
                <w:tab w:pos="4395" w:val="left" w:leader="none"/>
                <w:tab w:pos="4605" w:val="left" w:leader="none"/>
                <w:tab w:pos="7340" w:val="left" w:leader="none"/>
                <w:tab w:pos="7550" w:val="left" w:leader="none"/>
                <w:tab w:pos="10237" w:val="left" w:leader="none"/>
              </w:tabs>
              <w:spacing w:before="2"/>
              <w:jc w:val="left"/>
              <w:rPr>
                <w:b/>
                <w:i/>
                <w:sz w:val="19"/>
              </w:rPr>
            </w:pPr>
            <w:r>
              <w:rPr>
                <w:b/>
                <w:i/>
                <w:color w:val="ED2024"/>
                <w:sz w:val="19"/>
              </w:rPr>
              <w:t>* Trade Entry fee for: 2016 or</w:t>
            </w:r>
            <w:r>
              <w:rPr>
                <w:b/>
                <w:i/>
                <w:color w:val="ED2024"/>
                <w:spacing w:val="-33"/>
                <w:sz w:val="19"/>
              </w:rPr>
              <w:t> </w:t>
            </w:r>
            <w:r>
              <w:rPr>
                <w:b/>
                <w:i/>
                <w:color w:val="ED2024"/>
                <w:sz w:val="19"/>
              </w:rPr>
              <w:t>newer</w:t>
            </w:r>
            <w:r>
              <w:rPr>
                <w:b/>
                <w:i/>
                <w:color w:val="ED2024"/>
                <w:spacing w:val="-5"/>
                <w:sz w:val="19"/>
              </w:rPr>
              <w:t> </w:t>
            </w:r>
            <w:r>
              <w:rPr>
                <w:b/>
                <w:i/>
                <w:color w:val="ED2024"/>
                <w:sz w:val="19"/>
              </w:rPr>
              <w:t>Truck</w:t>
            </w:r>
            <w:r>
              <w:rPr>
                <w:b/>
                <w:i/>
                <w:color w:val="ED2024"/>
                <w:sz w:val="19"/>
                <w:u w:val="single" w:color="EC1F23"/>
              </w:rPr>
              <w:t> </w:t>
              <w:tab/>
            </w:r>
            <w:r>
              <w:rPr>
                <w:b/>
                <w:i/>
                <w:color w:val="ED2024"/>
                <w:sz w:val="19"/>
              </w:rPr>
              <w:tab/>
              <w:t>Debt Free 1000</w:t>
            </w:r>
            <w:r>
              <w:rPr>
                <w:b/>
                <w:i/>
                <w:color w:val="ED2024"/>
                <w:spacing w:val="-14"/>
                <w:sz w:val="19"/>
              </w:rPr>
              <w:t> </w:t>
            </w:r>
            <w:r>
              <w:rPr>
                <w:b/>
                <w:i/>
                <w:color w:val="ED2024"/>
                <w:sz w:val="19"/>
              </w:rPr>
              <w:t>HP</w:t>
            </w:r>
            <w:r>
              <w:rPr>
                <w:b/>
                <w:i/>
                <w:color w:val="ED2024"/>
                <w:spacing w:val="-5"/>
                <w:sz w:val="19"/>
              </w:rPr>
              <w:t> </w:t>
            </w:r>
            <w:r>
              <w:rPr>
                <w:b/>
                <w:i/>
                <w:color w:val="ED2024"/>
                <w:sz w:val="19"/>
              </w:rPr>
              <w:t>rig</w:t>
            </w:r>
            <w:r>
              <w:rPr>
                <w:b/>
                <w:i/>
                <w:color w:val="ED2024"/>
                <w:sz w:val="19"/>
                <w:u w:val="single" w:color="EC1F23"/>
              </w:rPr>
              <w:t> </w:t>
              <w:tab/>
            </w:r>
            <w:r>
              <w:rPr>
                <w:b/>
                <w:i/>
                <w:color w:val="ED2024"/>
                <w:sz w:val="19"/>
              </w:rPr>
              <w:tab/>
              <w:t>106 bbls WTI Crude</w:t>
            </w:r>
            <w:r>
              <w:rPr>
                <w:b/>
                <w:i/>
                <w:color w:val="ED2024"/>
                <w:spacing w:val="-24"/>
                <w:sz w:val="19"/>
              </w:rPr>
              <w:t> </w:t>
            </w:r>
            <w:r>
              <w:rPr>
                <w:b/>
                <w:i/>
                <w:color w:val="ED2024"/>
                <w:sz w:val="19"/>
              </w:rPr>
              <w:t>Oil</w:t>
            </w:r>
            <w:r>
              <w:rPr>
                <w:b/>
                <w:i/>
                <w:color w:val="ED2024"/>
                <w:sz w:val="19"/>
                <w:u w:val="single" w:color="EC1F23"/>
              </w:rPr>
              <w:t> </w:t>
              <w:tab/>
            </w:r>
          </w:p>
          <w:p>
            <w:pPr>
              <w:pStyle w:val="TableParagraph"/>
              <w:spacing w:before="56"/>
              <w:ind w:left="-3"/>
              <w:jc w:val="left"/>
              <w:rPr>
                <w:b/>
                <w:sz w:val="4"/>
              </w:rPr>
            </w:pPr>
            <w:r>
              <w:rPr>
                <w:b/>
                <w:color w:val="ED2024"/>
                <w:w w:val="120"/>
                <w:sz w:val="4"/>
              </w:rPr>
              <w:t>Trades are at the discretion of the golf chairman</w:t>
            </w:r>
          </w:p>
        </w:tc>
      </w:tr>
      <w:tr>
        <w:trPr>
          <w:trHeight w:val="936" w:hRule="exact"/>
        </w:trPr>
        <w:tc>
          <w:tcPr>
            <w:tcW w:w="10763" w:type="dxa"/>
            <w:gridSpan w:val="3"/>
            <w:tcBorders>
              <w:left w:val="single" w:sz="7" w:space="0" w:color="231F20"/>
              <w:bottom w:val="single" w:sz="7" w:space="0" w:color="231F20"/>
              <w:right w:val="single" w:sz="7" w:space="0" w:color="231F20"/>
            </w:tcBorders>
          </w:tcPr>
          <w:p>
            <w:pPr>
              <w:pStyle w:val="TableParagraph"/>
              <w:spacing w:line="265" w:lineRule="exact"/>
              <w:ind w:left="2321" w:right="2301"/>
              <w:rPr>
                <w:b/>
                <w:sz w:val="26"/>
              </w:rPr>
            </w:pPr>
            <w:r>
              <w:rPr>
                <w:b/>
                <w:color w:val="231F20"/>
                <w:sz w:val="26"/>
              </w:rPr>
              <w:t>MAIL REGISTRATION FORM AND PAYMENT  TO:</w:t>
            </w:r>
          </w:p>
          <w:p>
            <w:pPr>
              <w:pStyle w:val="TableParagraph"/>
              <w:tabs>
                <w:tab w:pos="3935" w:val="left" w:leader="none"/>
                <w:tab w:pos="4235" w:val="left" w:leader="none"/>
              </w:tabs>
              <w:spacing w:line="249" w:lineRule="auto" w:before="13"/>
              <w:ind w:left="1687" w:right="1662" w:firstLine="4"/>
              <w:rPr>
                <w:b/>
                <w:sz w:val="26"/>
              </w:rPr>
            </w:pPr>
            <w:r>
              <w:rPr>
                <w:b/>
                <w:color w:val="231F20"/>
                <w:sz w:val="26"/>
              </w:rPr>
              <w:t>Scott</w:t>
            </w:r>
            <w:r>
              <w:rPr>
                <w:b/>
                <w:color w:val="231F20"/>
                <w:spacing w:val="18"/>
                <w:sz w:val="26"/>
              </w:rPr>
              <w:t> </w:t>
            </w:r>
            <w:r>
              <w:rPr>
                <w:b/>
                <w:color w:val="231F20"/>
                <w:sz w:val="26"/>
              </w:rPr>
              <w:t>McDonald</w:t>
              <w:tab/>
              <w:t>/</w:t>
              <w:tab/>
              <w:t>Crescent Drilling &amp; </w:t>
            </w:r>
            <w:r>
              <w:rPr>
                <w:b/>
                <w:color w:val="231F20"/>
                <w:spacing w:val="6"/>
                <w:sz w:val="26"/>
              </w:rPr>
              <w:t> </w:t>
            </w:r>
            <w:r>
              <w:rPr>
                <w:b/>
                <w:color w:val="231F20"/>
                <w:sz w:val="26"/>
              </w:rPr>
              <w:t>Production,</w:t>
            </w:r>
            <w:r>
              <w:rPr>
                <w:b/>
                <w:color w:val="231F20"/>
                <w:spacing w:val="26"/>
                <w:sz w:val="26"/>
              </w:rPr>
              <w:t> </w:t>
            </w:r>
            <w:r>
              <w:rPr>
                <w:b/>
                <w:color w:val="231F20"/>
                <w:sz w:val="26"/>
              </w:rPr>
              <w:t>Inc.</w:t>
            </w:r>
            <w:r>
              <w:rPr>
                <w:b/>
                <w:color w:val="231F20"/>
                <w:w w:val="102"/>
                <w:sz w:val="26"/>
              </w:rPr>
              <w:t> </w:t>
            </w:r>
            <w:r>
              <w:rPr>
                <w:b/>
                <w:color w:val="231F20"/>
                <w:sz w:val="26"/>
              </w:rPr>
              <w:t>2400 Veterans Memorial Blvd. Suite 110 Kenner, </w:t>
            </w:r>
            <w:r>
              <w:rPr>
                <w:b/>
                <w:color w:val="231F20"/>
                <w:spacing w:val="-3"/>
                <w:sz w:val="26"/>
              </w:rPr>
              <w:t>LA.  </w:t>
            </w:r>
            <w:r>
              <w:rPr>
                <w:b/>
                <w:color w:val="231F20"/>
                <w:spacing w:val="34"/>
                <w:sz w:val="26"/>
              </w:rPr>
              <w:t> </w:t>
            </w:r>
            <w:r>
              <w:rPr>
                <w:b/>
                <w:color w:val="231F20"/>
                <w:sz w:val="26"/>
              </w:rPr>
              <w:t>70062</w:t>
            </w:r>
          </w:p>
        </w:tc>
      </w:tr>
      <w:tr>
        <w:trPr>
          <w:trHeight w:val="217" w:hRule="exact"/>
        </w:trPr>
        <w:tc>
          <w:tcPr>
            <w:tcW w:w="3122" w:type="dxa"/>
            <w:vMerge w:val="restart"/>
            <w:tcBorders>
              <w:top w:val="single" w:sz="7" w:space="0" w:color="231F20"/>
              <w:left w:val="single" w:sz="7" w:space="0" w:color="231F20"/>
              <w:right w:val="single" w:sz="7" w:space="0" w:color="231F20"/>
            </w:tcBorders>
          </w:tcPr>
          <w:p>
            <w:pPr>
              <w:pStyle w:val="TableParagraph"/>
              <w:spacing w:line="193" w:lineRule="exact"/>
              <w:ind w:left="89" w:right="71"/>
              <w:rPr>
                <w:b/>
                <w:sz w:val="19"/>
              </w:rPr>
            </w:pPr>
            <w:r>
              <w:rPr>
                <w:b/>
                <w:color w:val="231F20"/>
                <w:sz w:val="19"/>
              </w:rPr>
              <w:t>AADE &amp; GENERAL COMMITTEE</w:t>
            </w:r>
          </w:p>
          <w:p>
            <w:pPr>
              <w:pStyle w:val="TableParagraph"/>
              <w:spacing w:before="41"/>
              <w:ind w:left="43" w:right="71"/>
              <w:rPr>
                <w:b/>
                <w:sz w:val="17"/>
              </w:rPr>
            </w:pPr>
            <w:r>
              <w:rPr>
                <w:b/>
                <w:color w:val="231F20"/>
                <w:sz w:val="17"/>
              </w:rPr>
              <w:t>President -  Odon Simoneaux</w:t>
            </w:r>
          </w:p>
          <w:p>
            <w:pPr>
              <w:pStyle w:val="TableParagraph"/>
              <w:spacing w:before="24"/>
              <w:ind w:left="41" w:right="71"/>
              <w:rPr>
                <w:sz w:val="17"/>
              </w:rPr>
            </w:pPr>
            <w:r>
              <w:rPr>
                <w:color w:val="231F20"/>
                <w:sz w:val="17"/>
              </w:rPr>
              <w:t>Wild Well</w:t>
            </w:r>
          </w:p>
          <w:p>
            <w:pPr>
              <w:pStyle w:val="TableParagraph"/>
              <w:spacing w:before="31"/>
              <w:ind w:left="375"/>
              <w:jc w:val="left"/>
              <w:rPr>
                <w:b/>
                <w:sz w:val="17"/>
              </w:rPr>
            </w:pPr>
            <w:r>
              <w:rPr>
                <w:b/>
                <w:color w:val="231F20"/>
                <w:position w:val="2"/>
                <w:sz w:val="17"/>
              </w:rPr>
              <w:t>1</w:t>
            </w:r>
            <w:r>
              <w:rPr>
                <w:b/>
                <w:color w:val="231F20"/>
                <w:position w:val="10"/>
                <w:sz w:val="11"/>
              </w:rPr>
              <w:t>st </w:t>
            </w:r>
            <w:r>
              <w:rPr>
                <w:b/>
                <w:color w:val="231F20"/>
                <w:position w:val="2"/>
                <w:sz w:val="17"/>
              </w:rPr>
              <w:t>VP- </w:t>
            </w:r>
            <w:r>
              <w:rPr>
                <w:b/>
                <w:color w:val="231F20"/>
                <w:sz w:val="17"/>
              </w:rPr>
              <w:t>Rivers Fike</w:t>
            </w:r>
          </w:p>
          <w:p>
            <w:pPr>
              <w:pStyle w:val="TableParagraph"/>
              <w:spacing w:line="184" w:lineRule="exact" w:before="21"/>
              <w:ind w:left="44" w:right="71"/>
              <w:rPr>
                <w:sz w:val="17"/>
              </w:rPr>
            </w:pPr>
            <w:r>
              <w:rPr>
                <w:color w:val="231F20"/>
                <w:sz w:val="17"/>
              </w:rPr>
              <w:t>Shell</w:t>
            </w:r>
          </w:p>
          <w:p>
            <w:pPr>
              <w:pStyle w:val="TableParagraph"/>
              <w:spacing w:line="218" w:lineRule="exact"/>
              <w:ind w:left="339"/>
              <w:jc w:val="left"/>
              <w:rPr>
                <w:b/>
                <w:sz w:val="17"/>
              </w:rPr>
            </w:pPr>
            <w:r>
              <w:rPr>
                <w:b/>
                <w:color w:val="231F20"/>
                <w:position w:val="1"/>
                <w:sz w:val="17"/>
              </w:rPr>
              <w:t>2</w:t>
            </w:r>
            <w:r>
              <w:rPr>
                <w:b/>
                <w:color w:val="231F20"/>
                <w:position w:val="9"/>
                <w:sz w:val="11"/>
              </w:rPr>
              <w:t>nd </w:t>
            </w:r>
            <w:r>
              <w:rPr>
                <w:b/>
                <w:color w:val="231F20"/>
                <w:position w:val="1"/>
                <w:sz w:val="17"/>
              </w:rPr>
              <w:t>VP-  </w:t>
            </w:r>
            <w:r>
              <w:rPr>
                <w:b/>
                <w:color w:val="231F20"/>
                <w:sz w:val="17"/>
              </w:rPr>
              <w:t>Emile Goodwin</w:t>
            </w:r>
          </w:p>
          <w:p>
            <w:pPr>
              <w:pStyle w:val="TableParagraph"/>
              <w:spacing w:before="11"/>
              <w:ind w:left="44" w:right="71"/>
              <w:rPr>
                <w:sz w:val="17"/>
              </w:rPr>
            </w:pPr>
            <w:r>
              <w:rPr>
                <w:color w:val="231F20"/>
                <w:sz w:val="17"/>
              </w:rPr>
              <w:t>Chevron</w:t>
            </w:r>
          </w:p>
          <w:p>
            <w:pPr>
              <w:pStyle w:val="TableParagraph"/>
              <w:tabs>
                <w:tab w:pos="997" w:val="left" w:leader="none"/>
              </w:tabs>
              <w:spacing w:before="2"/>
              <w:ind w:left="0" w:right="724"/>
              <w:rPr>
                <w:b/>
                <w:sz w:val="17"/>
              </w:rPr>
            </w:pPr>
            <w:r>
              <w:rPr>
                <w:b/>
                <w:color w:val="231F20"/>
                <w:sz w:val="17"/>
              </w:rPr>
              <w:t>Treasurer</w:t>
              <w:tab/>
              <w:t>-  Karen Armand</w:t>
            </w:r>
          </w:p>
          <w:p>
            <w:pPr>
              <w:pStyle w:val="TableParagraph"/>
              <w:spacing w:before="20"/>
              <w:ind w:left="86" w:right="71"/>
              <w:rPr>
                <w:sz w:val="17"/>
              </w:rPr>
            </w:pPr>
            <w:r>
              <w:rPr>
                <w:color w:val="231F20"/>
                <w:sz w:val="17"/>
              </w:rPr>
              <w:t>AADE</w:t>
            </w:r>
          </w:p>
          <w:p>
            <w:pPr>
              <w:pStyle w:val="TableParagraph"/>
              <w:spacing w:before="11"/>
              <w:ind w:left="87" w:right="71"/>
              <w:rPr>
                <w:b/>
                <w:sz w:val="17"/>
              </w:rPr>
            </w:pPr>
            <w:r>
              <w:rPr>
                <w:b/>
                <w:color w:val="231F20"/>
                <w:sz w:val="17"/>
              </w:rPr>
              <w:t>Secretary  – Christine Chatelain</w:t>
            </w:r>
          </w:p>
          <w:p>
            <w:pPr>
              <w:pStyle w:val="TableParagraph"/>
              <w:spacing w:before="12"/>
              <w:ind w:left="44" w:right="71"/>
              <w:rPr>
                <w:sz w:val="17"/>
              </w:rPr>
            </w:pPr>
            <w:r>
              <w:rPr>
                <w:color w:val="231F20"/>
                <w:sz w:val="17"/>
              </w:rPr>
              <w:t>Shell</w:t>
            </w:r>
          </w:p>
        </w:tc>
        <w:tc>
          <w:tcPr>
            <w:tcW w:w="4520" w:type="dxa"/>
            <w:tcBorders>
              <w:top w:val="single" w:sz="7" w:space="0" w:color="231F20"/>
              <w:left w:val="single" w:sz="7" w:space="0" w:color="231F20"/>
              <w:bottom w:val="nil"/>
              <w:right w:val="single" w:sz="7" w:space="0" w:color="231F20"/>
            </w:tcBorders>
          </w:tcPr>
          <w:p>
            <w:pPr>
              <w:pStyle w:val="TableParagraph"/>
              <w:spacing w:line="193" w:lineRule="exact"/>
              <w:ind w:left="564" w:right="549"/>
              <w:rPr>
                <w:b/>
                <w:sz w:val="19"/>
              </w:rPr>
            </w:pPr>
            <w:r>
              <w:rPr>
                <w:b/>
                <w:color w:val="231F20"/>
                <w:sz w:val="19"/>
              </w:rPr>
              <w:t>CHAIRMAN</w:t>
            </w:r>
          </w:p>
        </w:tc>
        <w:tc>
          <w:tcPr>
            <w:tcW w:w="3122" w:type="dxa"/>
            <w:tcBorders>
              <w:top w:val="single" w:sz="7" w:space="0" w:color="231F20"/>
              <w:left w:val="single" w:sz="7" w:space="0" w:color="231F20"/>
              <w:bottom w:val="nil"/>
              <w:right w:val="single" w:sz="7" w:space="0" w:color="231F20"/>
            </w:tcBorders>
          </w:tcPr>
          <w:p>
            <w:pPr/>
          </w:p>
        </w:tc>
      </w:tr>
      <w:tr>
        <w:trPr>
          <w:trHeight w:val="231" w:hRule="exact"/>
        </w:trPr>
        <w:tc>
          <w:tcPr>
            <w:tcW w:w="3122" w:type="dxa"/>
            <w:vMerge/>
            <w:tcBorders>
              <w:left w:val="single" w:sz="7" w:space="0" w:color="231F20"/>
              <w:right w:val="single" w:sz="7" w:space="0" w:color="231F20"/>
            </w:tcBorders>
          </w:tcPr>
          <w:p>
            <w:pPr/>
          </w:p>
        </w:tc>
        <w:tc>
          <w:tcPr>
            <w:tcW w:w="4520" w:type="dxa"/>
            <w:tcBorders>
              <w:top w:val="nil"/>
              <w:left w:val="single" w:sz="7" w:space="0" w:color="231F20"/>
              <w:bottom w:val="nil"/>
              <w:right w:val="single" w:sz="7" w:space="0" w:color="231F20"/>
            </w:tcBorders>
          </w:tcPr>
          <w:p>
            <w:pPr>
              <w:pStyle w:val="TableParagraph"/>
              <w:spacing w:before="8"/>
              <w:ind w:left="565" w:right="549"/>
              <w:rPr>
                <w:b/>
                <w:sz w:val="19"/>
              </w:rPr>
            </w:pPr>
            <w:r>
              <w:rPr>
                <w:b/>
                <w:color w:val="231F20"/>
                <w:sz w:val="19"/>
              </w:rPr>
              <w:t>SPONSORSHIPS AND DOOR PRIZES</w:t>
            </w:r>
          </w:p>
        </w:tc>
        <w:tc>
          <w:tcPr>
            <w:tcW w:w="3122" w:type="dxa"/>
            <w:tcBorders>
              <w:top w:val="nil"/>
              <w:left w:val="single" w:sz="7" w:space="0" w:color="231F20"/>
              <w:bottom w:val="nil"/>
              <w:right w:val="single" w:sz="7" w:space="0" w:color="231F20"/>
            </w:tcBorders>
          </w:tcPr>
          <w:p>
            <w:pPr/>
          </w:p>
        </w:tc>
      </w:tr>
      <w:tr>
        <w:trPr>
          <w:trHeight w:val="254" w:hRule="exact"/>
        </w:trPr>
        <w:tc>
          <w:tcPr>
            <w:tcW w:w="3122" w:type="dxa"/>
            <w:vMerge/>
            <w:tcBorders>
              <w:left w:val="single" w:sz="7" w:space="0" w:color="231F20"/>
              <w:right w:val="single" w:sz="7" w:space="0" w:color="231F20"/>
            </w:tcBorders>
          </w:tcPr>
          <w:p>
            <w:pPr/>
          </w:p>
        </w:tc>
        <w:tc>
          <w:tcPr>
            <w:tcW w:w="4520" w:type="dxa"/>
            <w:tcBorders>
              <w:top w:val="nil"/>
              <w:left w:val="single" w:sz="7" w:space="0" w:color="231F20"/>
              <w:bottom w:val="nil"/>
              <w:right w:val="single" w:sz="7" w:space="0" w:color="231F20"/>
            </w:tcBorders>
          </w:tcPr>
          <w:p>
            <w:pPr>
              <w:pStyle w:val="TableParagraph"/>
              <w:spacing w:before="16"/>
              <w:ind w:left="565" w:right="548"/>
              <w:rPr>
                <w:b/>
                <w:sz w:val="17"/>
              </w:rPr>
            </w:pPr>
            <w:r>
              <w:rPr>
                <w:b/>
                <w:color w:val="231F20"/>
                <w:sz w:val="17"/>
              </w:rPr>
              <w:t>Scott McDonald</w:t>
            </w:r>
          </w:p>
        </w:tc>
        <w:tc>
          <w:tcPr>
            <w:tcW w:w="3122" w:type="dxa"/>
            <w:tcBorders>
              <w:top w:val="nil"/>
              <w:left w:val="single" w:sz="7" w:space="0" w:color="231F20"/>
              <w:bottom w:val="nil"/>
              <w:right w:val="single" w:sz="7" w:space="0" w:color="231F20"/>
            </w:tcBorders>
          </w:tcPr>
          <w:p>
            <w:pPr>
              <w:pStyle w:val="TableParagraph"/>
              <w:spacing w:line="216" w:lineRule="exact"/>
              <w:ind w:left="89" w:right="71"/>
              <w:rPr>
                <w:b/>
                <w:sz w:val="19"/>
              </w:rPr>
            </w:pPr>
            <w:r>
              <w:rPr>
                <w:b/>
                <w:color w:val="231F20"/>
                <w:sz w:val="19"/>
              </w:rPr>
              <w:t>RAFFLE BOARDS</w:t>
            </w:r>
          </w:p>
        </w:tc>
      </w:tr>
      <w:tr>
        <w:trPr>
          <w:trHeight w:val="242" w:hRule="exact"/>
        </w:trPr>
        <w:tc>
          <w:tcPr>
            <w:tcW w:w="3122" w:type="dxa"/>
            <w:vMerge/>
            <w:tcBorders>
              <w:left w:val="single" w:sz="7" w:space="0" w:color="231F20"/>
              <w:right w:val="single" w:sz="7" w:space="0" w:color="231F20"/>
            </w:tcBorders>
          </w:tcPr>
          <w:p>
            <w:pPr/>
          </w:p>
        </w:tc>
        <w:tc>
          <w:tcPr>
            <w:tcW w:w="4520" w:type="dxa"/>
            <w:tcBorders>
              <w:top w:val="nil"/>
              <w:left w:val="single" w:sz="7" w:space="0" w:color="231F20"/>
              <w:bottom w:val="nil"/>
              <w:right w:val="single" w:sz="7" w:space="0" w:color="231F20"/>
            </w:tcBorders>
          </w:tcPr>
          <w:p>
            <w:pPr>
              <w:pStyle w:val="TableParagraph"/>
              <w:spacing w:before="33"/>
              <w:ind w:left="565" w:right="549"/>
              <w:rPr>
                <w:sz w:val="17"/>
              </w:rPr>
            </w:pPr>
            <w:r>
              <w:rPr>
                <w:color w:val="231F20"/>
                <w:sz w:val="17"/>
              </w:rPr>
              <w:t>Crescent Drilling &amp; Production, Inc.</w:t>
            </w:r>
          </w:p>
        </w:tc>
        <w:tc>
          <w:tcPr>
            <w:tcW w:w="3122" w:type="dxa"/>
            <w:tcBorders>
              <w:top w:val="nil"/>
              <w:left w:val="single" w:sz="7" w:space="0" w:color="231F20"/>
              <w:bottom w:val="nil"/>
              <w:right w:val="single" w:sz="7" w:space="0" w:color="231F20"/>
            </w:tcBorders>
          </w:tcPr>
          <w:p>
            <w:pPr>
              <w:pStyle w:val="TableParagraph"/>
              <w:spacing w:before="33"/>
              <w:ind w:left="89" w:right="71"/>
              <w:rPr>
                <w:b/>
                <w:sz w:val="17"/>
              </w:rPr>
            </w:pPr>
            <w:r>
              <w:rPr>
                <w:b/>
                <w:color w:val="231F20"/>
                <w:sz w:val="17"/>
              </w:rPr>
              <w:t>Lauren  Polk  -   Rig-Chem</w:t>
            </w:r>
          </w:p>
        </w:tc>
      </w:tr>
      <w:tr>
        <w:trPr>
          <w:trHeight w:val="212" w:hRule="exact"/>
        </w:trPr>
        <w:tc>
          <w:tcPr>
            <w:tcW w:w="3122" w:type="dxa"/>
            <w:vMerge/>
            <w:tcBorders>
              <w:left w:val="single" w:sz="7" w:space="0" w:color="231F20"/>
              <w:right w:val="single" w:sz="7" w:space="0" w:color="231F20"/>
            </w:tcBorders>
          </w:tcPr>
          <w:p>
            <w:pPr/>
          </w:p>
        </w:tc>
        <w:tc>
          <w:tcPr>
            <w:tcW w:w="4520" w:type="dxa"/>
            <w:tcBorders>
              <w:top w:val="nil"/>
              <w:left w:val="single" w:sz="7" w:space="0" w:color="231F20"/>
              <w:bottom w:val="nil"/>
              <w:right w:val="single" w:sz="7" w:space="0" w:color="231F20"/>
            </w:tcBorders>
          </w:tcPr>
          <w:p>
            <w:pPr>
              <w:pStyle w:val="TableParagraph"/>
              <w:spacing w:before="8"/>
              <w:ind w:left="564" w:right="549"/>
              <w:rPr>
                <w:sz w:val="17"/>
              </w:rPr>
            </w:pPr>
            <w:r>
              <w:rPr>
                <w:color w:val="231F20"/>
                <w:sz w:val="17"/>
              </w:rPr>
              <w:t>504/467-5100</w:t>
            </w:r>
          </w:p>
        </w:tc>
        <w:tc>
          <w:tcPr>
            <w:tcW w:w="3122" w:type="dxa"/>
            <w:tcBorders>
              <w:top w:val="nil"/>
              <w:left w:val="single" w:sz="7" w:space="0" w:color="231F20"/>
              <w:bottom w:val="nil"/>
              <w:right w:val="single" w:sz="7" w:space="0" w:color="231F20"/>
            </w:tcBorders>
          </w:tcPr>
          <w:p>
            <w:pPr>
              <w:pStyle w:val="TableParagraph"/>
              <w:spacing w:before="8"/>
              <w:ind w:left="86" w:right="71"/>
              <w:rPr>
                <w:sz w:val="17"/>
              </w:rPr>
            </w:pPr>
            <w:r>
              <w:rPr>
                <w:color w:val="231F20"/>
                <w:sz w:val="17"/>
              </w:rPr>
              <w:t>985/226-0940</w:t>
            </w:r>
          </w:p>
        </w:tc>
      </w:tr>
      <w:tr>
        <w:trPr>
          <w:trHeight w:val="207" w:hRule="exact"/>
        </w:trPr>
        <w:tc>
          <w:tcPr>
            <w:tcW w:w="3122" w:type="dxa"/>
            <w:vMerge/>
            <w:tcBorders>
              <w:left w:val="single" w:sz="7" w:space="0" w:color="231F20"/>
              <w:right w:val="single" w:sz="7" w:space="0" w:color="231F20"/>
            </w:tcBorders>
          </w:tcPr>
          <w:p>
            <w:pPr/>
          </w:p>
        </w:tc>
        <w:tc>
          <w:tcPr>
            <w:tcW w:w="4520" w:type="dxa"/>
            <w:tcBorders>
              <w:top w:val="nil"/>
              <w:left w:val="single" w:sz="7" w:space="0" w:color="231F20"/>
              <w:bottom w:val="nil"/>
              <w:right w:val="single" w:sz="7" w:space="0" w:color="231F20"/>
            </w:tcBorders>
          </w:tcPr>
          <w:p>
            <w:pPr>
              <w:pStyle w:val="TableParagraph"/>
              <w:spacing w:before="3"/>
              <w:ind w:left="563" w:right="549"/>
              <w:rPr>
                <w:sz w:val="17"/>
              </w:rPr>
            </w:pPr>
            <w:hyperlink r:id="rId344">
              <w:r>
                <w:rPr>
                  <w:color w:val="3953A4"/>
                  <w:sz w:val="17"/>
                  <w:u w:val="single" w:color="3953A4"/>
                </w:rPr>
                <w:t>scott.mcdonald@crescentdrilling.com</w:t>
              </w:r>
            </w:hyperlink>
          </w:p>
        </w:tc>
        <w:tc>
          <w:tcPr>
            <w:tcW w:w="3122" w:type="dxa"/>
            <w:tcBorders>
              <w:top w:val="nil"/>
              <w:left w:val="single" w:sz="7" w:space="0" w:color="231F20"/>
              <w:bottom w:val="nil"/>
              <w:right w:val="single" w:sz="7" w:space="0" w:color="231F20"/>
            </w:tcBorders>
          </w:tcPr>
          <w:p>
            <w:pPr>
              <w:pStyle w:val="TableParagraph"/>
              <w:spacing w:before="3"/>
              <w:ind w:left="85" w:right="71"/>
              <w:rPr>
                <w:sz w:val="17"/>
              </w:rPr>
            </w:pPr>
            <w:hyperlink r:id="rId348">
              <w:r>
                <w:rPr>
                  <w:color w:val="3953A4"/>
                  <w:sz w:val="17"/>
                  <w:u w:val="single" w:color="3953A4"/>
                </w:rPr>
                <w:t>Lpolk@rigchem.com</w:t>
              </w:r>
            </w:hyperlink>
          </w:p>
        </w:tc>
      </w:tr>
      <w:tr>
        <w:trPr>
          <w:trHeight w:val="203" w:hRule="exact"/>
        </w:trPr>
        <w:tc>
          <w:tcPr>
            <w:tcW w:w="3122" w:type="dxa"/>
            <w:vMerge/>
            <w:tcBorders>
              <w:left w:val="single" w:sz="7" w:space="0" w:color="231F20"/>
              <w:right w:val="single" w:sz="7" w:space="0" w:color="231F20"/>
            </w:tcBorders>
          </w:tcPr>
          <w:p>
            <w:pPr/>
          </w:p>
        </w:tc>
        <w:tc>
          <w:tcPr>
            <w:tcW w:w="4520" w:type="dxa"/>
            <w:tcBorders>
              <w:top w:val="nil"/>
              <w:left w:val="single" w:sz="7" w:space="0" w:color="231F20"/>
              <w:bottom w:val="nil"/>
              <w:right w:val="single" w:sz="7" w:space="0" w:color="231F20"/>
            </w:tcBorders>
          </w:tcPr>
          <w:p>
            <w:pPr>
              <w:pStyle w:val="TableParagraph"/>
              <w:spacing w:before="3"/>
              <w:ind w:left="520" w:right="549"/>
              <w:rPr>
                <w:b/>
                <w:sz w:val="17"/>
              </w:rPr>
            </w:pPr>
            <w:r>
              <w:rPr>
                <w:b/>
                <w:color w:val="231F20"/>
                <w:sz w:val="17"/>
              </w:rPr>
              <w:t>REGISTRATION</w:t>
            </w:r>
          </w:p>
        </w:tc>
        <w:tc>
          <w:tcPr>
            <w:tcW w:w="3122" w:type="dxa"/>
            <w:tcBorders>
              <w:top w:val="nil"/>
              <w:left w:val="single" w:sz="7" w:space="0" w:color="231F20"/>
              <w:bottom w:val="nil"/>
              <w:right w:val="single" w:sz="7" w:space="0" w:color="231F20"/>
            </w:tcBorders>
          </w:tcPr>
          <w:p>
            <w:pPr/>
          </w:p>
        </w:tc>
      </w:tr>
      <w:tr>
        <w:trPr>
          <w:trHeight w:val="207" w:hRule="exact"/>
        </w:trPr>
        <w:tc>
          <w:tcPr>
            <w:tcW w:w="3122" w:type="dxa"/>
            <w:vMerge/>
            <w:tcBorders>
              <w:left w:val="single" w:sz="7" w:space="0" w:color="231F20"/>
              <w:right w:val="single" w:sz="7" w:space="0" w:color="231F20"/>
            </w:tcBorders>
          </w:tcPr>
          <w:p>
            <w:pPr/>
          </w:p>
        </w:tc>
        <w:tc>
          <w:tcPr>
            <w:tcW w:w="4520" w:type="dxa"/>
            <w:tcBorders>
              <w:top w:val="nil"/>
              <w:left w:val="single" w:sz="7" w:space="0" w:color="231F20"/>
              <w:bottom w:val="nil"/>
              <w:right w:val="single" w:sz="7" w:space="0" w:color="231F20"/>
            </w:tcBorders>
          </w:tcPr>
          <w:p>
            <w:pPr>
              <w:pStyle w:val="TableParagraph"/>
              <w:spacing w:line="194" w:lineRule="exact"/>
              <w:ind w:left="519" w:right="549"/>
              <w:rPr>
                <w:b/>
                <w:sz w:val="17"/>
              </w:rPr>
            </w:pPr>
            <w:r>
              <w:rPr>
                <w:b/>
                <w:color w:val="231F20"/>
                <w:sz w:val="17"/>
              </w:rPr>
              <w:t>Bernadette Alaniz</w:t>
            </w:r>
          </w:p>
        </w:tc>
        <w:tc>
          <w:tcPr>
            <w:tcW w:w="3122" w:type="dxa"/>
            <w:tcBorders>
              <w:top w:val="nil"/>
              <w:left w:val="single" w:sz="7" w:space="0" w:color="231F20"/>
              <w:bottom w:val="nil"/>
              <w:right w:val="single" w:sz="7" w:space="0" w:color="231F20"/>
            </w:tcBorders>
          </w:tcPr>
          <w:p>
            <w:pPr>
              <w:pStyle w:val="TableParagraph"/>
              <w:spacing w:line="194" w:lineRule="exact"/>
              <w:ind w:left="86" w:right="71"/>
              <w:rPr>
                <w:b/>
                <w:sz w:val="17"/>
              </w:rPr>
            </w:pPr>
            <w:r>
              <w:rPr>
                <w:b/>
                <w:color w:val="231F20"/>
                <w:sz w:val="17"/>
              </w:rPr>
              <w:t>FOOD COMMITTEE</w:t>
            </w:r>
          </w:p>
        </w:tc>
      </w:tr>
      <w:tr>
        <w:trPr>
          <w:trHeight w:val="212" w:hRule="exact"/>
        </w:trPr>
        <w:tc>
          <w:tcPr>
            <w:tcW w:w="3122" w:type="dxa"/>
            <w:vMerge/>
            <w:tcBorders>
              <w:left w:val="single" w:sz="7" w:space="0" w:color="231F20"/>
              <w:right w:val="single" w:sz="7" w:space="0" w:color="231F20"/>
            </w:tcBorders>
          </w:tcPr>
          <w:p>
            <w:pPr/>
          </w:p>
        </w:tc>
        <w:tc>
          <w:tcPr>
            <w:tcW w:w="4520" w:type="dxa"/>
            <w:tcBorders>
              <w:top w:val="nil"/>
              <w:left w:val="single" w:sz="7" w:space="0" w:color="231F20"/>
              <w:bottom w:val="nil"/>
              <w:right w:val="single" w:sz="7" w:space="0" w:color="231F20"/>
            </w:tcBorders>
          </w:tcPr>
          <w:p>
            <w:pPr>
              <w:pStyle w:val="TableParagraph"/>
              <w:spacing w:before="8"/>
              <w:ind w:left="564" w:right="549"/>
              <w:rPr>
                <w:b/>
                <w:sz w:val="17"/>
              </w:rPr>
            </w:pPr>
            <w:r>
              <w:rPr>
                <w:b/>
                <w:color w:val="231F20"/>
                <w:sz w:val="17"/>
              </w:rPr>
              <w:t>Christine Chatelain</w:t>
            </w:r>
          </w:p>
        </w:tc>
        <w:tc>
          <w:tcPr>
            <w:tcW w:w="3122" w:type="dxa"/>
            <w:tcBorders>
              <w:top w:val="nil"/>
              <w:left w:val="single" w:sz="7" w:space="0" w:color="231F20"/>
              <w:bottom w:val="nil"/>
              <w:right w:val="single" w:sz="7" w:space="0" w:color="231F20"/>
            </w:tcBorders>
          </w:tcPr>
          <w:p>
            <w:pPr>
              <w:pStyle w:val="TableParagraph"/>
              <w:spacing w:before="8"/>
              <w:ind w:left="88" w:right="71"/>
              <w:rPr>
                <w:b/>
                <w:sz w:val="17"/>
              </w:rPr>
            </w:pPr>
            <w:r>
              <w:rPr>
                <w:b/>
                <w:color w:val="231F20"/>
                <w:sz w:val="17"/>
              </w:rPr>
              <w:t>Leah Bennett  -   UV Logistics</w:t>
            </w:r>
          </w:p>
        </w:tc>
      </w:tr>
      <w:tr>
        <w:trPr>
          <w:trHeight w:val="211" w:hRule="exact"/>
        </w:trPr>
        <w:tc>
          <w:tcPr>
            <w:tcW w:w="3122" w:type="dxa"/>
            <w:vMerge/>
            <w:tcBorders>
              <w:left w:val="single" w:sz="7" w:space="0" w:color="231F20"/>
              <w:right w:val="single" w:sz="7" w:space="0" w:color="231F20"/>
            </w:tcBorders>
          </w:tcPr>
          <w:p>
            <w:pPr/>
          </w:p>
        </w:tc>
        <w:tc>
          <w:tcPr>
            <w:tcW w:w="4520" w:type="dxa"/>
            <w:tcBorders>
              <w:top w:val="nil"/>
              <w:left w:val="single" w:sz="7" w:space="0" w:color="231F20"/>
              <w:bottom w:val="nil"/>
              <w:right w:val="single" w:sz="7" w:space="0" w:color="231F20"/>
            </w:tcBorders>
          </w:tcPr>
          <w:p>
            <w:pPr>
              <w:pStyle w:val="TableParagraph"/>
              <w:spacing w:before="10"/>
              <w:ind w:left="562" w:right="549"/>
              <w:rPr>
                <w:sz w:val="17"/>
              </w:rPr>
            </w:pPr>
            <w:hyperlink r:id="rId349">
              <w:r>
                <w:rPr>
                  <w:color w:val="3953A4"/>
                  <w:sz w:val="17"/>
                  <w:u w:val="single" w:color="3953A4"/>
                </w:rPr>
                <w:t>Christine.C</w:t>
              </w:r>
            </w:hyperlink>
            <w:hyperlink r:id="rId350">
              <w:r>
                <w:rPr>
                  <w:color w:val="3953A4"/>
                  <w:sz w:val="17"/>
                  <w:u w:val="single" w:color="3953A4"/>
                </w:rPr>
                <w:t>hatelain2@shell.com</w:t>
              </w:r>
            </w:hyperlink>
          </w:p>
        </w:tc>
        <w:tc>
          <w:tcPr>
            <w:tcW w:w="3122" w:type="dxa"/>
            <w:tcBorders>
              <w:top w:val="nil"/>
              <w:left w:val="single" w:sz="7" w:space="0" w:color="231F20"/>
              <w:bottom w:val="nil"/>
              <w:right w:val="single" w:sz="7" w:space="0" w:color="231F20"/>
            </w:tcBorders>
          </w:tcPr>
          <w:p>
            <w:pPr>
              <w:pStyle w:val="TableParagraph"/>
              <w:spacing w:before="3"/>
              <w:ind w:left="86" w:right="71"/>
              <w:rPr>
                <w:sz w:val="17"/>
              </w:rPr>
            </w:pPr>
            <w:r>
              <w:rPr>
                <w:color w:val="231F20"/>
                <w:sz w:val="17"/>
              </w:rPr>
              <w:t>504/919-1810</w:t>
            </w:r>
          </w:p>
        </w:tc>
      </w:tr>
      <w:tr>
        <w:trPr>
          <w:trHeight w:val="199" w:hRule="exact"/>
        </w:trPr>
        <w:tc>
          <w:tcPr>
            <w:tcW w:w="3122" w:type="dxa"/>
            <w:vMerge/>
            <w:tcBorders>
              <w:left w:val="single" w:sz="7" w:space="0" w:color="231F20"/>
              <w:right w:val="single" w:sz="7" w:space="0" w:color="231F20"/>
            </w:tcBorders>
          </w:tcPr>
          <w:p>
            <w:pPr/>
          </w:p>
        </w:tc>
        <w:tc>
          <w:tcPr>
            <w:tcW w:w="4520" w:type="dxa"/>
            <w:tcBorders>
              <w:top w:val="nil"/>
              <w:left w:val="single" w:sz="7" w:space="0" w:color="231F20"/>
              <w:bottom w:val="nil"/>
              <w:right w:val="single" w:sz="7" w:space="0" w:color="231F20"/>
            </w:tcBorders>
          </w:tcPr>
          <w:p>
            <w:pPr>
              <w:pStyle w:val="TableParagraph"/>
              <w:ind w:left="520" w:right="549"/>
              <w:rPr>
                <w:b/>
                <w:sz w:val="17"/>
              </w:rPr>
            </w:pPr>
            <w:r>
              <w:rPr>
                <w:b/>
                <w:color w:val="231F20"/>
                <w:sz w:val="17"/>
              </w:rPr>
              <w:t>Rose Bourgeois</w:t>
            </w:r>
          </w:p>
        </w:tc>
        <w:tc>
          <w:tcPr>
            <w:tcW w:w="3122" w:type="dxa"/>
            <w:tcBorders>
              <w:top w:val="nil"/>
              <w:left w:val="single" w:sz="7" w:space="0" w:color="231F20"/>
              <w:bottom w:val="nil"/>
              <w:right w:val="single" w:sz="7" w:space="0" w:color="231F20"/>
            </w:tcBorders>
          </w:tcPr>
          <w:p>
            <w:pPr>
              <w:pStyle w:val="TableParagraph"/>
              <w:ind w:left="87" w:right="71"/>
              <w:rPr>
                <w:sz w:val="17"/>
              </w:rPr>
            </w:pPr>
            <w:hyperlink r:id="rId334">
              <w:r>
                <w:rPr>
                  <w:color w:val="3953A4"/>
                  <w:sz w:val="17"/>
                  <w:u w:val="single" w:color="3953A4"/>
                </w:rPr>
                <w:t>leah.bennett@uvlogistics.com</w:t>
              </w:r>
            </w:hyperlink>
          </w:p>
        </w:tc>
      </w:tr>
      <w:tr>
        <w:trPr>
          <w:trHeight w:val="203" w:hRule="exact"/>
        </w:trPr>
        <w:tc>
          <w:tcPr>
            <w:tcW w:w="3122" w:type="dxa"/>
            <w:vMerge/>
            <w:tcBorders>
              <w:left w:val="single" w:sz="7" w:space="0" w:color="231F20"/>
              <w:right w:val="single" w:sz="7" w:space="0" w:color="231F20"/>
            </w:tcBorders>
          </w:tcPr>
          <w:p>
            <w:pPr/>
          </w:p>
        </w:tc>
        <w:tc>
          <w:tcPr>
            <w:tcW w:w="4520" w:type="dxa"/>
            <w:tcBorders>
              <w:top w:val="nil"/>
              <w:left w:val="single" w:sz="7" w:space="0" w:color="231F20"/>
              <w:bottom w:val="nil"/>
              <w:right w:val="single" w:sz="7" w:space="0" w:color="231F20"/>
            </w:tcBorders>
          </w:tcPr>
          <w:p>
            <w:pPr>
              <w:pStyle w:val="TableParagraph"/>
              <w:spacing w:line="194" w:lineRule="exact"/>
              <w:ind w:left="564" w:right="549"/>
              <w:rPr>
                <w:sz w:val="17"/>
              </w:rPr>
            </w:pPr>
            <w:hyperlink r:id="rId336">
              <w:r>
                <w:rPr>
                  <w:color w:val="3953A4"/>
                  <w:sz w:val="17"/>
                  <w:u w:val="single" w:color="3953A4"/>
                </w:rPr>
                <w:t>bourrosm@outlook.com.</w:t>
              </w:r>
            </w:hyperlink>
          </w:p>
        </w:tc>
        <w:tc>
          <w:tcPr>
            <w:tcW w:w="3122" w:type="dxa"/>
            <w:tcBorders>
              <w:top w:val="nil"/>
              <w:left w:val="single" w:sz="7" w:space="0" w:color="231F20"/>
              <w:bottom w:val="nil"/>
              <w:right w:val="single" w:sz="7" w:space="0" w:color="231F20"/>
            </w:tcBorders>
          </w:tcPr>
          <w:p>
            <w:pPr/>
          </w:p>
        </w:tc>
      </w:tr>
      <w:tr>
        <w:trPr>
          <w:trHeight w:val="212" w:hRule="exact"/>
        </w:trPr>
        <w:tc>
          <w:tcPr>
            <w:tcW w:w="3122" w:type="dxa"/>
            <w:vMerge/>
            <w:tcBorders>
              <w:left w:val="single" w:sz="7" w:space="0" w:color="231F20"/>
              <w:right w:val="single" w:sz="7" w:space="0" w:color="231F20"/>
            </w:tcBorders>
          </w:tcPr>
          <w:p>
            <w:pPr/>
          </w:p>
        </w:tc>
        <w:tc>
          <w:tcPr>
            <w:tcW w:w="4520" w:type="dxa"/>
            <w:tcBorders>
              <w:top w:val="nil"/>
              <w:left w:val="single" w:sz="7" w:space="0" w:color="231F20"/>
              <w:bottom w:val="nil"/>
              <w:right w:val="single" w:sz="7" w:space="0" w:color="231F20"/>
            </w:tcBorders>
          </w:tcPr>
          <w:p>
            <w:pPr>
              <w:pStyle w:val="TableParagraph"/>
              <w:spacing w:before="3"/>
              <w:ind w:left="565" w:right="548"/>
              <w:rPr>
                <w:b/>
                <w:sz w:val="17"/>
              </w:rPr>
            </w:pPr>
            <w:r>
              <w:rPr>
                <w:b/>
                <w:color w:val="231F20"/>
                <w:sz w:val="17"/>
              </w:rPr>
              <w:t>Karen Armand</w:t>
            </w:r>
          </w:p>
        </w:tc>
        <w:tc>
          <w:tcPr>
            <w:tcW w:w="3122" w:type="dxa"/>
            <w:tcBorders>
              <w:top w:val="nil"/>
              <w:left w:val="single" w:sz="7" w:space="0" w:color="231F20"/>
              <w:bottom w:val="nil"/>
              <w:right w:val="single" w:sz="7" w:space="0" w:color="231F20"/>
            </w:tcBorders>
          </w:tcPr>
          <w:p>
            <w:pPr/>
          </w:p>
        </w:tc>
      </w:tr>
      <w:tr>
        <w:trPr>
          <w:trHeight w:val="297" w:hRule="exact"/>
        </w:trPr>
        <w:tc>
          <w:tcPr>
            <w:tcW w:w="3122" w:type="dxa"/>
            <w:vMerge/>
            <w:tcBorders>
              <w:left w:val="single" w:sz="7" w:space="0" w:color="231F20"/>
              <w:bottom w:val="single" w:sz="7" w:space="0" w:color="231F20"/>
              <w:right w:val="single" w:sz="7" w:space="0" w:color="231F20"/>
            </w:tcBorders>
          </w:tcPr>
          <w:p>
            <w:pPr/>
          </w:p>
        </w:tc>
        <w:tc>
          <w:tcPr>
            <w:tcW w:w="4520" w:type="dxa"/>
            <w:tcBorders>
              <w:top w:val="nil"/>
              <w:left w:val="single" w:sz="7" w:space="0" w:color="231F20"/>
              <w:bottom w:val="single" w:sz="7" w:space="0" w:color="231F20"/>
              <w:right w:val="single" w:sz="7" w:space="0" w:color="231F20"/>
            </w:tcBorders>
          </w:tcPr>
          <w:p>
            <w:pPr>
              <w:pStyle w:val="TableParagraph"/>
              <w:spacing w:before="8"/>
              <w:ind w:left="563" w:right="549"/>
              <w:rPr>
                <w:sz w:val="17"/>
              </w:rPr>
            </w:pPr>
            <w:hyperlink r:id="rId335">
              <w:r>
                <w:rPr>
                  <w:color w:val="3953A4"/>
                  <w:sz w:val="17"/>
                  <w:u w:val="single" w:color="3953A4"/>
                </w:rPr>
                <w:t>karenarmand32@gmail.com</w:t>
              </w:r>
            </w:hyperlink>
          </w:p>
        </w:tc>
        <w:tc>
          <w:tcPr>
            <w:tcW w:w="3122" w:type="dxa"/>
            <w:tcBorders>
              <w:top w:val="nil"/>
              <w:left w:val="single" w:sz="7" w:space="0" w:color="231F20"/>
              <w:bottom w:val="single" w:sz="7" w:space="0" w:color="231F20"/>
              <w:right w:val="single" w:sz="7" w:space="0" w:color="231F20"/>
            </w:tcBorders>
          </w:tcPr>
          <w:p>
            <w:pPr/>
          </w:p>
        </w:tc>
      </w:tr>
    </w:tbl>
    <w:p>
      <w:pPr>
        <w:spacing w:after="0"/>
        <w:sectPr>
          <w:pgSz w:w="12240" w:h="15840"/>
          <w:pgMar w:header="0" w:footer="203" w:top="540" w:bottom="400" w:left="0" w:right="0"/>
        </w:sectPr>
      </w:pPr>
    </w:p>
    <w:p>
      <w:pPr>
        <w:pStyle w:val="BodyText"/>
        <w:spacing w:before="11"/>
        <w:rPr>
          <w:rFonts w:ascii="Arial"/>
          <w:b/>
          <w:sz w:val="13"/>
        </w:rPr>
      </w:pPr>
    </w:p>
    <w:p>
      <w:pPr>
        <w:pStyle w:val="Heading5"/>
        <w:spacing w:before="90"/>
        <w:ind w:left="2972" w:right="2972" w:firstLine="756"/>
        <w:jc w:val="left"/>
        <w:rPr>
          <w:rFonts w:ascii="Arial"/>
        </w:rPr>
      </w:pPr>
      <w:r>
        <w:rPr>
          <w:rFonts w:ascii="Arial"/>
          <w:color w:val="231F20"/>
        </w:rPr>
        <w:t>Credit Card Authorization Form 2018 AADE Scholarship Golf</w:t>
      </w:r>
      <w:r>
        <w:rPr>
          <w:rFonts w:ascii="Arial"/>
          <w:color w:val="231F20"/>
          <w:spacing w:val="-24"/>
        </w:rPr>
        <w:t> </w:t>
      </w:r>
      <w:r>
        <w:rPr>
          <w:rFonts w:ascii="Arial"/>
          <w:color w:val="231F20"/>
        </w:rPr>
        <w:t>Tournament</w:t>
      </w:r>
    </w:p>
    <w:p>
      <w:pPr>
        <w:spacing w:before="0"/>
        <w:ind w:left="1340" w:right="1341" w:firstLine="0"/>
        <w:jc w:val="center"/>
        <w:rPr>
          <w:rFonts w:ascii="Arial"/>
          <w:b/>
          <w:sz w:val="20"/>
        </w:rPr>
      </w:pPr>
      <w:r>
        <w:rPr>
          <w:rFonts w:ascii="Arial"/>
          <w:b/>
          <w:color w:val="231F20"/>
          <w:sz w:val="20"/>
        </w:rPr>
        <w:t>AADE is a non-profit organization under Sec. 501(c) (6) of the Internal Revenue Code.</w:t>
      </w:r>
    </w:p>
    <w:p>
      <w:pPr>
        <w:spacing w:before="0"/>
        <w:ind w:left="1340" w:right="1341" w:firstLine="0"/>
        <w:jc w:val="center"/>
        <w:rPr>
          <w:rFonts w:ascii="Arial"/>
          <w:b/>
          <w:sz w:val="20"/>
        </w:rPr>
      </w:pPr>
      <w:r>
        <w:rPr>
          <w:rFonts w:ascii="Arial"/>
          <w:b/>
          <w:color w:val="231F20"/>
          <w:sz w:val="20"/>
        </w:rPr>
        <w:t>Taxpayer ID #72-1147333</w:t>
      </w:r>
    </w:p>
    <w:p>
      <w:pPr>
        <w:pStyle w:val="BodyText"/>
        <w:rPr>
          <w:rFonts w:ascii="Arial"/>
          <w:b/>
        </w:rPr>
      </w:pPr>
    </w:p>
    <w:p>
      <w:pPr>
        <w:pStyle w:val="BodyText"/>
        <w:rPr>
          <w:rFonts w:ascii="Arial"/>
          <w:b/>
        </w:rPr>
      </w:pPr>
    </w:p>
    <w:p>
      <w:pPr>
        <w:pStyle w:val="BodyText"/>
        <w:rPr>
          <w:rFonts w:ascii="Arial"/>
          <w:b/>
          <w:sz w:val="20"/>
        </w:rPr>
      </w:pPr>
    </w:p>
    <w:p>
      <w:pPr>
        <w:pStyle w:val="Heading9"/>
        <w:tabs>
          <w:tab w:pos="10570" w:val="left" w:leader="none"/>
        </w:tabs>
        <w:spacing w:before="0"/>
        <w:ind w:left="1296"/>
      </w:pPr>
      <w:r>
        <w:rPr>
          <w:color w:val="231F20"/>
        </w:rPr>
        <w:t>Name as it appears on</w:t>
      </w:r>
      <w:r>
        <w:rPr>
          <w:color w:val="231F20"/>
          <w:spacing w:val="-5"/>
        </w:rPr>
        <w:t> </w:t>
      </w:r>
      <w:r>
        <w:rPr>
          <w:color w:val="231F20"/>
        </w:rPr>
        <w:t>card:</w:t>
      </w:r>
      <w:r>
        <w:rPr>
          <w:color w:val="231F20"/>
          <w:w w:val="99"/>
          <w:u w:val="single" w:color="221E1F"/>
        </w:rPr>
        <w:t> </w:t>
      </w:r>
      <w:r>
        <w:rPr>
          <w:color w:val="231F20"/>
          <w:u w:val="single" w:color="221E1F"/>
        </w:rPr>
        <w:tab/>
      </w:r>
    </w:p>
    <w:p>
      <w:pPr>
        <w:pStyle w:val="BodyText"/>
        <w:rPr>
          <w:rFonts w:ascii="Arial"/>
          <w:sz w:val="20"/>
        </w:rPr>
      </w:pPr>
    </w:p>
    <w:p>
      <w:pPr>
        <w:tabs>
          <w:tab w:pos="10554" w:val="left" w:leader="none"/>
        </w:tabs>
        <w:spacing w:before="91"/>
        <w:ind w:left="1296" w:right="0" w:firstLine="0"/>
        <w:jc w:val="left"/>
        <w:rPr>
          <w:rFonts w:ascii="Arial"/>
          <w:sz w:val="28"/>
        </w:rPr>
      </w:pPr>
      <w:r>
        <w:rPr>
          <w:rFonts w:ascii="Arial"/>
          <w:color w:val="231F20"/>
          <w:sz w:val="28"/>
        </w:rPr>
        <w:t>Company</w:t>
      </w:r>
      <w:r>
        <w:rPr>
          <w:rFonts w:ascii="Arial"/>
          <w:color w:val="231F20"/>
          <w:spacing w:val="-4"/>
          <w:sz w:val="28"/>
        </w:rPr>
        <w:t> </w:t>
      </w:r>
      <w:r>
        <w:rPr>
          <w:rFonts w:ascii="Arial"/>
          <w:color w:val="231F20"/>
          <w:sz w:val="28"/>
        </w:rPr>
        <w:t>Name:</w:t>
      </w:r>
      <w:r>
        <w:rPr>
          <w:rFonts w:ascii="Arial"/>
          <w:color w:val="231F20"/>
          <w:w w:val="99"/>
          <w:sz w:val="28"/>
          <w:u w:val="single" w:color="221E1F"/>
        </w:rPr>
        <w:t> </w:t>
      </w:r>
      <w:r>
        <w:rPr>
          <w:rFonts w:ascii="Arial"/>
          <w:color w:val="231F20"/>
          <w:sz w:val="28"/>
          <w:u w:val="single" w:color="221E1F"/>
        </w:rPr>
        <w:tab/>
      </w:r>
    </w:p>
    <w:p>
      <w:pPr>
        <w:pStyle w:val="BodyText"/>
        <w:spacing w:before="2"/>
        <w:rPr>
          <w:rFonts w:ascii="Arial"/>
          <w:sz w:val="20"/>
        </w:rPr>
      </w:pPr>
    </w:p>
    <w:p>
      <w:pPr>
        <w:tabs>
          <w:tab w:pos="10518" w:val="left" w:leader="none"/>
        </w:tabs>
        <w:spacing w:before="90"/>
        <w:ind w:left="1296" w:right="0" w:firstLine="0"/>
        <w:jc w:val="left"/>
        <w:rPr>
          <w:rFonts w:ascii="Arial"/>
          <w:sz w:val="28"/>
        </w:rPr>
      </w:pPr>
      <w:r>
        <w:rPr>
          <w:rFonts w:ascii="Arial"/>
          <w:color w:val="231F20"/>
          <w:sz w:val="28"/>
        </w:rPr>
        <w:t>Credit Card Type:</w:t>
      </w:r>
      <w:r>
        <w:rPr>
          <w:rFonts w:ascii="Arial"/>
          <w:color w:val="231F20"/>
          <w:spacing w:val="-7"/>
          <w:sz w:val="28"/>
        </w:rPr>
        <w:t> </w:t>
      </w:r>
      <w:r>
        <w:rPr>
          <w:rFonts w:ascii="Arial"/>
          <w:color w:val="231F20"/>
          <w:sz w:val="28"/>
        </w:rPr>
        <w:t>(Visa/MC/AMEX)</w:t>
      </w:r>
      <w:r>
        <w:rPr>
          <w:rFonts w:ascii="Arial"/>
          <w:color w:val="231F20"/>
          <w:w w:val="99"/>
          <w:sz w:val="28"/>
          <w:u w:val="single" w:color="221E1F"/>
        </w:rPr>
        <w:t> </w:t>
      </w:r>
      <w:r>
        <w:rPr>
          <w:rFonts w:ascii="Arial"/>
          <w:color w:val="231F20"/>
          <w:sz w:val="28"/>
          <w:u w:val="single" w:color="221E1F"/>
        </w:rPr>
        <w:tab/>
      </w:r>
    </w:p>
    <w:p>
      <w:pPr>
        <w:pStyle w:val="BodyText"/>
        <w:rPr>
          <w:rFonts w:ascii="Arial"/>
          <w:sz w:val="20"/>
        </w:rPr>
      </w:pPr>
    </w:p>
    <w:p>
      <w:pPr>
        <w:tabs>
          <w:tab w:pos="10444" w:val="left" w:leader="none"/>
        </w:tabs>
        <w:spacing w:before="90"/>
        <w:ind w:left="1295" w:right="0" w:firstLine="0"/>
        <w:jc w:val="left"/>
        <w:rPr>
          <w:rFonts w:ascii="Arial"/>
          <w:sz w:val="28"/>
        </w:rPr>
      </w:pPr>
      <w:r>
        <w:rPr>
          <w:rFonts w:ascii="Arial"/>
          <w:color w:val="231F20"/>
          <w:sz w:val="28"/>
        </w:rPr>
        <w:t>Credit Card</w:t>
      </w:r>
      <w:r>
        <w:rPr>
          <w:rFonts w:ascii="Arial"/>
          <w:color w:val="231F20"/>
          <w:spacing w:val="-4"/>
          <w:sz w:val="28"/>
        </w:rPr>
        <w:t> </w:t>
      </w:r>
      <w:r>
        <w:rPr>
          <w:rFonts w:ascii="Arial"/>
          <w:color w:val="231F20"/>
          <w:sz w:val="28"/>
        </w:rPr>
        <w:t>number: </w:t>
      </w:r>
      <w:r>
        <w:rPr>
          <w:rFonts w:ascii="Arial"/>
          <w:color w:val="231F20"/>
          <w:w w:val="99"/>
          <w:sz w:val="28"/>
          <w:u w:val="single" w:color="221E1F"/>
        </w:rPr>
        <w:t> </w:t>
      </w:r>
      <w:r>
        <w:rPr>
          <w:rFonts w:ascii="Arial"/>
          <w:color w:val="231F20"/>
          <w:sz w:val="28"/>
          <w:u w:val="single" w:color="221E1F"/>
        </w:rPr>
        <w:tab/>
      </w:r>
    </w:p>
    <w:p>
      <w:pPr>
        <w:pStyle w:val="BodyText"/>
        <w:spacing w:before="1"/>
        <w:rPr>
          <w:rFonts w:ascii="Arial"/>
          <w:sz w:val="20"/>
        </w:rPr>
      </w:pPr>
    </w:p>
    <w:p>
      <w:pPr>
        <w:tabs>
          <w:tab w:pos="5777" w:val="left" w:leader="none"/>
          <w:tab w:pos="6011" w:val="left" w:leader="none"/>
          <w:tab w:pos="10523" w:val="left" w:leader="none"/>
        </w:tabs>
        <w:spacing w:before="91"/>
        <w:ind w:left="1295" w:right="0" w:firstLine="0"/>
        <w:jc w:val="left"/>
        <w:rPr>
          <w:rFonts w:ascii="Arial"/>
          <w:sz w:val="28"/>
        </w:rPr>
      </w:pPr>
      <w:r>
        <w:rPr>
          <w:rFonts w:ascii="Arial"/>
          <w:color w:val="231F20"/>
          <w:sz w:val="28"/>
        </w:rPr>
        <w:t>Expiration</w:t>
      </w:r>
      <w:r>
        <w:rPr>
          <w:rFonts w:ascii="Arial"/>
          <w:color w:val="231F20"/>
          <w:spacing w:val="-1"/>
          <w:sz w:val="28"/>
        </w:rPr>
        <w:t> </w:t>
      </w:r>
      <w:r>
        <w:rPr>
          <w:rFonts w:ascii="Arial"/>
          <w:color w:val="231F20"/>
          <w:sz w:val="28"/>
        </w:rPr>
        <w:t>Date:</w:t>
      </w:r>
      <w:r>
        <w:rPr>
          <w:rFonts w:ascii="Arial"/>
          <w:color w:val="231F20"/>
          <w:sz w:val="28"/>
          <w:u w:val="single" w:color="221E1F"/>
        </w:rPr>
        <w:t> </w:t>
        <w:tab/>
      </w:r>
      <w:r>
        <w:rPr>
          <w:rFonts w:ascii="Arial"/>
          <w:color w:val="231F20"/>
          <w:sz w:val="28"/>
        </w:rPr>
        <w:tab/>
        <w:t>CVV</w:t>
      </w:r>
      <w:r>
        <w:rPr>
          <w:rFonts w:ascii="Arial"/>
          <w:color w:val="231F20"/>
          <w:spacing w:val="-3"/>
          <w:sz w:val="28"/>
        </w:rPr>
        <w:t> </w:t>
      </w:r>
      <w:r>
        <w:rPr>
          <w:rFonts w:ascii="Arial"/>
          <w:color w:val="231F20"/>
          <w:sz w:val="28"/>
        </w:rPr>
        <w:t>Code:</w:t>
      </w:r>
      <w:r>
        <w:rPr>
          <w:rFonts w:ascii="Arial"/>
          <w:color w:val="231F20"/>
          <w:w w:val="99"/>
          <w:sz w:val="28"/>
          <w:u w:val="single" w:color="221E1F"/>
        </w:rPr>
        <w:t> </w:t>
      </w:r>
      <w:r>
        <w:rPr>
          <w:rFonts w:ascii="Arial"/>
          <w:color w:val="231F20"/>
          <w:sz w:val="28"/>
          <w:u w:val="single" w:color="221E1F"/>
        </w:rPr>
        <w:tab/>
      </w:r>
    </w:p>
    <w:p>
      <w:pPr>
        <w:pStyle w:val="BodyText"/>
        <w:spacing w:before="2"/>
        <w:rPr>
          <w:rFonts w:ascii="Arial"/>
          <w:sz w:val="20"/>
        </w:rPr>
      </w:pPr>
    </w:p>
    <w:p>
      <w:pPr>
        <w:tabs>
          <w:tab w:pos="10584" w:val="left" w:leader="none"/>
        </w:tabs>
        <w:spacing w:before="90"/>
        <w:ind w:left="1295" w:right="0" w:firstLine="0"/>
        <w:jc w:val="left"/>
        <w:rPr>
          <w:rFonts w:ascii="Arial"/>
          <w:sz w:val="28"/>
        </w:rPr>
      </w:pPr>
      <w:r>
        <w:rPr>
          <w:rFonts w:ascii="Arial"/>
          <w:b/>
          <w:color w:val="231F20"/>
          <w:sz w:val="28"/>
        </w:rPr>
        <w:t>Credit Card Billing Address </w:t>
      </w:r>
      <w:r>
        <w:rPr>
          <w:rFonts w:ascii="Arial"/>
          <w:color w:val="231F20"/>
          <w:sz w:val="28"/>
        </w:rPr>
        <w:t>(Include zip</w:t>
      </w:r>
      <w:r>
        <w:rPr>
          <w:rFonts w:ascii="Arial"/>
          <w:color w:val="231F20"/>
          <w:spacing w:val="-10"/>
          <w:sz w:val="28"/>
        </w:rPr>
        <w:t> </w:t>
      </w:r>
      <w:r>
        <w:rPr>
          <w:rFonts w:ascii="Arial"/>
          <w:color w:val="231F20"/>
          <w:sz w:val="28"/>
        </w:rPr>
        <w:t>code):</w:t>
      </w:r>
      <w:r>
        <w:rPr>
          <w:rFonts w:ascii="Arial"/>
          <w:color w:val="231F20"/>
          <w:w w:val="99"/>
          <w:sz w:val="28"/>
          <w:u w:val="single" w:color="221E1F"/>
        </w:rPr>
        <w:t> </w:t>
      </w:r>
      <w:r>
        <w:rPr>
          <w:rFonts w:ascii="Arial"/>
          <w:color w:val="231F20"/>
          <w:sz w:val="28"/>
          <w:u w:val="single" w:color="221E1F"/>
        </w:rPr>
        <w:tab/>
      </w:r>
    </w:p>
    <w:p>
      <w:pPr>
        <w:pStyle w:val="BodyText"/>
        <w:rPr>
          <w:rFonts w:ascii="Arial"/>
          <w:sz w:val="20"/>
        </w:rPr>
      </w:pPr>
    </w:p>
    <w:p>
      <w:pPr>
        <w:pStyle w:val="BodyText"/>
        <w:rPr>
          <w:rFonts w:ascii="Arial"/>
          <w:sz w:val="20"/>
        </w:rPr>
      </w:pPr>
    </w:p>
    <w:p>
      <w:pPr>
        <w:pStyle w:val="BodyText"/>
        <w:spacing w:before="7"/>
        <w:rPr>
          <w:rFonts w:ascii="Arial"/>
          <w:sz w:val="10"/>
        </w:rPr>
      </w:pPr>
      <w:r>
        <w:rPr/>
        <w:pict>
          <v:line style="position:absolute;mso-position-horizontal-relative:page;mso-position-vertical-relative:paragraph;z-index:2632;mso-wrap-distance-left:0;mso-wrap-distance-right:0" from="64.798599pt,8.504842pt" to="523.728454pt,8.504842pt" stroked="true" strokeweight=".88074pt" strokecolor="#221e1f">
            <v:stroke dashstyle="solid"/>
            <w10:wrap type="topAndBottom"/>
          </v:line>
        </w:pict>
      </w:r>
    </w:p>
    <w:p>
      <w:pPr>
        <w:pStyle w:val="BodyText"/>
        <w:rPr>
          <w:rFonts w:ascii="Arial"/>
          <w:sz w:val="20"/>
        </w:rPr>
      </w:pPr>
    </w:p>
    <w:p>
      <w:pPr>
        <w:pStyle w:val="BodyText"/>
        <w:spacing w:before="6"/>
        <w:rPr>
          <w:rFonts w:ascii="Arial"/>
          <w:sz w:val="28"/>
        </w:rPr>
      </w:pPr>
      <w:r>
        <w:rPr/>
        <w:pict>
          <v:line style="position:absolute;mso-position-horizontal-relative:page;mso-position-vertical-relative:paragraph;z-index:2656;mso-wrap-distance-left:0;mso-wrap-distance-right:0" from="64.798599pt,18.819300pt" to="523.728454pt,18.819300pt" stroked="true" strokeweight=".88074pt" strokecolor="#221e1f">
            <v:stroke dashstyle="solid"/>
            <w10:wrap type="topAndBottom"/>
          </v:line>
        </w:pict>
      </w:r>
    </w:p>
    <w:p>
      <w:pPr>
        <w:pStyle w:val="BodyText"/>
        <w:spacing w:before="9"/>
        <w:rPr>
          <w:rFonts w:ascii="Arial"/>
          <w:sz w:val="17"/>
        </w:rPr>
      </w:pPr>
    </w:p>
    <w:p>
      <w:pPr>
        <w:pStyle w:val="Heading9"/>
        <w:tabs>
          <w:tab w:pos="10570" w:val="left" w:leader="none"/>
        </w:tabs>
      </w:pPr>
      <w:r>
        <w:rPr>
          <w:color w:val="231F20"/>
        </w:rPr>
        <w:t>Phone</w:t>
      </w:r>
      <w:r>
        <w:rPr>
          <w:color w:val="231F20"/>
          <w:spacing w:val="-3"/>
        </w:rPr>
        <w:t> </w:t>
      </w:r>
      <w:r>
        <w:rPr>
          <w:color w:val="231F20"/>
        </w:rPr>
        <w:t>Number:</w:t>
      </w:r>
      <w:r>
        <w:rPr>
          <w:color w:val="231F20"/>
          <w:w w:val="99"/>
          <w:u w:val="single" w:color="221E1F"/>
        </w:rPr>
        <w:t> </w:t>
      </w:r>
      <w:r>
        <w:rPr>
          <w:color w:val="231F20"/>
          <w:u w:val="single" w:color="221E1F"/>
        </w:rPr>
        <w:tab/>
      </w:r>
    </w:p>
    <w:p>
      <w:pPr>
        <w:pStyle w:val="BodyText"/>
        <w:spacing w:before="1"/>
        <w:rPr>
          <w:rFonts w:ascii="Arial"/>
          <w:sz w:val="20"/>
        </w:rPr>
      </w:pPr>
    </w:p>
    <w:p>
      <w:pPr>
        <w:tabs>
          <w:tab w:pos="10492" w:val="left" w:leader="none"/>
        </w:tabs>
        <w:spacing w:before="91"/>
        <w:ind w:left="1295" w:right="0" w:firstLine="0"/>
        <w:jc w:val="left"/>
        <w:rPr>
          <w:rFonts w:ascii="Arial"/>
          <w:sz w:val="28"/>
        </w:rPr>
      </w:pPr>
      <w:r>
        <w:rPr>
          <w:rFonts w:ascii="Arial"/>
          <w:color w:val="231F20"/>
          <w:sz w:val="28"/>
        </w:rPr>
        <w:t>Charge</w:t>
      </w:r>
      <w:r>
        <w:rPr>
          <w:rFonts w:ascii="Arial"/>
          <w:color w:val="231F20"/>
          <w:spacing w:val="-4"/>
          <w:sz w:val="28"/>
        </w:rPr>
        <w:t> </w:t>
      </w:r>
      <w:r>
        <w:rPr>
          <w:rFonts w:ascii="Arial"/>
          <w:color w:val="231F20"/>
          <w:sz w:val="28"/>
        </w:rPr>
        <w:t>Amount:</w:t>
      </w:r>
      <w:r>
        <w:rPr>
          <w:rFonts w:ascii="Arial"/>
          <w:color w:val="231F20"/>
          <w:w w:val="99"/>
          <w:sz w:val="28"/>
          <w:u w:val="single" w:color="221E1F"/>
        </w:rPr>
        <w:t> </w:t>
      </w:r>
      <w:r>
        <w:rPr>
          <w:rFonts w:ascii="Arial"/>
          <w:color w:val="231F20"/>
          <w:sz w:val="28"/>
          <w:u w:val="single" w:color="221E1F"/>
        </w:rPr>
        <w:tab/>
      </w:r>
    </w:p>
    <w:p>
      <w:pPr>
        <w:pStyle w:val="BodyText"/>
        <w:spacing w:before="1"/>
        <w:rPr>
          <w:rFonts w:ascii="Arial"/>
          <w:sz w:val="20"/>
        </w:rPr>
      </w:pPr>
    </w:p>
    <w:p>
      <w:pPr>
        <w:tabs>
          <w:tab w:pos="10507" w:val="left" w:leader="none"/>
        </w:tabs>
        <w:spacing w:before="91"/>
        <w:ind w:left="1295" w:right="0" w:firstLine="0"/>
        <w:jc w:val="left"/>
        <w:rPr>
          <w:rFonts w:ascii="Arial"/>
          <w:sz w:val="28"/>
        </w:rPr>
      </w:pPr>
      <w:r>
        <w:rPr>
          <w:rFonts w:ascii="Arial"/>
          <w:color w:val="231F20"/>
          <w:sz w:val="28"/>
        </w:rPr>
        <w:t>Signature:</w:t>
      </w:r>
      <w:r>
        <w:rPr>
          <w:rFonts w:ascii="Arial"/>
          <w:color w:val="231F20"/>
          <w:w w:val="99"/>
          <w:sz w:val="28"/>
          <w:u w:val="single" w:color="221E1F"/>
        </w:rPr>
        <w:t> </w:t>
      </w:r>
      <w:r>
        <w:rPr>
          <w:rFonts w:ascii="Arial"/>
          <w:color w:val="231F20"/>
          <w:sz w:val="28"/>
          <w:u w:val="single" w:color="221E1F"/>
        </w:rPr>
        <w:tab/>
      </w:r>
    </w:p>
    <w:p>
      <w:pPr>
        <w:pStyle w:val="BodyText"/>
        <w:rPr>
          <w:rFonts w:ascii="Arial"/>
          <w:sz w:val="20"/>
        </w:rPr>
      </w:pPr>
    </w:p>
    <w:p>
      <w:pPr>
        <w:tabs>
          <w:tab w:pos="10413" w:val="left" w:leader="none"/>
        </w:tabs>
        <w:spacing w:line="322" w:lineRule="exact" w:before="91"/>
        <w:ind w:left="1295" w:right="0" w:firstLine="0"/>
        <w:jc w:val="left"/>
        <w:rPr>
          <w:rFonts w:ascii="Arial"/>
          <w:sz w:val="28"/>
        </w:rPr>
      </w:pPr>
      <w:r>
        <w:rPr>
          <w:rFonts w:ascii="Arial"/>
          <w:color w:val="231F20"/>
          <w:sz w:val="28"/>
        </w:rPr>
        <w:t>E-mail:</w:t>
      </w:r>
      <w:r>
        <w:rPr>
          <w:rFonts w:ascii="Arial"/>
          <w:color w:val="231F20"/>
          <w:w w:val="99"/>
          <w:sz w:val="28"/>
          <w:u w:val="single" w:color="221E1F"/>
        </w:rPr>
        <w:t> </w:t>
      </w:r>
      <w:r>
        <w:rPr>
          <w:rFonts w:ascii="Arial"/>
          <w:color w:val="231F20"/>
          <w:sz w:val="28"/>
          <w:u w:val="single" w:color="221E1F"/>
        </w:rPr>
        <w:tab/>
      </w:r>
    </w:p>
    <w:p>
      <w:pPr>
        <w:pStyle w:val="BodyText"/>
        <w:ind w:left="1296"/>
        <w:rPr>
          <w:rFonts w:ascii="Arial"/>
        </w:rPr>
      </w:pPr>
      <w:r>
        <w:rPr>
          <w:rFonts w:ascii="Arial"/>
          <w:color w:val="231F20"/>
        </w:rPr>
        <w:t>A receipt will be emailed to the individual.</w:t>
      </w:r>
    </w:p>
    <w:p>
      <w:pPr>
        <w:pStyle w:val="BodyText"/>
        <w:rPr>
          <w:rFonts w:ascii="Arial"/>
          <w:sz w:val="24"/>
        </w:rPr>
      </w:pPr>
    </w:p>
    <w:p>
      <w:pPr>
        <w:spacing w:before="172"/>
        <w:ind w:left="1514" w:right="0" w:firstLine="0"/>
        <w:jc w:val="left"/>
        <w:rPr>
          <w:rFonts w:ascii="Book Antiqua" w:hAnsi="Book Antiqua"/>
          <w:sz w:val="32"/>
        </w:rPr>
      </w:pPr>
      <w:r>
        <w:rPr>
          <w:rFonts w:ascii="Book Antiqua" w:hAnsi="Book Antiqua"/>
          <w:color w:val="231F20"/>
          <w:spacing w:val="-1"/>
          <w:w w:val="40"/>
          <w:sz w:val="32"/>
        </w:rPr>
        <w:t>ͲͲͲͲͲͲͲͲͲͲͲͲͲͲͲͲͲͲͲͲͲͲͲͲͲͲͲͲͲͲͲͲͲͲͲͲͲͲͲͲͲͲͲͲͲͲͲͲͲͲͲͲͲͲͲͲͲͲͲͲͲͲ</w:t>
      </w:r>
      <w:r>
        <w:rPr>
          <w:rFonts w:ascii="Book Antiqua" w:hAnsi="Book Antiqua"/>
          <w:color w:val="231F20"/>
          <w:w w:val="40"/>
          <w:sz w:val="32"/>
        </w:rPr>
        <w:t>Ͳ</w:t>
      </w:r>
      <w:r>
        <w:rPr>
          <w:rFonts w:ascii="Book Antiqua" w:hAnsi="Book Antiqua"/>
          <w:color w:val="231F20"/>
          <w:spacing w:val="-1"/>
          <w:w w:val="40"/>
          <w:sz w:val="32"/>
        </w:rPr>
        <w:t>ͲͲͲͲͲͲͲͲͲͲͲͲͲͲͲͲͲͲͲͲͲͲͲͲͲͲͲͲͲͲͲ</w:t>
      </w:r>
    </w:p>
    <w:p>
      <w:pPr>
        <w:spacing w:before="54"/>
        <w:ind w:left="1296" w:right="0" w:firstLine="0"/>
        <w:jc w:val="left"/>
        <w:rPr>
          <w:sz w:val="32"/>
        </w:rPr>
      </w:pPr>
      <w:r>
        <w:rPr>
          <w:color w:val="231F20"/>
          <w:sz w:val="32"/>
        </w:rPr>
        <w:t>Paying By Check:</w:t>
      </w:r>
    </w:p>
    <w:p>
      <w:pPr>
        <w:spacing w:before="59"/>
        <w:ind w:left="1295" w:right="0" w:firstLine="0"/>
        <w:jc w:val="left"/>
        <w:rPr>
          <w:b/>
          <w:sz w:val="32"/>
        </w:rPr>
      </w:pPr>
      <w:r>
        <w:rPr>
          <w:color w:val="231F20"/>
          <w:sz w:val="32"/>
        </w:rPr>
        <w:t>Make Check Payable to: </w:t>
      </w:r>
      <w:r>
        <w:rPr>
          <w:b/>
          <w:color w:val="231F20"/>
          <w:sz w:val="32"/>
        </w:rPr>
        <w:t>AADE New Orleans Chapter</w:t>
      </w:r>
    </w:p>
    <w:p>
      <w:pPr>
        <w:pStyle w:val="BodyText"/>
        <w:spacing w:before="6"/>
        <w:rPr>
          <w:b/>
          <w:sz w:val="41"/>
        </w:rPr>
      </w:pPr>
    </w:p>
    <w:p>
      <w:pPr>
        <w:pStyle w:val="Heading6"/>
        <w:tabs>
          <w:tab w:pos="2735" w:val="left" w:leader="none"/>
        </w:tabs>
        <w:ind w:left="1295"/>
      </w:pPr>
      <w:r>
        <w:rPr>
          <w:color w:val="231F20"/>
        </w:rPr>
        <w:t>Mail</w:t>
      </w:r>
      <w:r>
        <w:rPr>
          <w:color w:val="231F20"/>
          <w:spacing w:val="-2"/>
        </w:rPr>
        <w:t> </w:t>
      </w:r>
      <w:r>
        <w:rPr>
          <w:color w:val="231F20"/>
        </w:rPr>
        <w:t>to:</w:t>
        <w:tab/>
        <w:t>Scott</w:t>
      </w:r>
      <w:r>
        <w:rPr>
          <w:color w:val="231F20"/>
          <w:spacing w:val="-11"/>
        </w:rPr>
        <w:t> </w:t>
      </w:r>
      <w:r>
        <w:rPr>
          <w:color w:val="231F20"/>
        </w:rPr>
        <w:t>McDonald</w:t>
      </w:r>
    </w:p>
    <w:p>
      <w:pPr>
        <w:spacing w:line="276" w:lineRule="auto" w:before="59"/>
        <w:ind w:left="2735" w:right="4940" w:firstLine="0"/>
        <w:jc w:val="left"/>
        <w:rPr>
          <w:sz w:val="32"/>
        </w:rPr>
      </w:pPr>
      <w:r>
        <w:rPr>
          <w:color w:val="231F20"/>
          <w:sz w:val="32"/>
        </w:rPr>
        <w:t>Crescent Drilling &amp; Production, Inc. 2400 Veterans Memorial Blvd.</w:t>
      </w:r>
    </w:p>
    <w:p>
      <w:pPr>
        <w:spacing w:line="390" w:lineRule="exact" w:before="0"/>
        <w:ind w:left="2735" w:right="0" w:firstLine="0"/>
        <w:jc w:val="left"/>
        <w:rPr>
          <w:sz w:val="32"/>
        </w:rPr>
      </w:pPr>
      <w:r>
        <w:rPr>
          <w:color w:val="231F20"/>
          <w:sz w:val="32"/>
        </w:rPr>
        <w:t>Suite 110</w:t>
      </w:r>
    </w:p>
    <w:p>
      <w:pPr>
        <w:spacing w:before="59"/>
        <w:ind w:left="2735" w:right="0" w:firstLine="0"/>
        <w:jc w:val="left"/>
        <w:rPr>
          <w:sz w:val="32"/>
        </w:rPr>
      </w:pPr>
      <w:r>
        <w:rPr>
          <w:color w:val="231F20"/>
          <w:sz w:val="32"/>
        </w:rPr>
        <w:t>Kenner, LA</w:t>
      </w:r>
      <w:r>
        <w:rPr>
          <w:color w:val="231F20"/>
          <w:spacing w:val="69"/>
          <w:sz w:val="32"/>
        </w:rPr>
        <w:t> </w:t>
      </w:r>
      <w:r>
        <w:rPr>
          <w:color w:val="231F20"/>
          <w:sz w:val="32"/>
        </w:rPr>
        <w:t>70062</w:t>
      </w:r>
    </w:p>
    <w:p>
      <w:pPr>
        <w:spacing w:after="0"/>
        <w:jc w:val="left"/>
        <w:rPr>
          <w:sz w:val="32"/>
        </w:rPr>
        <w:sectPr>
          <w:pgSz w:w="12240" w:h="15840"/>
          <w:pgMar w:header="0" w:footer="203" w:top="540" w:bottom="40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spacing w:after="0"/>
        <w:rPr>
          <w:sz w:val="16"/>
        </w:rPr>
        <w:sectPr>
          <w:headerReference w:type="default" r:id="rId351"/>
          <w:footerReference w:type="default" r:id="rId352"/>
          <w:pgSz w:w="12240" w:h="15840"/>
          <w:pgMar w:header="0" w:footer="0" w:top="0" w:bottom="0" w:left="0" w:right="0"/>
        </w:sectPr>
      </w:pPr>
    </w:p>
    <w:p>
      <w:pPr>
        <w:spacing w:line="326" w:lineRule="exact" w:before="104"/>
        <w:ind w:left="874" w:right="0" w:firstLine="0"/>
        <w:jc w:val="both"/>
        <w:rPr>
          <w:rFonts w:ascii="Century Gothic" w:hAnsi="Century Gothic"/>
          <w:sz w:val="27"/>
        </w:rPr>
      </w:pPr>
      <w:r>
        <w:rPr>
          <w:rFonts w:ascii="Century Gothic" w:hAnsi="Century Gothic"/>
          <w:color w:val="231F20"/>
          <w:sz w:val="27"/>
        </w:rPr>
        <w:t>The National WWII Museum in New Orleans is a remarkable place. It contains</w:t>
      </w:r>
      <w:r>
        <w:rPr>
          <w:rFonts w:ascii="Century Gothic" w:hAnsi="Century Gothic"/>
          <w:color w:val="231F20"/>
          <w:spacing w:val="-24"/>
          <w:sz w:val="27"/>
        </w:rPr>
        <w:t> </w:t>
      </w:r>
      <w:r>
        <w:rPr>
          <w:rFonts w:ascii="Century Gothic" w:hAnsi="Century Gothic"/>
          <w:color w:val="231F20"/>
          <w:sz w:val="27"/>
        </w:rPr>
        <w:t>snippets</w:t>
      </w:r>
      <w:r>
        <w:rPr>
          <w:rFonts w:ascii="Century Gothic" w:hAnsi="Century Gothic"/>
          <w:color w:val="231F20"/>
          <w:spacing w:val="-23"/>
          <w:sz w:val="27"/>
        </w:rPr>
        <w:t> </w:t>
      </w:r>
      <w:r>
        <w:rPr>
          <w:rFonts w:ascii="Century Gothic" w:hAnsi="Century Gothic"/>
          <w:color w:val="231F20"/>
          <w:sz w:val="27"/>
        </w:rPr>
        <w:t>of</w:t>
      </w:r>
      <w:r>
        <w:rPr>
          <w:rFonts w:ascii="Century Gothic" w:hAnsi="Century Gothic"/>
          <w:color w:val="231F20"/>
          <w:spacing w:val="-24"/>
          <w:sz w:val="27"/>
        </w:rPr>
        <w:t> </w:t>
      </w:r>
      <w:r>
        <w:rPr>
          <w:rFonts w:ascii="Century Gothic" w:hAnsi="Century Gothic"/>
          <w:color w:val="231F20"/>
          <w:sz w:val="27"/>
        </w:rPr>
        <w:t>oil’s</w:t>
      </w:r>
      <w:r>
        <w:rPr>
          <w:rFonts w:ascii="Century Gothic" w:hAnsi="Century Gothic"/>
          <w:color w:val="231F20"/>
          <w:spacing w:val="-23"/>
          <w:sz w:val="27"/>
        </w:rPr>
        <w:t> </w:t>
      </w:r>
      <w:r>
        <w:rPr>
          <w:rFonts w:ascii="Century Gothic" w:hAnsi="Century Gothic"/>
          <w:color w:val="231F20"/>
          <w:sz w:val="27"/>
        </w:rPr>
        <w:t>role</w:t>
      </w:r>
      <w:r>
        <w:rPr>
          <w:rFonts w:ascii="Century Gothic" w:hAnsi="Century Gothic"/>
          <w:color w:val="231F20"/>
          <w:spacing w:val="-24"/>
          <w:sz w:val="27"/>
        </w:rPr>
        <w:t> </w:t>
      </w:r>
      <w:r>
        <w:rPr>
          <w:rFonts w:ascii="Century Gothic" w:hAnsi="Century Gothic"/>
          <w:color w:val="231F20"/>
          <w:sz w:val="27"/>
        </w:rPr>
        <w:t>in</w:t>
      </w:r>
      <w:r>
        <w:rPr>
          <w:rFonts w:ascii="Century Gothic" w:hAnsi="Century Gothic"/>
          <w:color w:val="231F20"/>
          <w:spacing w:val="-23"/>
          <w:sz w:val="27"/>
        </w:rPr>
        <w:t> </w:t>
      </w:r>
      <w:r>
        <w:rPr>
          <w:rFonts w:ascii="Century Gothic" w:hAnsi="Century Gothic"/>
          <w:color w:val="231F20"/>
          <w:sz w:val="27"/>
        </w:rPr>
        <w:t>winning the war, but not much of that</w:t>
      </w:r>
      <w:r>
        <w:rPr>
          <w:rFonts w:ascii="Century Gothic" w:hAnsi="Century Gothic"/>
          <w:color w:val="231F20"/>
          <w:spacing w:val="26"/>
          <w:sz w:val="27"/>
        </w:rPr>
        <w:t> </w:t>
      </w:r>
      <w:r>
        <w:rPr>
          <w:rFonts w:ascii="Century Gothic" w:hAnsi="Century Gothic"/>
          <w:color w:val="231F20"/>
          <w:sz w:val="27"/>
        </w:rPr>
        <w:t>story.</w:t>
      </w:r>
    </w:p>
    <w:p>
      <w:pPr>
        <w:spacing w:line="326" w:lineRule="exact" w:before="253"/>
        <w:ind w:left="874" w:right="0" w:firstLine="0"/>
        <w:jc w:val="both"/>
        <w:rPr>
          <w:rFonts w:ascii="Century Gothic"/>
          <w:sz w:val="27"/>
        </w:rPr>
      </w:pPr>
      <w:r>
        <w:rPr>
          <w:rFonts w:ascii="Century Gothic"/>
          <w:color w:val="231F20"/>
          <w:sz w:val="27"/>
        </w:rPr>
        <w:t>Armies, navies, air forces consume vast quantities of resources. Oil - lots of</w:t>
      </w:r>
      <w:r>
        <w:rPr>
          <w:rFonts w:ascii="Century Gothic"/>
          <w:color w:val="231F20"/>
          <w:spacing w:val="-11"/>
          <w:sz w:val="27"/>
        </w:rPr>
        <w:t> </w:t>
      </w:r>
      <w:r>
        <w:rPr>
          <w:rFonts w:ascii="Century Gothic"/>
          <w:color w:val="231F20"/>
          <w:sz w:val="27"/>
        </w:rPr>
        <w:t>it</w:t>
      </w:r>
      <w:r>
        <w:rPr>
          <w:rFonts w:ascii="Century Gothic"/>
          <w:color w:val="231F20"/>
          <w:spacing w:val="-11"/>
          <w:sz w:val="27"/>
        </w:rPr>
        <w:t> </w:t>
      </w:r>
      <w:r>
        <w:rPr>
          <w:rFonts w:ascii="Century Gothic"/>
          <w:color w:val="231F20"/>
          <w:sz w:val="27"/>
        </w:rPr>
        <w:t>-</w:t>
      </w:r>
      <w:r>
        <w:rPr>
          <w:rFonts w:ascii="Century Gothic"/>
          <w:color w:val="231F20"/>
          <w:spacing w:val="-11"/>
          <w:sz w:val="27"/>
        </w:rPr>
        <w:t> </w:t>
      </w:r>
      <w:r>
        <w:rPr>
          <w:rFonts w:ascii="Century Gothic"/>
          <w:color w:val="231F20"/>
          <w:sz w:val="27"/>
        </w:rPr>
        <w:t>was</w:t>
      </w:r>
      <w:r>
        <w:rPr>
          <w:rFonts w:ascii="Century Gothic"/>
          <w:color w:val="231F20"/>
          <w:spacing w:val="-11"/>
          <w:sz w:val="27"/>
        </w:rPr>
        <w:t> </w:t>
      </w:r>
      <w:r>
        <w:rPr>
          <w:rFonts w:ascii="Century Gothic"/>
          <w:color w:val="231F20"/>
          <w:sz w:val="27"/>
        </w:rPr>
        <w:t>required</w:t>
      </w:r>
      <w:r>
        <w:rPr>
          <w:rFonts w:ascii="Century Gothic"/>
          <w:color w:val="231F20"/>
          <w:spacing w:val="-11"/>
          <w:sz w:val="27"/>
        </w:rPr>
        <w:t> </w:t>
      </w:r>
      <w:r>
        <w:rPr>
          <w:rFonts w:ascii="Century Gothic"/>
          <w:color w:val="231F20"/>
          <w:sz w:val="27"/>
        </w:rPr>
        <w:t>to</w:t>
      </w:r>
      <w:r>
        <w:rPr>
          <w:rFonts w:ascii="Century Gothic"/>
          <w:color w:val="231F20"/>
          <w:spacing w:val="-11"/>
          <w:sz w:val="27"/>
        </w:rPr>
        <w:t> </w:t>
      </w:r>
      <w:r>
        <w:rPr>
          <w:rFonts w:ascii="Century Gothic"/>
          <w:color w:val="231F20"/>
          <w:sz w:val="27"/>
        </w:rPr>
        <w:t>make</w:t>
      </w:r>
      <w:r>
        <w:rPr>
          <w:rFonts w:ascii="Century Gothic"/>
          <w:color w:val="231F20"/>
          <w:spacing w:val="-11"/>
          <w:sz w:val="27"/>
        </w:rPr>
        <w:t> </w:t>
      </w:r>
      <w:r>
        <w:rPr>
          <w:rFonts w:ascii="Century Gothic"/>
          <w:color w:val="231F20"/>
          <w:sz w:val="27"/>
        </w:rPr>
        <w:t>the</w:t>
      </w:r>
      <w:r>
        <w:rPr>
          <w:rFonts w:ascii="Century Gothic"/>
          <w:color w:val="231F20"/>
          <w:spacing w:val="-11"/>
          <w:sz w:val="27"/>
        </w:rPr>
        <w:t> </w:t>
      </w:r>
      <w:r>
        <w:rPr>
          <w:rFonts w:ascii="Century Gothic"/>
          <w:color w:val="231F20"/>
          <w:sz w:val="27"/>
        </w:rPr>
        <w:t>victory possible.</w:t>
      </w:r>
    </w:p>
    <w:p>
      <w:pPr>
        <w:spacing w:line="326" w:lineRule="exact" w:before="253"/>
        <w:ind w:left="874" w:right="0" w:firstLine="0"/>
        <w:jc w:val="both"/>
        <w:rPr>
          <w:rFonts w:ascii="Century Gothic"/>
          <w:sz w:val="27"/>
        </w:rPr>
      </w:pPr>
      <w:r>
        <w:rPr>
          <w:rFonts w:ascii="Century Gothic"/>
          <w:color w:val="231F20"/>
          <w:sz w:val="27"/>
        </w:rPr>
        <w:t>SPE Delta is launching a study to develop the story of fuel, oil in particular, in winning WWII.</w:t>
      </w:r>
    </w:p>
    <w:p>
      <w:pPr>
        <w:spacing w:line="326" w:lineRule="exact" w:before="253"/>
        <w:ind w:left="874" w:right="0" w:firstLine="0"/>
        <w:jc w:val="both"/>
        <w:rPr>
          <w:rFonts w:ascii="Century Gothic"/>
          <w:sz w:val="27"/>
        </w:rPr>
      </w:pPr>
      <w:r>
        <w:rPr/>
        <w:pict>
          <v:group style="position:absolute;margin-left:0pt;margin-top:58.799pt;width:612pt;height:110.1pt;mso-position-horizontal-relative:page;mso-position-vertical-relative:paragraph;z-index:-63304" coordorigin="0,1176" coordsize="12240,2202">
            <v:rect style="position:absolute;left:0;top:2916;width:12240;height:462" filled="true" fillcolor="#233c85" stroked="false">
              <v:fill type="solid"/>
            </v:rect>
            <v:shape style="position:absolute;left:1983;top:1176;width:2522;height:1725" type="#_x0000_t75" stroked="false">
              <v:imagedata r:id="rId353" o:title=""/>
            </v:shape>
            <v:shape style="position:absolute;left:6815;top:1266;width:4460;height:983" type="#_x0000_t202" filled="false" stroked="false">
              <v:textbox inset="0,0,0,0">
                <w:txbxContent>
                  <w:p>
                    <w:pPr>
                      <w:spacing w:line="326" w:lineRule="exact" w:before="9"/>
                      <w:ind w:left="35" w:right="53" w:firstLine="0"/>
                      <w:jc w:val="center"/>
                      <w:rPr>
                        <w:rFonts w:ascii="Century Gothic"/>
                        <w:sz w:val="27"/>
                      </w:rPr>
                    </w:pPr>
                    <w:r>
                      <w:rPr>
                        <w:rFonts w:ascii="Century Gothic"/>
                        <w:b/>
                        <w:color w:val="231F20"/>
                        <w:sz w:val="27"/>
                      </w:rPr>
                      <w:t>If you would like to be involved, please contact </w:t>
                    </w:r>
                    <w:r>
                      <w:rPr>
                        <w:rFonts w:ascii="Century Gothic"/>
                        <w:b/>
                        <w:color w:val="F47521"/>
                        <w:sz w:val="27"/>
                      </w:rPr>
                      <w:t>Howard Duhon at </w:t>
                    </w:r>
                    <w:hyperlink r:id="rId354">
                      <w:r>
                        <w:rPr>
                          <w:rFonts w:ascii="Century Gothic"/>
                          <w:b/>
                          <w:color w:val="F47521"/>
                          <w:sz w:val="27"/>
                        </w:rPr>
                        <w:t>hduhon@gateinc.com</w:t>
                      </w:r>
                      <w:r>
                        <w:rPr>
                          <w:rFonts w:ascii="Century Gothic"/>
                          <w:color w:val="F47521"/>
                          <w:sz w:val="27"/>
                        </w:rPr>
                        <w:t>.</w:t>
                      </w:r>
                    </w:hyperlink>
                  </w:p>
                </w:txbxContent>
              </v:textbox>
              <w10:wrap type="none"/>
            </v:shape>
            <v:shape style="position:absolute;left:6032;top:3046;width:196;height:192" type="#_x0000_t202" filled="false" stroked="false">
              <v:textbox inset="0,0,0,0">
                <w:txbxContent>
                  <w:p>
                    <w:pPr>
                      <w:spacing w:before="1"/>
                      <w:ind w:left="0" w:right="0" w:firstLine="0"/>
                      <w:jc w:val="left"/>
                      <w:rPr>
                        <w:rFonts w:ascii="Trebuchet MS"/>
                        <w:b/>
                        <w:sz w:val="16"/>
                      </w:rPr>
                    </w:pPr>
                    <w:r>
                      <w:rPr>
                        <w:rFonts w:ascii="Trebuchet MS"/>
                        <w:b/>
                        <w:color w:val="FFFFFF"/>
                        <w:sz w:val="16"/>
                      </w:rPr>
                      <w:t>20</w:t>
                    </w:r>
                  </w:p>
                </w:txbxContent>
              </v:textbox>
              <w10:wrap type="none"/>
            </v:shape>
            <w10:wrap type="none"/>
          </v:group>
        </w:pict>
      </w:r>
      <w:r>
        <w:rPr>
          <w:rFonts w:ascii="Century Gothic"/>
          <w:color w:val="231F20"/>
          <w:sz w:val="27"/>
        </w:rPr>
        <w:t>We are looking for volunteers willing to dive-in and research this piece   </w:t>
      </w:r>
      <w:r>
        <w:rPr>
          <w:rFonts w:ascii="Century Gothic"/>
          <w:color w:val="231F20"/>
          <w:spacing w:val="16"/>
          <w:sz w:val="27"/>
        </w:rPr>
        <w:t> </w:t>
      </w:r>
      <w:r>
        <w:rPr>
          <w:rFonts w:ascii="Century Gothic"/>
          <w:color w:val="231F20"/>
          <w:sz w:val="27"/>
        </w:rPr>
        <w:t>of</w:t>
      </w:r>
    </w:p>
    <w:p>
      <w:pPr>
        <w:spacing w:line="326" w:lineRule="exact" w:before="104"/>
        <w:ind w:left="542" w:right="872" w:firstLine="0"/>
        <w:jc w:val="both"/>
        <w:rPr>
          <w:rFonts w:ascii="Century" w:hAnsi="Century"/>
          <w:sz w:val="27"/>
        </w:rPr>
      </w:pPr>
      <w:r>
        <w:rPr/>
        <w:br w:type="column"/>
      </w:r>
      <w:r>
        <w:rPr>
          <w:rFonts w:ascii="Century Gothic" w:hAnsi="Century Gothic"/>
          <w:color w:val="231F20"/>
          <w:sz w:val="27"/>
        </w:rPr>
        <w:t>history to tell the story of how much was needed, where it came from, </w:t>
      </w:r>
      <w:r>
        <w:rPr>
          <w:rFonts w:ascii="Century" w:hAnsi="Century"/>
          <w:color w:val="231F20"/>
          <w:w w:val="85"/>
          <w:sz w:val="27"/>
        </w:rPr>
        <w:t>KRZ</w:t>
      </w:r>
      <w:r>
        <w:rPr>
          <w:rFonts w:ascii="Century" w:hAnsi="Century"/>
          <w:color w:val="231F20"/>
          <w:spacing w:val="-14"/>
          <w:w w:val="85"/>
          <w:sz w:val="27"/>
        </w:rPr>
        <w:t> </w:t>
      </w:r>
      <w:r>
        <w:rPr>
          <w:rFonts w:ascii="Century" w:hAnsi="Century"/>
          <w:color w:val="231F20"/>
          <w:w w:val="70"/>
          <w:sz w:val="27"/>
        </w:rPr>
        <w:t>LW</w:t>
      </w:r>
      <w:r>
        <w:rPr>
          <w:rFonts w:ascii="Century" w:hAnsi="Century"/>
          <w:color w:val="231F20"/>
          <w:spacing w:val="-3"/>
          <w:w w:val="70"/>
          <w:sz w:val="27"/>
        </w:rPr>
        <w:t> </w:t>
      </w:r>
      <w:r>
        <w:rPr>
          <w:rFonts w:ascii="Century" w:hAnsi="Century"/>
          <w:color w:val="231F20"/>
          <w:w w:val="85"/>
          <w:sz w:val="27"/>
        </w:rPr>
        <w:t>ZDV</w:t>
      </w:r>
      <w:r>
        <w:rPr>
          <w:rFonts w:ascii="Century" w:hAnsi="Century"/>
          <w:color w:val="231F20"/>
          <w:spacing w:val="-14"/>
          <w:w w:val="85"/>
          <w:sz w:val="27"/>
        </w:rPr>
        <w:t> </w:t>
      </w:r>
      <w:r>
        <w:rPr>
          <w:rFonts w:ascii="Century" w:hAnsi="Century"/>
          <w:color w:val="231F20"/>
          <w:w w:val="85"/>
          <w:sz w:val="27"/>
        </w:rPr>
        <w:t>IRXQG,</w:t>
      </w:r>
      <w:r>
        <w:rPr>
          <w:rFonts w:ascii="Century" w:hAnsi="Century"/>
          <w:color w:val="231F20"/>
          <w:spacing w:val="-14"/>
          <w:w w:val="85"/>
          <w:sz w:val="27"/>
        </w:rPr>
        <w:t> </w:t>
      </w:r>
      <w:r>
        <w:rPr>
          <w:rFonts w:ascii="Century" w:hAnsi="Century"/>
          <w:color w:val="231F20"/>
          <w:w w:val="85"/>
          <w:sz w:val="27"/>
        </w:rPr>
        <w:t>SURGXFHG,</w:t>
      </w:r>
      <w:r>
        <w:rPr>
          <w:rFonts w:ascii="Century" w:hAnsi="Century"/>
          <w:color w:val="231F20"/>
          <w:spacing w:val="-14"/>
          <w:w w:val="85"/>
          <w:sz w:val="27"/>
        </w:rPr>
        <w:t> </w:t>
      </w:r>
      <w:r>
        <w:rPr>
          <w:rFonts w:ascii="Century" w:hAnsi="Century"/>
          <w:color w:val="231F20"/>
          <w:w w:val="85"/>
          <w:sz w:val="27"/>
        </w:rPr>
        <w:t>UHÀQHG,</w:t>
      </w:r>
    </w:p>
    <w:p>
      <w:pPr>
        <w:spacing w:line="326" w:lineRule="exact" w:before="0"/>
        <w:ind w:left="542" w:right="872" w:firstLine="0"/>
        <w:jc w:val="both"/>
        <w:rPr>
          <w:rFonts w:ascii="Century Gothic"/>
          <w:sz w:val="27"/>
        </w:rPr>
      </w:pPr>
      <w:r>
        <w:rPr>
          <w:rFonts w:ascii="Century Gothic"/>
          <w:color w:val="231F20"/>
          <w:sz w:val="27"/>
        </w:rPr>
        <w:t>conserved, transported, and fought over, how it affected military strategy and about the people who made it all happen.</w:t>
      </w:r>
    </w:p>
    <w:p>
      <w:pPr>
        <w:spacing w:line="326" w:lineRule="exact" w:before="253"/>
        <w:ind w:left="542" w:right="872" w:firstLine="0"/>
        <w:jc w:val="both"/>
        <w:rPr>
          <w:rFonts w:ascii="Century Gothic"/>
          <w:sz w:val="27"/>
        </w:rPr>
      </w:pPr>
      <w:r>
        <w:rPr>
          <w:rFonts w:ascii="Century Gothic"/>
          <w:color w:val="231F20"/>
          <w:sz w:val="27"/>
        </w:rPr>
        <w:t>We hope that eventually the story  we develop will be presented in the National WWII</w:t>
      </w:r>
      <w:r>
        <w:rPr>
          <w:rFonts w:ascii="Century Gothic"/>
          <w:color w:val="231F20"/>
          <w:spacing w:val="19"/>
          <w:sz w:val="27"/>
        </w:rPr>
        <w:t> </w:t>
      </w:r>
      <w:r>
        <w:rPr>
          <w:rFonts w:ascii="Century Gothic"/>
          <w:color w:val="231F20"/>
          <w:sz w:val="27"/>
        </w:rPr>
        <w:t>Museum.</w:t>
      </w:r>
    </w:p>
    <w:p>
      <w:pPr>
        <w:spacing w:before="242"/>
        <w:ind w:left="542" w:right="0" w:firstLine="0"/>
        <w:jc w:val="both"/>
        <w:rPr>
          <w:rFonts w:ascii="Century Gothic"/>
          <w:sz w:val="27"/>
        </w:rPr>
      </w:pPr>
      <w:r>
        <w:rPr>
          <w:rFonts w:ascii="Century Gothic"/>
          <w:color w:val="231F20"/>
          <w:sz w:val="27"/>
        </w:rPr>
        <w:t>This is likely to be a multi-year effort. Our</w:t>
      </w:r>
    </w:p>
    <w:p>
      <w:pPr>
        <w:spacing w:line="323" w:lineRule="exact" w:before="0"/>
        <w:ind w:left="542" w:right="0" w:firstLine="0"/>
        <w:jc w:val="both"/>
        <w:rPr>
          <w:rFonts w:ascii="Century" w:hAnsi="Century"/>
          <w:sz w:val="27"/>
        </w:rPr>
      </w:pPr>
      <w:r>
        <w:rPr>
          <w:rFonts w:ascii="Century" w:hAnsi="Century"/>
          <w:color w:val="231F20"/>
          <w:w w:val="70"/>
          <w:sz w:val="27"/>
        </w:rPr>
        <w:t>ÀUVW JRDO ZLOO OLNHO\ WR EH GHYHORSPHQW</w:t>
      </w:r>
    </w:p>
    <w:p>
      <w:pPr>
        <w:spacing w:line="329" w:lineRule="exact" w:before="0"/>
        <w:ind w:left="542" w:right="0" w:firstLine="0"/>
        <w:jc w:val="both"/>
        <w:rPr>
          <w:rFonts w:ascii="Century Gothic"/>
          <w:sz w:val="27"/>
        </w:rPr>
      </w:pPr>
      <w:r>
        <w:rPr>
          <w:rFonts w:ascii="Century Gothic"/>
          <w:color w:val="231F20"/>
          <w:sz w:val="27"/>
        </w:rPr>
        <w:t>of a short documentary video.</w:t>
      </w:r>
    </w:p>
    <w:p>
      <w:pPr>
        <w:spacing w:after="0" w:line="329" w:lineRule="exact"/>
        <w:jc w:val="both"/>
        <w:rPr>
          <w:rFonts w:ascii="Century Gothic"/>
          <w:sz w:val="27"/>
        </w:rPr>
        <w:sectPr>
          <w:type w:val="continuous"/>
          <w:pgSz w:w="12240" w:h="15840"/>
          <w:pgMar w:top="1500" w:bottom="0" w:left="0" w:right="0"/>
          <w:cols w:num="2" w:equalWidth="0">
            <w:col w:w="5830" w:space="40"/>
            <w:col w:w="6370"/>
          </w:cols>
        </w:sectPr>
      </w:pPr>
    </w:p>
    <w:p>
      <w:pPr>
        <w:rPr>
          <w:sz w:val="2"/>
          <w:szCs w:val="2"/>
        </w:rPr>
      </w:pPr>
      <w:r>
        <w:rPr/>
        <w:pict>
          <v:group style="position:absolute;margin-left:0pt;margin-top:0pt;width:612pt;height:391.65pt;mso-position-horizontal-relative:page;mso-position-vertical-relative:page;z-index:-63376" coordorigin="0,0" coordsize="12240,7833">
            <v:rect style="position:absolute;left:0;top:0;width:12240;height:549" filled="true" fillcolor="#233c85" stroked="false">
              <v:fill type="solid"/>
            </v:rect>
            <v:shape style="position:absolute;left:6719;top:549;width:5521;height:1326" type="#_x0000_t75" stroked="false">
              <v:imagedata r:id="rId355" o:title=""/>
            </v:shape>
            <v:shape style="position:absolute;left:11559;top:1868;width:681;height:5964" type="#_x0000_t75" stroked="false">
              <v:imagedata r:id="rId356" o:title=""/>
            </v:shape>
            <v:shape style="position:absolute;left:6719;top:4753;width:3487;height:1760" type="#_x0000_t75" stroked="false">
              <v:imagedata r:id="rId357" o:title=""/>
            </v:shape>
            <v:shape style="position:absolute;left:6719;top:3936;width:3487;height:260" type="#_x0000_t75" stroked="false">
              <v:imagedata r:id="rId358" o:title=""/>
            </v:shape>
            <v:shape style="position:absolute;left:10199;top:3936;width:1366;height:3897" type="#_x0000_t75" stroked="false">
              <v:imagedata r:id="rId359" o:title=""/>
            </v:shape>
            <v:shape style="position:absolute;left:6719;top:6506;width:3487;height:1326" type="#_x0000_t75" stroked="false">
              <v:imagedata r:id="rId360" o:title=""/>
            </v:shape>
            <v:shape style="position:absolute;left:0;top:549;width:6719;height:1326" type="#_x0000_t75" stroked="false">
              <v:imagedata r:id="rId361" o:title=""/>
            </v:shape>
            <v:shape style="position:absolute;left:0;top:1868;width:675;height:5964" type="#_x0000_t75" stroked="false">
              <v:imagedata r:id="rId362" o:title=""/>
            </v:shape>
            <v:shape style="position:absolute;left:668;top:3936;width:3366;height:3240" type="#_x0000_t75" stroked="false">
              <v:imagedata r:id="rId363" o:title=""/>
            </v:shape>
            <v:shape style="position:absolute;left:4028;top:3936;width:2690;height:3897" type="#_x0000_t75" stroked="false">
              <v:imagedata r:id="rId364" o:title=""/>
            </v:shape>
            <v:shape style="position:absolute;left:668;top:7170;width:3366;height:663" type="#_x0000_t75" stroked="false">
              <v:imagedata r:id="rId365" o:title=""/>
            </v:shape>
            <v:shape style="position:absolute;left:559;top:1460;width:11100;height:2476" type="#_x0000_t75" stroked="false">
              <v:imagedata r:id="rId366" o:title=""/>
            </v:shape>
            <v:shape style="position:absolute;left:6719;top:4196;width:4766;height:557" type="#_x0000_t75" stroked="false">
              <v:imagedata r:id="rId367" o:title=""/>
            </v:shape>
            <v:shape style="position:absolute;left:6719;top:4315;width:216;height:437" type="#_x0000_t75" stroked="false">
              <v:imagedata r:id="rId368" o:title=""/>
            </v:shape>
            <v:shape style="position:absolute;left:7152;top:4196;width:512;height:436" type="#_x0000_t75" stroked="false">
              <v:imagedata r:id="rId369" o:title=""/>
            </v:shape>
            <v:shape style="position:absolute;left:7709;top:4315;width:318;height:324" type="#_x0000_t75" stroked="false">
              <v:imagedata r:id="rId370" o:title=""/>
            </v:shape>
            <v:shape style="position:absolute;left:8067;top:4208;width:163;height:424" type="#_x0000_t75" stroked="false">
              <v:imagedata r:id="rId371" o:title=""/>
            </v:shape>
            <v:shape style="position:absolute;left:8257;top:4315;width:325;height:324" type="#_x0000_t75" stroked="false">
              <v:imagedata r:id="rId372" o:title=""/>
            </v:shape>
            <v:shape style="position:absolute;left:8626;top:4315;width:166;height:317" type="#_x0000_t75" stroked="false">
              <v:imagedata r:id="rId373" o:title=""/>
            </v:shape>
            <v:shape style="position:absolute;left:8797;top:4322;width:329;height:422" type="#_x0000_t75" stroked="false">
              <v:imagedata r:id="rId374" o:title=""/>
            </v:shape>
            <v:shape style="position:absolute;left:9314;top:4196;width:99;height:436" type="#_x0000_t75" stroked="false">
              <v:imagedata r:id="rId375" o:title=""/>
            </v:shape>
            <v:shape style="position:absolute;left:9472;top:4315;width:275;height:317" type="#_x0000_t75" stroked="false">
              <v:imagedata r:id="rId376" o:title=""/>
            </v:shape>
            <v:shape style="position:absolute;left:9963;top:4213;width:494;height:419" type="#_x0000_t75" stroked="false">
              <v:imagedata r:id="rId377" o:title=""/>
            </v:shape>
            <v:shape style="position:absolute;left:10487;top:4213;width:630;height:419" type="#_x0000_t75" stroked="false">
              <v:imagedata r:id="rId378" o:title=""/>
            </v:shape>
            <v:shape style="position:absolute;left:11201;top:4213;width:79;height:419" type="#_x0000_t75" stroked="false">
              <v:imagedata r:id="rId379" o:title=""/>
            </v:shape>
            <v:shape style="position:absolute;left:11359;top:4315;width:89;height:89" type="#_x0000_t75" stroked="false">
              <v:imagedata r:id="rId380" o:title=""/>
            </v:shape>
            <v:shape style="position:absolute;left:11359;top:4550;width:89;height:89" type="#_x0000_t75" stroked="false">
              <v:imagedata r:id="rId381" o:title=""/>
            </v:shape>
            <v:shape style="position:absolute;left:5006;top:4196;width:1713;height:557" type="#_x0000_t75" stroked="false">
              <v:imagedata r:id="rId382" o:title=""/>
            </v:shape>
            <v:shape style="position:absolute;left:5006;top:4213;width:208;height:419" type="#_x0000_t75" stroked="false">
              <v:imagedata r:id="rId383" o:title=""/>
            </v:shape>
            <v:shape style="position:absolute;left:5276;top:4322;width:272;height:317" type="#_x0000_t75" stroked="false">
              <v:imagedata r:id="rId384" o:title=""/>
            </v:shape>
            <v:shape style="position:absolute;left:5611;top:4196;width:608;height:443" type="#_x0000_t75" stroked="false">
              <v:imagedata r:id="rId385" o:title=""/>
            </v:shape>
            <v:shape style="position:absolute;left:6278;top:4315;width:275;height:317" type="#_x0000_t75" stroked="false">
              <v:imagedata r:id="rId386" o:title=""/>
            </v:shape>
            <v:shape style="position:absolute;left:6615;top:4654;width:104;height:93" type="#_x0000_t75" stroked="false">
              <v:imagedata r:id="rId387" o:title=""/>
            </v:shape>
            <v:shape style="position:absolute;left:6615;top:4322;width:104;height:303" type="#_x0000_t75" stroked="false">
              <v:imagedata r:id="rId388" o:title=""/>
            </v:shape>
            <v:shape style="position:absolute;left:6327;top:4843;width:3828;height:358" type="#_x0000_t75" stroked="false">
              <v:imagedata r:id="rId389" o:title=""/>
            </v:shape>
            <v:shape style="position:absolute;left:6786;top:5402;width:2856;height:358" type="#_x0000_t75" stroked="false">
              <v:imagedata r:id="rId390" o:title=""/>
            </v:shape>
            <v:shape style="position:absolute;left:720;top:195;width:2057;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SPE DELTA SECTION</w:t>
                    </w:r>
                  </w:p>
                </w:txbxContent>
              </v:textbox>
              <w10:wrap type="none"/>
            </v:shape>
            <v:shape style="position:absolute;left:10384;top:199;width:1156;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APRIL</w:t>
                    </w:r>
                    <w:r>
                      <w:rPr>
                        <w:rFonts w:ascii="Trebuchet MS"/>
                        <w:b/>
                        <w:color w:val="FFFFFF"/>
                        <w:spacing w:val="-41"/>
                        <w:sz w:val="22"/>
                      </w:rPr>
                      <w:t> </w:t>
                    </w:r>
                    <w:r>
                      <w:rPr>
                        <w:rFonts w:ascii="Trebuchet MS"/>
                        <w:b/>
                        <w:color w:val="FFFFFF"/>
                        <w:sz w:val="22"/>
                      </w:rPr>
                      <w:t>2018</w:t>
                    </w:r>
                  </w:p>
                </w:txbxContent>
              </v:textbox>
              <w10:wrap type="none"/>
            </v:shape>
            <w10:wrap type="none"/>
          </v:group>
        </w:pict>
      </w:r>
      <w:r>
        <w:rPr/>
        <w:pict>
          <v:shape style="position:absolute;margin-left:26.49058pt;margin-top:111.03553pt;width:554.2pt;height:48.6pt;mso-position-horizontal-relative:page;mso-position-vertical-relative:page;z-index:2824;rotation:352" type="#_x0000_t136" fillcolor="#f47521" stroked="f">
            <o:extrusion v:ext="view" autorotationcenter="t"/>
            <v:textpath style="font-family:&amp;quot;Palatino Linotype&amp;quot;;font-size:48pt;v-text-kern:t;mso-text-shadow:auto;font-weight:bold" string="Volunteers Needed"/>
            <w10:wrap type="none"/>
          </v:shape>
        </w:pict>
      </w:r>
    </w:p>
    <w:p>
      <w:pPr>
        <w:spacing w:after="0"/>
        <w:rPr>
          <w:sz w:val="2"/>
          <w:szCs w:val="2"/>
        </w:rPr>
        <w:sectPr>
          <w:type w:val="continuous"/>
          <w:pgSz w:w="12240" w:h="15840"/>
          <w:pgMar w:top="1500" w:bottom="0" w:left="0" w:right="0"/>
        </w:sectPr>
      </w:pPr>
    </w:p>
    <w:p>
      <w:pPr>
        <w:pStyle w:val="BodyText"/>
        <w:rPr>
          <w:rFonts w:ascii="Century Gothic"/>
          <w:sz w:val="20"/>
        </w:rPr>
      </w:pPr>
      <w:r>
        <w:rPr/>
        <w:pict>
          <v:group style="position:absolute;margin-left:0pt;margin-top:0pt;width:612pt;height:27.45pt;mso-position-horizontal-relative:page;mso-position-vertical-relative:page;z-index:3016" coordorigin="0,0" coordsize="12240,549">
            <v:rect style="position:absolute;left:0;top:0;width:12240;height:549" filled="true" fillcolor="#233c85" stroked="false">
              <v:fill type="solid"/>
            </v:rect>
            <v:shape style="position:absolute;left:720;top:195;width:2057;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SPE DELTA SECTION</w:t>
                    </w:r>
                  </w:p>
                </w:txbxContent>
              </v:textbox>
              <w10:wrap type="none"/>
            </v:shape>
            <v:shape style="position:absolute;left:10384;top:199;width:1156;height:264" type="#_x0000_t202" filled="false" stroked="false">
              <v:textbox inset="0,0,0,0">
                <w:txbxContent>
                  <w:p>
                    <w:pPr>
                      <w:spacing w:before="1"/>
                      <w:ind w:left="0" w:right="0" w:firstLine="0"/>
                      <w:jc w:val="left"/>
                      <w:rPr>
                        <w:rFonts w:ascii="Trebuchet MS"/>
                        <w:b/>
                        <w:sz w:val="22"/>
                      </w:rPr>
                    </w:pPr>
                    <w:r>
                      <w:rPr>
                        <w:rFonts w:ascii="Trebuchet MS"/>
                        <w:b/>
                        <w:color w:val="FFFFFF"/>
                        <w:sz w:val="22"/>
                      </w:rPr>
                      <w:t>APRIL</w:t>
                    </w:r>
                    <w:r>
                      <w:rPr>
                        <w:rFonts w:ascii="Trebuchet MS"/>
                        <w:b/>
                        <w:color w:val="FFFFFF"/>
                        <w:spacing w:val="-41"/>
                        <w:sz w:val="22"/>
                      </w:rPr>
                      <w:t> </w:t>
                    </w:r>
                    <w:r>
                      <w:rPr>
                        <w:rFonts w:ascii="Trebuchet MS"/>
                        <w:b/>
                        <w:color w:val="FFFFFF"/>
                        <w:sz w:val="22"/>
                      </w:rPr>
                      <w:t>2018</w:t>
                    </w:r>
                  </w:p>
                </w:txbxContent>
              </v:textbox>
              <w10:wrap type="none"/>
            </v:shape>
            <w10:wrap type="none"/>
          </v:group>
        </w:pict>
      </w:r>
      <w:r>
        <w:rPr/>
        <w:pict>
          <v:group style="position:absolute;margin-left:318.005005pt;margin-top:49.799999pt;width:240pt;height:144pt;mso-position-horizontal-relative:page;mso-position-vertical-relative:page;z-index:-63016" coordorigin="6360,996" coordsize="4800,2880">
            <v:shape style="position:absolute;left:6360;top:996;width:4800;height:2880" type="#_x0000_t75" stroked="false">
              <v:imagedata r:id="rId393" o:title=""/>
            </v:shape>
            <v:shape style="position:absolute;left:6403;top:1110;width:367;height:120" type="#_x0000_t75" stroked="false">
              <v:imagedata r:id="rId394" o:title=""/>
            </v:shape>
            <v:shape style="position:absolute;left:6440;top:2085;width:63;height:89" coordorigin="6440,2085" coordsize="63,89" path="m6458,2085l6450,2085,6449,2095,6445,2112,6443,2127,6442,2142,6441,2159,6440,2169,6493,2174,6495,2164,6495,2151,6495,2137,6497,2123,6499,2110,6502,2100,6496,2098,6486,2095,6478,2092,6470,2088,6458,2085xe" filled="true" fillcolor="#bbd9e2" stroked="false">
              <v:path arrowok="t"/>
              <v:fill type="solid"/>
            </v:shape>
            <v:shape style="position:absolute;left:6487;top:1567;width:735;height:495" coordorigin="6487,1567" coordsize="735,495" path="m6998,1567l6927,1567,6880,1571,6832,1576,6747,1589,6710,1595,6637,1613,6618,1623,6600,1638,6583,1655,6568,1673,6554,1693,6530,1735,6513,1784,6502,1835,6498,1884,6495,1940,6495,1982,6493,1993,6490,2007,6487,2018,6487,2042,6488,2047,6490,2053,6493,2057,6496,2062,6505,2018,6511,1973,6518,1927,6528,1860,6542,1788,6566,1719,6607,1663,6669,1632,6686,1627,6882,1601,6963,1596,7124,1596,7121,1594,7082,1581,7041,1573,6998,1567xm7124,1596l6963,1596,7043,1601,7122,1622,7140,1630,7159,1640,7163,1645,7168,1651,7171,1658,7175,1663,7178,1669,7180,1676,7182,1684,7183,1691,7186,1709,7188,1727,7188,1766,7190,1783,7195,1805,7200,1813,7204,1819,7211,1826,7215,1826,7218,1823,7220,1819,7220,1816,7218,1811,7218,1806,7220,1801,7221,1798,7217,1781,7212,1763,7209,1745,7206,1727,7204,1709,7198,1673,7194,1655,7185,1640,7172,1627,7159,1615,7124,1596xe" filled="true" fillcolor="#505859" stroked="false">
              <v:path arrowok="t"/>
              <v:fill type="solid"/>
            </v:shape>
            <v:shape style="position:absolute;left:6521;top:1764;width:646;height:837" coordorigin="6521,1764" coordsize="646,837" path="m6887,1764l6803,1781,6754,1801,6687,1839,6636,1896,6597,1964,6566,2035,6553,2074,6542,2080,6536,2100,6531,2120,6521,2197,6526,2283,6544,2366,6577,2436,6595,2462,6617,2489,6659,2529,6703,2557,6751,2577,6806,2591,6816,2596,6823,2601,6826,2594,6836,2585,6843,2582,6851,2580,6860,2576,6866,2574,6866,2569,6865,2560,6863,2552,6863,2543,6863,2540,6845,2540,6826,2538,6808,2535,6765,2522,6725,2502,6689,2476,6654,2449,6647,2443,6641,2436,6613,2393,6585,2327,6566,2258,6562,2207,6563,2191,6569,2158,6574,2141,6579,2126,6590,2096,6605,2068,6621,2040,6637,2010,6650,1990,6664,1970,6686,1943,6706,1918,6729,1895,6756,1875,6786,1856,6803,1847,6868,1820,6939,1812,7113,1812,7057,1784,6974,1765,6887,1764xm6863,2538l6845,2540,6863,2540,6863,2538xm7113,1812l6939,1812,7008,1825,7070,1859,7086,1869,7097,1882,7111,1894,7166,1854,7156,1838,7134,1823,7113,1812xe" filled="true" fillcolor="#878e94" stroked="false">
              <v:path arrowok="t"/>
              <v:fill type="solid"/>
            </v:shape>
            <v:shape style="position:absolute;left:6585;top:1854;width:483;height:661" coordorigin="6585,1854" coordsize="483,661" path="m6611,2107l6611,2110,6606,2123,6601,2138,6596,2153,6592,2166,6591,2176,6588,2192,6585,2234,6589,2268,6599,2302,6612,2342,6634,2385,6666,2430,6706,2463,6752,2487,6805,2505,6858,2515,6858,2461,6857,2457,6857,2424,6862,2383,6869,2341,6875,2306,6880,2289,6889,2243,6898,2216,6908,2188,6920,2161,6932,2135,6945,2115,6949,2108,6612,2108,6611,2107xm6880,1854l6825,1870,6786,1888,6759,1904,6730,1930,6704,1958,6684,1983,6663,2016,6652,2033,6640,2050,6630,2067,6621,2085,6618,2093,6615,2100,6612,2108,6949,2108,6958,2090,6971,2066,6984,2042,7000,2019,7017,1996,7033,1975,7050,1954,7067,1933,7063,1930,7061,1926,7024,1881,6955,1858,6880,1854xe" filled="true" fillcolor="#fde92b" stroked="false">
              <v:path arrowok="t"/>
              <v:fill type="solid"/>
            </v:shape>
            <v:shape style="position:absolute;left:6779;top:1075;width:116;height:144" type="#_x0000_t75" stroked="false">
              <v:imagedata r:id="rId395" o:title=""/>
            </v:shape>
            <v:shape style="position:absolute;left:6823;top:1399;width:81;height:149" coordorigin="6823,1399" coordsize="81,149" path="m6901,1399l6832,1399,6831,1403,6829,1413,6829,1424,6828,1437,6826,1462,6825,1475,6825,1487,6823,1495,6825,1510,6829,1518,6835,1531,6835,1546,6845,1548,6857,1547,6870,1543,6882,1538,6895,1534,6904,1533,6903,1516,6901,1492,6900,1467,6899,1442,6900,1418,6901,1399xe" filled="true" fillcolor="#878e94" stroked="false">
              <v:path arrowok="t"/>
              <v:fill type="solid"/>
            </v:shape>
            <v:shape style="position:absolute;left:6832;top:1354;width:41;height:18" coordorigin="6832,1354" coordsize="41,18" path="m6843,1354l6835,1365,6832,1370,6860,1371,6864,1371,6867,1370,6869,1370,6872,1368,6873,1367,6873,1365,6873,1364,6854,1364,6843,1354xm6872,1362l6867,1362,6854,1364,6873,1364,6872,1362xe" filled="true" fillcolor="#c19d83" stroked="false">
              <v:path arrowok="t"/>
              <v:fill type="solid"/>
            </v:shape>
            <v:shape style="position:absolute;left:6837;top:1710;width:91;height:34" coordorigin="6837,1710" coordsize="91,34" path="m6864,1737l6844,1737,6849,1744,6852,1744,6854,1740,6864,1737xm6900,1710l6871,1712,6846,1712,6845,1716,6840,1720,6839,1726,6837,1732,6837,1735,6840,1735,6845,1742,6844,1737,6864,1737,6864,1737,6901,1737,6912,1735,6921,1732,6924,1729,6926,1725,6927,1719,6926,1712,6916,1711,6900,1710xe" filled="true" fillcolor="#bbd9e2" stroked="false">
              <v:path arrowok="t"/>
              <v:fill type="solid"/>
            </v:shape>
            <v:shape style="position:absolute;left:6854;top:1108;width:985;height:106" coordorigin="6854,1108" coordsize="985,106" path="m6916,1108l6893,1108,6883,1118,6869,1135,6860,1155,6854,1177,6854,1199,6857,1213,6910,1213,7063,1207,7139,1202,7215,1195,7267,1192,7269,1189,7328,1189,7360,1186,7439,1184,7600,1182,7680,1180,7759,1175,7822,1174,7822,1169,7821,1158,7826,1148,7834,1141,7839,1138,7828,1138,7813,1136,7799,1135,7784,1134,7767,1131,7756,1131,7752,1130,7699,1130,7653,1128,7607,1124,7560,1123,7435,1123,7371,1122,7279,1118,7091,1118,7084,1116,7084,1115,7024,1115,6988,1113,6916,1108xm7328,1189l7269,1189,7272,1194,7282,1192,7328,1189xm7745,1129l7699,1130,7752,1130,7745,1129xm7513,1119l7473,1123,7513,1123,7513,1119xm7137,1115l7133,1116,7127,1118,7279,1118,7242,1116,7145,1116,7137,1115xm7084,1115l7024,1115,7084,1115,7084,1115xe" filled="true" fillcolor="#505859" stroked="false">
              <v:path arrowok="t"/>
              <v:fill type="solid"/>
            </v:shape>
            <v:shape style="position:absolute;left:6854;top:2596;width:42;height:78" coordorigin="6854,2596" coordsize="42,78" path="m6895,2660l6884,2660,6882,2660,6892,2665,6893,2668,6893,2673,6895,2660xm6878,2596l6861,2602,6866,2624,6863,2627,6861,2627,6860,2629,6858,2629,6857,2630,6855,2630,6854,2632,6855,2637,6855,2640,6857,2645,6858,2648,6861,2653,6863,2657,6869,2660,6873,2660,6884,2660,6895,2660,6895,2658,6890,2644,6886,2631,6884,2617,6881,2602,6878,2596xe" filled="true" fillcolor="#bbd9e2" stroked="false">
              <v:path arrowok="t"/>
              <v:fill type="solid"/>
            </v:shape>
            <v:shape style="position:absolute;left:7099;top:1394;width:76;height:160" coordorigin="7099,1394" coordsize="76,160" path="m7166,1394l7163,1396,7159,1401,7152,1404,7140,1474,7111,1536,7099,1546,7102,1548,7108,1548,7119,1550,7125,1553,7130,1554,7136,1543,7143,1531,7152,1512,7160,1493,7166,1473,7171,1452,7171,1446,7172,1439,7173,1429,7174,1419,7174,1409,7171,1399,7168,1396,7166,1394xe" filled="true" fillcolor="#c19d83" stroked="false">
              <v:path arrowok="t"/>
              <v:fill type="solid"/>
            </v:shape>
            <v:shape style="position:absolute;left:6892;top:1789;width:1202;height:1547" coordorigin="6892,1789" coordsize="1202,1547" path="m7488,1789l7417,1795,7349,1810,7284,1834,7223,1866,7165,1905,7112,1951,7064,2003,7021,2060,6983,2121,6952,2187,6928,2256,6910,2327,6898,2421,6895,2467,6895,2490,6896,2502,6896,2513,6898,2525,6894,2546,6892,2553,6893,2562,6898,2586,6901,2602,6906,2617,6914,2646,6924,2671,6932,2696,6952,2772,6984,2861,7017,2928,7051,2995,7089,3059,7132,3120,7181,3175,7238,3223,7304,3261,7363,3289,7424,3310,7455,3319,7478,3325,7499,3329,7544,3332,7557,3332,7573,3333,7605,3335,7635,3330,7664,3323,7698,3317,7762,3296,7861,3237,7918,3186,7966,3128,8006,3065,8037,2995,8062,2918,8080,2839,8091,2757,8094,2716,8094,2671,8091,2593,8084,2515,8073,2436,8057,2359,8036,2284,8009,2209,7976,2136,7938,2069,7894,1999,7839,1934,7774,1878,7704,1836,7635,1808,7561,1793,7488,1789xe" filled="true" fillcolor="#878e94" stroked="false">
              <v:path arrowok="t"/>
              <v:fill type="solid"/>
            </v:shape>
            <v:shape style="position:absolute;left:6950;top:1859;width:1085;height:1391" coordorigin="6950,1859" coordsize="1085,1391" path="m7687,3221l7394,3221,7397,3225,7402,3226,7405,3228,7409,3230,7438,3234,7465,3243,7498,3249,7541,3249,7565,3248,7588,3245,7652,3232,7687,3221xm7502,1859l7466,1861,7410,1867,7343,1882,7278,1904,7230,1933,7207,1949,7183,1968,7146,1995,7118,2023,7094,2055,7068,2094,7049,2125,7030,2156,7015,2186,7004,2212,6964,2364,6959,2400,6955,2435,6951,2471,6950,2508,6971,2660,6994,2731,7016,2783,7036,2834,7058,2885,7084,2935,7083,2937,7096,2955,7115,2982,7136,3009,7157,3034,7178,3060,7192,3075,7191,3077,7195,3083,7253,3145,7282,3166,7337,3197,7353,3207,7351,3208,7357,3210,7367,3213,7378,3213,7386,3220,7392,3221,7391,3223,7394,3221,7687,3221,7712,3214,7770,3189,7826,3156,7840,3144,7852,3134,7871,3113,7914,3055,7950,2992,7980,2923,8003,2851,8020,2776,8030,2699,8034,2622,8032,2546,8025,2471,8011,2400,7991,2332,7976,2283,7956,2237,7935,2191,7910,2146,7883,2103,7854,2062,7822,2021,7787,1983,7781,1980,7773,1975,7765,1968,7759,1962,7751,1954,7745,1947,7739,1943,7735,1940,7695,1910,7654,1889,7610,1874,7562,1863,7542,1862,7502,1859xe" filled="true" fillcolor="#231f20" stroked="false">
              <v:path arrowok="t"/>
              <v:fill type="solid"/>
            </v:shape>
            <v:shape style="position:absolute;left:6961;top:1625;width:72;height:9" coordorigin="6961,1625" coordsize="72,9" path="m6980,1627l6969,1627,6961,1628,6969,1630,6983,1632,6996,1633,7010,1633,7023,1632,7032,1630,7018,1630,7017,1629,7001,1629,6991,1628,6980,1627xm7018,1625l7012,1627,7001,1629,7017,1629,7017,1628,7018,1628,7018,1625xe" filled="true" fillcolor="#c19d83" stroked="false">
              <v:path arrowok="t"/>
              <v:fill type="solid"/>
            </v:shape>
            <v:shape style="position:absolute;left:6982;top:1884;width:1025;height:1341" coordorigin="6982,1884" coordsize="1025,1341" path="m7525,1884l7455,1885,7386,1898,7320,1923,7258,1957,7199,1998,7147,2047,7100,2100,7060,2158,7053,2166,7020,2238,7000,2312,6988,2386,6982,2460,6984,2535,6993,2609,7008,2682,7030,2754,7057,2824,7090,2891,7128,2956,7171,3017,7219,3075,7272,3129,7325,3167,7383,3195,7473,3225,7567,3225,7606,3220,7646,3212,7666,3205,7686,3200,7742,3177,7813,3134,7858,3091,7865,3077,7869,3068,7874,3060,7880,3054,7886,3045,7898,3035,7895,3032,7906,3017,7935,2963,7957,2905,7975,2845,7988,2785,7996,2747,7999,2747,8004,2713,8007,2676,8007,2604,8002,2530,7992,2456,7976,2381,7954,2308,7927,2236,7893,2168,7854,2104,7808,2045,7757,1992,7699,1946,7635,1908,7596,1897,7525,1884xe" filled="true" fillcolor="#fde92b" stroked="false">
              <v:path arrowok="t"/>
              <v:fill type="solid"/>
            </v:shape>
            <v:shape style="position:absolute;left:7197;top:3080;width:7;height:7" coordorigin="7197,3080" coordsize="7,7" path="m7197,3080l7197,3082,7203,3086,7197,3080xe" filled="true" fillcolor="#ffffff" stroked="false">
              <v:path arrowok="t"/>
              <v:fill type="solid"/>
            </v:shape>
            <v:shape style="position:absolute;left:8416;top:2738;width:132;height:100" type="#_x0000_t75" stroked="false">
              <v:imagedata r:id="rId396" o:title=""/>
            </v:shape>
            <v:shape style="position:absolute;left:7981;top:3125;width:55;height:50" coordorigin="7981,3125" coordsize="55,50" path="m8035,3125l8034,3126,8022,3136,7999,3156,7981,3175,7995,3162,8008,3150,8022,3137,8035,3125xe" filled="true" fillcolor="#d0392a" stroked="false">
              <v:path arrowok="t"/>
              <v:fill type="solid"/>
            </v:shape>
            <v:line style="position:absolute" from="8992,2763" to="8992,2913" stroked="true" strokeweight=".500619pt" strokecolor="#d0392a">
              <v:stroke dashstyle="solid"/>
            </v:line>
            <v:shape style="position:absolute;left:8989;top:2625;width:31;height:69" coordorigin="8989,2625" coordsize="31,69" path="m9011,2650l9014,2655,9011,2677,9010,2685,9009,2693,9011,2683,9015,2670,9019,2658,9011,2650xm9005,2643l9011,2650,9008,2645,9005,2643xm8989,2625l8990,2627,8991,2629,8992,2631,8995,2634,8998,2637,9000,2640,9005,2643,8999,2637,8989,2625xe" filled="true" fillcolor="#d0392a" stroked="false">
              <v:path arrowok="t"/>
              <v:fill type="solid"/>
            </v:shape>
            <v:line style="position:absolute" from="8918,2436" to="8921,2436" stroked="true" strokeweight="3.269pt" strokecolor="#d0392a">
              <v:stroke dashstyle="solid"/>
            </v:line>
            <v:shape style="position:absolute;left:8922;top:1627;width:740;height:1610" coordorigin="8922,1627" coordsize="740,1610" path="m8939,2547l8938,2545,8930,2522,8930,2530,8931,2533,8933,2536,8934,2539,8935,2542,8939,2547m8940,2548l8939,2547,8939,2547,8940,2548m8942,2043l8938,2048,8935,2063,8930,2078,8926,2093,8922,2108,8923,2113,8923,2119,8924,2124,8924,2117,8934,2070,8940,2049,8942,2043m8971,2601l8950,2569,8940,2548,8942,2552,8943,2558,8945,2561,8946,2565,8947,2568,8948,2570,8950,2573,8951,2575,8956,2579,8959,2585,8961,2592,8965,2595,8967,2597,8969,2599,8971,2601m9008,2700l9006,2711,9004,2723,9000,2746,9004,2731,9005,2719,9007,2706,9008,2700m9057,3115l9042,3098,9030,3078,9023,3066,9024,3068,9024,3074,9032,3085,9039,3096,9047,3106,9057,3115m9213,1627l9209,1631,9205,1652,9202,1674,9196,1717,9196,1717,9201,1698,9203,1678,9207,1659,9213,1640,9213,1627m9649,3167l9632,3155,9636,3159,9640,3163,9649,3167m9651,3169l9650,3168,9649,3167,9651,3169m9662,3185l9659,3174,9651,3169,9659,3178,9658,3194,9659,3204,9659,3215,9660,3225,9661,3236,9662,3185e" filled="true" fillcolor="#d0392a" stroked="false">
              <v:path arrowok="t"/>
              <v:fill type="solid"/>
            </v:shape>
            <v:shape style="position:absolute;left:7672;top:1530;width:1060;height:1515" coordorigin="7672,1530" coordsize="1060,1515" path="m8086,1588l8074,1590,8085,1590,8086,1589,8086,1588m8091,1587l8086,1587,8086,1588,8091,1587m8409,2181l8408,2141,8403,2061,8396,1980,8386,1901,8377,1820,8370,1740,8364,1661,8357,1646,8353,1632,8350,1615,8345,1600,8342,1586,8340,1580,8336,1571,8328,1558,8319,1546,8268,1539,8195,1534,8123,1534,8118,1531,8112,1531,8108,1530,8101,1531,8095,1533,8089,1533,8085,1534,8079,1534,8069,1538,8062,1539,8054,1538,8046,1538,8039,1536,8031,1536,8024,1538,8014,1539,8014,1544,7924,1558,7857,1564,7790,1570,7724,1577,7707,1582,7706,1600,7703,1624,7703,1632,7703,1653,7705,1680,7709,1704,7712,1721,7716,1719,7726,1720,7727,1719,7734,1712,7747,1707,7747,1696,7745,1684,7744,1673,7744,1650,7746,1641,7755,1630,7759,1627,7767,1625,7789,1617,7815,1611,7866,1602,7886,1600,7906,1597,7926,1595,7930,1594,7955,1594,7958,1592,7959,1592,7979,1592,8000,1591,8021,1589,8040,1587,8086,1587,8086,1586,8103,1584,8120,1584,8137,1582,8156,1581,8178,1580,8200,1581,8220,1582,8229,1589,8238,1594,8249,1597,8258,1602,8279,1612,8291,1618,8299,1627,8304,1653,8319,1735,8330,1819,8336,1904,8340,1989,8344,2074,8347,2159,8353,2243,8357,2314,8364,2390,8370,2387,8376,2385,8383,2383,8403,2370,8407,2359,8405,2342,8405,2314,8406,2308,8405,2299,8408,2260,8409,2220,8409,2181m8422,1916l8421,1915,8420,1920,8422,1920,8422,1916m8422,1914l8420,1914,8421,1915,8422,1914m8732,2242l8722,2162,8698,2080,8669,1998,8643,1920,8622,1866,8599,1814,8568,1754,8544,1716,8510,1686,8449,1654,8429,1648,8411,1644,8391,1642,8394,1652,8394,1674,8396,1680,8399,1686,8399,1696,8400,1708,8402,1716,8405,1728,8408,1748,8408,1760,8406,1772,8411,1790,8414,1808,8417,1824,8419,1842,8420,1862,8423,1880,8425,1898,8428,1918,8425,1920,8426,1920,8429,1932,8432,1944,8433,1970,8434,1994,8434,1998,8434,2022,8437,2046,8437,2058,8435,2060,8441,2186,8441,2216,8445,2248,8448,2312,8445,2316,8446,2324,8448,2334,8449,2346,8447,2358,8443,2368,8438,2374,8446,2374,8455,2372,8463,2372,8495,2392,8525,2420,8542,2454,8536,2494,8532,2500,8519,2512,8503,2518,8497,2520,8490,2524,8470,2536,8461,2540,8451,2544,8435,2550,8421,2556,8394,2564,8364,2568,8350,2570,8322,2576,8310,2584,8295,2580,8279,2578,8263,2574,8249,2568,8241,2560,8234,2552,8229,2534,8227,2512,8228,2490,8231,2470,8235,2454,8241,2440,8246,2436,8253,2426,8257,2420,8263,2412,8278,2402,8286,2398,8294,2394,8302,2392,8307,2394,8310,2396,8318,2392,8324,2384,8333,2384,8333,2346,8330,2310,8326,2246,8325,2232,8320,2152,8316,2074,8313,1994,8309,1914,8307,1886,8304,1836,8300,1784,8298,1756,8294,1728,8287,1702,8273,1654,8250,1630,8217,1630,8172,1642,8153,1648,8137,1650,8140,1660,8140,1688,8137,1698,8135,1708,8131,1716,8126,1726,8095,1740,8063,1754,8030,1764,7994,1774,7961,1782,7926,1784,7909,1784,7879,1782,7853,1778,7833,1766,7820,1738,7816,1730,7813,1722,7794,1726,7767,1736,7741,1746,7690,1770,7672,1776,7689,1782,7704,1790,7722,1798,7741,1810,7776,1836,7790,1846,7794,1852,7802,1858,7811,1864,7819,1870,7826,1876,7831,1884,7836,1888,7837,1886,7862,1912,7909,1972,7952,2034,7992,2100,8027,2168,8057,2236,8066,2254,8071,2254,8075,2252,8094,2246,8106,2254,8115,2268,8126,2286,8134,2298,8140,2310,8150,2338,8150,2358,8137,2372,8109,2384,8092,2384,8100,2424,8106,2468,8116,2538,8121,2610,8122,2684,8118,2756,8115,2772,8114,2786,8114,2802,8115,2814,8120,2828,8120,2852,8118,2880,8114,2906,8109,2934,8091,3018,8086,3044,8155,2992,8155,2990,8155,2988,8140,2988,8138,2984,8135,2984,8135,2986,8132,2990,8131,2990,8127,2988,8126,2988,8124,2986,8124,2982,8129,2982,8136,2980,8153,2976,8160,2978,8163,2980,8163,2980,8163,2982,8166,2984,8175,2976,8209,2948,8254,2912,8301,2878,8347,2842,8394,2810,8486,2742,8532,2706,8550,2682,8570,2662,8610,2616,8635,2584,8646,2570,8663,2544,8688,2492,8711,2428,8725,2372,8727,2364,8732,2306,8730,2290,8729,2272,8732,2242e" filled="true" fillcolor="#505859" stroked="false">
              <v:path arrowok="t"/>
              <v:fill type="solid"/>
            </v:shape>
            <v:shape style="position:absolute;left:7843;top:1618;width:275;height:134" type="#_x0000_t75" stroked="false">
              <v:imagedata r:id="rId397" o:title=""/>
            </v:shape>
            <v:shape style="position:absolute;left:7877;top:1019;width:279;height:497" coordorigin="7877,1019" coordsize="279,497" path="m7904,1167l7903,1166,7901,1166,7901,1162,7897,1159,7889,1155,7886,1149,7878,1159,7877,1162,7901,1172,7903,1171,7904,1171,7904,1167m8057,1040l8056,1036,8053,1029,8049,1026,8046,1024,8033,1022,8019,1022,8007,1024,7993,1024,7979,1026,7952,1022,7938,1019,7930,1022,7924,1026,7920,1032,7918,1039,7920,1045,7921,1054,7924,1060,7929,1067,7935,1067,7939,1068,7949,1068,7959,1075,7968,1070,7975,1072,7981,1075,7984,1080,7985,1085,7991,1111,7993,1113,7994,1116,7998,1116,8001,1118,8004,1116,8005,1115,8008,1113,8008,1110,8005,1101,8002,1095,8002,1079,8002,1087,8008,1079,8011,1075,8017,1073,8028,1070,8034,1068,8039,1067,8045,1063,8054,1057,8057,1054,8057,1040m8077,1500l8074,1480,8072,1456,8071,1432,8071,1385,8072,1365,8071,1347,8068,1345,8054,1345,8040,1347,8036,1347,8034,1368,8034,1400,8033,1432,8033,1456,8033,1493,8034,1511,8039,1511,8039,1513,8043,1515,8049,1515,8058,1516,8066,1510,8072,1505,8077,1500m8155,1253l8155,1194,8143,1148,8116,1126,8111,1123,8053,1126,8039,1126,8027,1124,8014,1131,7992,1137,7969,1139,7946,1139,7923,1141,7907,1143,7912,1146,7920,1156,7925,1170,7936,1172,7939,1174,7939,1175,7941,1179,7941,1184,7938,1187,7935,1189,7935,1199,7937,1231,7931,1259,7921,1287,7912,1317,7912,1325,7943,1322,7959,1322,7982,1320,8005,1320,8027,1319,8051,1314,8066,1314,8081,1315,8097,1316,8114,1315,8119,1314,8130,1311,8143,1301,8149,1294,8152,1274,8155,1253e" filled="true" fillcolor="#bec3c9" stroked="false">
              <v:path arrowok="t"/>
              <v:fill type="solid"/>
            </v:shape>
            <v:shape style="position:absolute;left:8069;top:2278;width:54;height:89" coordorigin="8069,2278" coordsize="54,89" path="m8092,2278l8086,2278,8077,2283,8075,2284,8074,2284,8072,2288,8071,2289,8069,2293,8089,2367,8092,2362,8097,2352,8111,2352,8118,2345,8123,2342,8120,2332,8114,2317,8110,2307,8105,2298,8097,2284,8092,2278xm8111,2352l8097,2352,8110,2352,8111,2352xe" filled="true" fillcolor="#bbd9e2" stroked="false">
              <v:path arrowok="t"/>
              <v:fill type="solid"/>
            </v:shape>
            <v:shape style="position:absolute;left:8106;top:2340;width:8;height:5" coordorigin="8106,2340" coordsize="8,5" path="m8114,2342l8106,2342,8106,2345,8114,2344,8114,2342xm8112,2340l8109,2340,8109,2342,8112,2342,8112,2340xe" filled="true" fillcolor="#231f20" stroked="false">
              <v:path arrowok="t"/>
              <v:fill type="solid"/>
            </v:shape>
            <v:shape style="position:absolute;left:8168;top:1113;width:847;height:173" coordorigin="8168,1113" coordsize="847,173" path="m8373,1152l8316,1136,8281,1127,8246,1120,8211,1115,8189,1113,8183,1116,8175,1125,8170,1136,8168,1148,8172,1159,8176,1166,8179,1161,8240,1161,8276,1160,8313,1158,8350,1156,8373,1152m9015,1152l9010,1152,8989,1151,8905,1153,8821,1156,8403,1177,8273,1185,8241,1188,8205,1194,8192,1195,8182,1197,8183,1208,8186,1218,8183,1230,8183,1241,8182,1253,8180,1264,8177,1275,8177,1286,8199,1281,8678,1266,8758,1262,8927,1253,8938,1263,8944,1253,8946,1250,8958,1227,8971,1206,8986,1185,9002,1166,9015,1152e" filled="true" fillcolor="#505859" stroked="false">
              <v:path arrowok="t"/>
              <v:fill type="solid"/>
            </v:shape>
            <v:shape style="position:absolute;left:8249;top:2398;width:208;height:157" coordorigin="8249,2398" coordsize="208,157" path="m8314,2551l8309,2545,8284,2512,8280,2489,8279,2467,8283,2446,8292,2424,8299,2413,8284,2420,8276,2424,8262,2443,8255,2465,8253,2488,8252,2512,8249,2527,8251,2527,8251,2528,8252,2528,8252,2530,8254,2532,8254,2533,8252,2533,8251,2535,8258,2545,8261,2546,8263,2548,8266,2550,8268,2550,8271,2551,8272,2551,8275,2548,8276,2545,8281,2545,8284,2546,8286,2548,8289,2550,8291,2551,8292,2553,8294,2555,8307,2555,8309,2553,8310,2553,8314,2551m8457,2398l8451,2400,8438,2400,8426,2404,8414,2403,8408,2403,8408,2400,8364,2406,8360,2405,8356,2405,8354,2403,8353,2405,8351,2405,8348,2406,8347,2408,8345,2406,8344,2405,8341,2405,8341,2403,8338,2403,8328,2411,8316,2434,8308,2450,8305,2468,8305,2494,8328,2530,8345,2535,8373,2534,8394,2529,8438,2513,8454,2507,8449,2504,8445,2499,8435,2488,8434,2487,8433,2488,8429,2472,8428,2466,8429,2456,8433,2443,8435,2435,8438,2427,8446,2413,8449,2408,8451,2406,8452,2404,8457,2398e" filled="true" fillcolor="#bec3c9" stroked="false">
              <v:path arrowok="t"/>
              <v:fill type="solid"/>
            </v:shape>
            <v:shape style="position:absolute;left:8406;top:1297;width:153;height:33" coordorigin="8406,1297" coordsize="153,33" path="m8539,1297l8512,1298,8454,1302,8426,1302,8406,1302,8425,1306,8450,1312,8476,1319,8503,1324,8529,1327,8547,1330,8547,1325,8551,1316,8550,1316,8552,1312,8553,1312,8558,1304,8559,1301,8539,1297xm8552,1313l8550,1316,8551,1316,8552,1313xm8553,1312l8552,1312,8552,1313,8553,1312xe" filled="true" fillcolor="#505859" stroked="false">
              <v:path arrowok="t"/>
              <v:fill type="solid"/>
            </v:shape>
            <v:shape style="position:absolute;left:8454;top:2413;width:64;height:78" coordorigin="8454,2413" coordsize="64,78" path="m8478,2413l8454,2471,8454,2477,8457,2479,8458,2482,8461,2484,8464,2484,8469,2485,8475,2489,8480,2490,8490,2490,8518,2454,8513,2438,8502,2425,8487,2418,8483,2415,8478,2413xe" filled="true" fillcolor="#bec3c9" stroked="false">
              <v:path arrowok="t"/>
              <v:fill type="solid"/>
            </v:shape>
            <v:shape style="position:absolute;left:8585;top:1709;width:267;height:528" coordorigin="8585,1709" coordsize="267,528" path="m8585,1716l8590,1721,8593,1725,8619,1767,8642,1808,8663,1850,8681,1897,8700,1946,8715,1996,8739,2092,8749,2138,8747,2143,8747,2149,8749,2153,8749,2156,8750,2159,8750,2163,8749,2166,8761,2237,8813,2199,8820,2191,8848,2134,8851,2065,8838,1992,8817,1922,8794,1863,8785,1844,8776,1826,8755,1790,8743,1772,8730,1755,8717,1737,8707,1727,8697,1721,8596,1721,8591,1719,8585,1716xm8622,1709l8615,1711,8600,1719,8596,1721,8697,1721,8686,1716,8675,1714,8663,1712,8651,1712,8630,1710,8622,1709xe" filled="true" fillcolor="#231f20" stroked="false">
              <v:path arrowok="t"/>
              <v:fill type="solid"/>
            </v:shape>
            <v:shape style="position:absolute;left:8628;top:2194;width:241;height:452" coordorigin="8628,2194" coordsize="241,452" path="m8856,2194l8846,2207,8849,2224,8852,2257,8852,2291,8850,2325,8846,2359,8845,2365,8845,2372,8844,2381,8841,2387,8838,2393,8814,2469,8783,2526,8739,2574,8695,2601,8663,2620,8648,2627,8636,2630,8634,2630,8631,2633,8628,2637,8628,2645,8643,2643,8737,2604,8801,2541,8852,2444,8868,2334,8866,2275,8862,2233,8856,2194xe" filled="true" fillcolor="#c19d83" stroked="false">
              <v:path arrowok="t"/>
              <v:fill type="solid"/>
            </v:shape>
            <v:shape style="position:absolute;left:8668;top:1286;width:254;height:123" type="#_x0000_t75" stroked="false">
              <v:imagedata r:id="rId398" o:title=""/>
            </v:shape>
            <v:line style="position:absolute" from="8823,2242" to="8823,2375" stroked="true" strokeweight=".366pt" strokecolor="#d0392a">
              <v:stroke dashstyle="solid"/>
            </v:line>
            <v:shape style="position:absolute;left:8848;top:1119;width:273;height:864" coordorigin="8848,1119" coordsize="273,864" path="m9120,1119l9062,1143,9002,1202,8960,1274,8952,1294,8935,1334,8923,1370,8923,1373,8921,1376,8921,1378,8920,1381,8920,1385,8917,1391,8915,1393,8915,1403,8912,1419,8908,1441,8903,1464,8897,1487,8891,1510,8888,1530,8885,1544,8883,1548,8882,1553,8882,1561,8880,1566,8880,1569,8879,1574,8877,1577,8874,1609,8871,1643,8866,1676,8863,1709,8860,1744,8857,1776,8856,1809,8856,1903,8853,1908,8849,1912,8848,1916,8848,1921,8849,1930,8851,1940,8856,1952,8860,1962,8863,1972,8866,1983,8863,1937,8872,1836,8878,1758,8884,1679,8893,1601,8905,1524,8922,1447,8946,1373,8978,1301,9027,1219,9076,1164,9108,1136,9114,1129,9120,1119xe" filled="true" fillcolor="#c19d83" stroked="false">
              <v:path arrowok="t"/>
              <v:fill type="solid"/>
            </v:shape>
            <v:shape style="position:absolute;left:8950;top:1317;width:312;height:147" type="#_x0000_t75" stroked="false">
              <v:imagedata r:id="rId399" o:title=""/>
            </v:shape>
            <v:shape style="position:absolute;left:8956;top:1755;width:1241;height:1357" coordorigin="8956,1755" coordsize="1241,1357" path="m9456,1755l9445,1758,9433,1760,9398,1774,9367,1793,9339,1816,9311,1842,9293,1861,9280,1862,9247,1893,9215,1925,9184,1958,9136,2014,9092,2073,9052,2135,9018,2200,8991,2268,8970,2339,8963,2382,8960,2403,8956,2436,8956,2470,8959,2503,8963,2536,8967,2545,8993,2581,9022,2615,9053,2648,9101,2696,9150,2744,9200,2791,9250,2836,9256,2841,9264,2846,9270,2849,9397,2951,9426,2971,9459,2993,9489,3016,9522,3037,9552,3058,9584,3080,9634,3105,9653,3111,9674,3058,9679,3009,9692,2934,9712,2860,9736,2787,9765,2716,9797,2646,9821,2601,9361,2601,9326,2595,9291,2578,9274,2563,9259,2548,9247,2530,9238,2512,9232,2492,9226,2462,9225,2440,9231,2419,9242,2392,9251,2375,9262,2359,9274,2342,9287,2329,9302,2317,9319,2308,9322,2303,9328,2301,9332,2299,9338,2299,9345,2298,9348,2294,9348,2288,9348,2280,9361,2250,9377,2220,9391,2191,9407,2161,9440,2103,9512,1991,9547,1936,9582,1880,9616,1823,9604,1820,9587,1809,9556,1794,9523,1781,9488,1769,9456,1755xm9776,1884l9747,1908,9704,1970,9661,2033,9619,2098,9579,2163,9539,2228,9500,2293,9468,2349,9477,2359,9492,2378,9517,2424,9520,2470,9506,2515,9477,2558,9456,2571,9433,2584,9397,2597,9361,2601,9821,2601,9833,2578,9871,2512,9912,2448,9935,2416,9961,2382,9989,2347,10020,2309,10052,2274,10086,2240,10123,2207,10142,2194,10158,2182,10177,2171,10183,2168,10195,2168,10197,2164,10195,2159,10162,2135,10092,2091,10059,2067,10036,2053,10013,2036,9967,2009,9923,1980,9879,1950,9834,1922,9775,1887,9776,1884xe" filled="true" fillcolor="#878e94" stroked="false">
              <v:path arrowok="t"/>
              <v:fill type="solid"/>
            </v:shape>
            <v:shape style="position:absolute;left:8957;top:1847;width:283;height:347" type="#_x0000_t75" stroked="false">
              <v:imagedata r:id="rId400" o:title=""/>
            </v:shape>
            <v:shape style="position:absolute;left:9008;top:2671;width:326;height:449" coordorigin="9008,2671" coordsize="326,449" path="m9033,2671l9025,2701,9019,2731,9013,2800,9008,2871,9010,2942,9022,3010,9053,3073,9062,3085,9071,3093,9136,3120,9195,3103,9224,3078,9144,3078,9114,3065,9083,3027,9076,3012,9069,2996,9054,2936,9048,2867,9049,2796,9054,2732,9057,2719,9063,2706,9060,2701,9053,2692,9045,2683,9037,2675,9033,2671xm9236,3012l9235,3012,9225,3025,9215,3040,9176,3069,9144,3078,9224,3078,9246,3059,9281,3014,9238,3014,9236,3012xm9242,3012l9241,3012,9239,3014,9244,3014,9242,3012xm9306,2922l9302,2935,9291,2952,9275,2969,9260,2986,9248,3003,9244,3014,9281,3014,9288,3004,9311,2971,9334,2941,9329,2938,9321,2929,9322,2928,9311,2923,9306,2922xe" filled="true" fillcolor="#c19d83" stroked="false">
              <v:path arrowok="t"/>
              <v:fill type="solid"/>
            </v:shape>
            <v:shape style="position:absolute;left:9031;top:1119;width:648;height:140" coordorigin="9031,1119" coordsize="648,140" path="m9169,1141l9157,1143,9122,1156,9092,1178,9066,1206,9044,1236,9031,1255,9053,1259,9121,1259,9244,1251,9285,1250,9335,1250,9345,1248,9354,1248,9363,1246,9539,1246,9544,1243,9549,1241,9552,1240,9579,1240,9590,1231,9611,1210,9631,1186,9649,1161,9656,1151,9184,1151,9177,1147,9169,1141xm9522,1246l9363,1246,9371,1248,9381,1250,9388,1253,9425,1250,9449,1250,9473,1249,9498,1248,9522,1246xm9579,1240l9561,1240,9565,1241,9570,1241,9575,1243,9579,1240xm9679,1119l9645,1119,9595,1120,9545,1123,9446,1129,9414,1129,9413,1131,9408,1131,9405,1133,9381,1133,9364,1134,9337,1137,9309,1139,9281,1142,9254,1143,9236,1143,9228,1144,9218,1146,9206,1149,9195,1151,9184,1151,9656,1151,9666,1136,9679,1119xm9397,1129l9390,1129,9391,1133,9397,1133,9397,1129xm9403,1131l9400,1131,9397,1133,9405,1133,9403,1131xe" filled="true" fillcolor="#505859" stroked="false">
              <v:path arrowok="t"/>
              <v:fill type="solid"/>
            </v:shape>
            <v:shape style="position:absolute;left:9073;top:2727;width:74;height:236" coordorigin="9073,2727" coordsize="74,236" path="m9084,2963l9082,2952,9079,2941,9077,2931,9076,2922,9076,2920,9076,2920,9076,2922,9073,2920,9077,2938,9082,2955,9084,2963m9146,2783l9128,2765,9105,2744,9088,2727,9088,2729,9087,2731,9091,2733,9100,2743,9111,2751,9121,2759,9129,2770,9130,2771,9133,2773,9138,2776,9146,2783e" filled="true" fillcolor="#d0392a" stroked="false">
              <v:path arrowok="t"/>
              <v:fill type="solid"/>
            </v:shape>
            <v:line style="position:absolute" from="9068,2846" to="9072,2846" stroked="true" strokeweight="2.74pt" strokecolor="#d0392a">
              <v:stroke dashstyle="solid"/>
            </v:line>
            <v:shape style="position:absolute;left:9089;top:2801;width:188;height:227" coordorigin="9089,2801" coordsize="188,227" path="m9113,3028l9107,3019,9102,3009,9097,3000,9093,2991,9092,2987,9091,2982,9089,2978,9092,2991,9100,3007,9109,3022,9113,3028m9276,2896l9268,2887,9242,2869,9219,2849,9195,2830,9164,2801,9172,2808,9186,2824,9195,2830,9204,2837,9214,2849,9217,2852,9219,2854,9229,2859,9238,2865,9245,2874,9246,2874,9252,2876,9257,2880,9260,2884,9265,2886,9269,2888,9272,2892,9275,2895,9276,2896e" filled="true" fillcolor="#d0392a" stroked="false">
              <v:path arrowok="t"/>
              <v:fill type="solid"/>
            </v:shape>
            <v:shape style="position:absolute;left:9140;top:1113;width:16;height:4" coordorigin="9140,1113" coordsize="16,4" path="m9150,1113l9146,1113,9140,1116,9155,1116,9154,1115,9150,1113xe" filled="true" fillcolor="#ffffff" stroked="false">
              <v:path arrowok="t"/>
              <v:fill type="solid"/>
            </v:shape>
            <v:shape style="position:absolute;left:9210;top:1520;width:74;height:301" coordorigin="9210,1520" coordsize="74,301" path="m9267,1520l9265,1520,9254,1553,9244,1587,9234,1631,9225,1676,9218,1722,9213,1767,9210,1801,9212,1805,9212,1817,9213,1819,9216,1820,9219,1819,9222,1808,9225,1795,9234,1745,9242,1694,9251,1644,9261,1594,9267,1577,9268,1574,9268,1572,9267,1569,9267,1562,9268,1559,9273,1554,9274,1549,9277,1546,9279,1541,9280,1538,9282,1533,9282,1528,9282,1526,9277,1526,9274,1525,9273,1525,9270,1523,9267,1520xm9283,1523l9282,1525,9279,1526,9282,1526,9283,1523xe" filled="true" fillcolor="#c19d83" stroked="false">
              <v:path arrowok="t"/>
              <v:fill type="solid"/>
            </v:shape>
            <v:shape style="position:absolute;left:9257;top:1543;width:308;height:205" coordorigin="9257,1543" coordsize="308,205" path="m9276,1652l9270,1674,9264,1709,9258,1742,9257,1747,9259,1733,9263,1718,9266,1704,9270,1690,9271,1677,9273,1665,9276,1652m9564,1562l9562,1559,9536,1553,9481,1543,9522,1553,9543,1558,9564,1562e" filled="true" fillcolor="#d0392a" stroked="false">
              <v:path arrowok="t"/>
              <v:fill type="solid"/>
            </v:shape>
            <v:shape style="position:absolute;left:9255;top:2334;width:240;height:233" type="#_x0000_t75" stroked="false">
              <v:imagedata r:id="rId401" o:title=""/>
            </v:shape>
            <v:shape style="position:absolute;left:9258;top:1361;width:114;height:144" coordorigin="9258,1361" coordsize="114,144" path="m9274,1502l9269,1502,9276,1505,9278,1504,9277,1503,9276,1503,9274,1502xm9282,1503l9280,1503,9278,1504,9279,1505,9280,1505,9282,1503xm9321,1361l9292,1381,9274,1415,9264,1457,9261,1472,9264,1475,9264,1477,9261,1482,9259,1486,9258,1492,9261,1498,9270,1504,9269,1502,9274,1502,9274,1502,9273,1502,9270,1498,9270,1493,9273,1490,9277,1481,9290,1481,9294,1467,9306,1441,9320,1417,9337,1395,9357,1375,9371,1365,9364,1362,9321,1361xm9289,1483l9288,1483,9289,1485,9289,1483xm9290,1481l9277,1481,9277,1484,9285,1483,9289,1483,9290,1481xe" filled="true" fillcolor="#878e94" stroked="false">
              <v:path arrowok="t"/>
              <v:fill type="solid"/>
            </v:shape>
            <v:shape style="position:absolute;left:9309;top:1391;width:700;height:239" coordorigin="9309,1391" coordsize="700,239" path="m9990,1567l9709,1567,9712,1569,9714,1572,9730,1576,9846,1604,9904,1617,9961,1628,9978,1630,9989,1581,9989,1574,9990,1567xm9994,1559l9675,1559,9688,1564,9692,1567,9695,1569,9701,1569,9703,1567,9990,1567,9993,1561,9994,1559xm9374,1391l9365,1391,9355,1401,9339,1418,9329,1436,9320,1455,9312,1475,9309,1488,9335,1492,9411,1504,9490,1517,9569,1533,9643,1553,9649,1554,9648,1556,9654,1556,9670,1560,9675,1559,9994,1559,9996,1556,10002,1543,10005,1538,10009,1531,9938,1513,9693,1463,9518,1429,9448,1414,9445,1413,9430,1413,9426,1411,9425,1408,9423,1403,9416,1403,9395,1396,9385,1394,9374,1391xe" filled="true" fillcolor="#505859" stroked="false">
              <v:path arrowok="t"/>
              <v:fill type="solid"/>
            </v:shape>
            <v:shape style="position:absolute;left:9317;top:2441;width:120;height:84" coordorigin="9317,2441" coordsize="120,84" path="m9319,2459l9317,2469,9319,2477,9322,2485,9328,2494,9334,2500,9342,2508,9348,2515,9355,2523,9360,2525,9371,2525,9377,2523,9383,2520,9400,2512,9415,2498,9425,2484,9383,2484,9354,2483,9326,2467,9319,2459xm9434,2441l9431,2448,9409,2471,9383,2484,9425,2484,9427,2480,9434,2462,9436,2452,9434,2441xe" filled="true" fillcolor="#231f20" stroked="false">
              <v:path arrowok="t"/>
              <v:fill type="solid"/>
            </v:shape>
            <v:shape style="position:absolute;left:9330;top:1743;width:637;height:718" coordorigin="9330,1743" coordsize="637,718" path="m9755,1743l9727,1745,9717,1753,9708,1765,9689,1788,9639,1852,9593,1920,9550,1989,9507,2059,9474,2117,9440,2176,9408,2233,9377,2293,9374,2298,9374,2304,9374,2311,9374,2322,9371,2327,9367,2329,9360,2331,9355,2344,9348,2359,9333,2391,9330,2427,9344,2454,9380,2461,9387,2459,9394,2457,9397,2456,9403,2454,9407,2447,9411,2443,9413,2439,9413,2436,9411,2431,9410,2427,9410,2421,9408,2416,9408,2411,9405,2406,9403,2403,9400,2400,9423,2362,9445,2324,9469,2286,9498,2238,9527,2190,9556,2142,9587,2095,9604,2070,9638,2011,9657,1979,9676,1947,9698,1916,9718,1893,9727,1884,9737,1875,9773,1843,9819,1833,9965,1833,9964,1831,9961,1823,9932,1814,9905,1799,9877,1785,9848,1772,9834,1763,9809,1753,9782,1746,9755,1743xm9965,1833l9819,1833,9867,1838,9912,1856,9931,1863,9949,1872,9954,1866,9957,1862,9960,1856,9963,1851,9966,1837,9965,1833xe" filled="true" fillcolor="#505859" stroked="false">
              <v:path arrowok="t"/>
              <v:fill type="solid"/>
            </v:shape>
            <v:line style="position:absolute" from="9431,1269" to="9503,1269" stroked="true" strokeweight=".178pt" strokecolor="#c19d83">
              <v:stroke dashstyle="solid"/>
            </v:line>
            <v:shape style="position:absolute;left:9459;top:1390;width:129;height:26" coordorigin="9459,1390" coordsize="129,26" path="m9460,1390l9459,1391,9587,1416,9588,1412,9570,1409,9551,1407,9533,1404,9515,1400,9502,1398,9488,1396,9474,1393,9460,1390xe" filled="true" fillcolor="#d0392a" stroked="false">
              <v:path arrowok="t"/>
              <v:fill type="solid"/>
            </v:shape>
            <v:shape style="position:absolute;left:9553;top:1100;width:212;height:181" type="#_x0000_t75" stroked="false">
              <v:imagedata r:id="rId402" o:title=""/>
            </v:shape>
            <v:shape style="position:absolute;left:9613;top:2156;width:289;height:189" type="#_x0000_t75" stroked="false">
              <v:imagedata r:id="rId403" o:title=""/>
            </v:shape>
            <v:shape style="position:absolute;left:9679;top:2169;width:638;height:1656" coordorigin="9679,2169" coordsize="638,1656" path="m9857,2805l9856,2804,9856,2805,9857,2805m10252,2179l10235,2169,10181,2232,10131,2293,10082,2357,10035,2423,9991,2491,9949,2560,9911,2629,9876,2699,9847,2750,9807,2826,9770,2905,9736,2984,9703,3063,9680,3116,9708,3114,9756,3012,9755,3009,9767,2984,9779,2958,9793,2932,9805,2907,9830,2854,9844,2830,9856,2803,9856,2804,9857,2803,9857,2802,9857,2798,9860,2795,9862,2790,9865,2787,9866,2783,9870,2780,9880,2757,9891,2736,9903,2714,9915,2693,9929,2671,9941,2650,9955,2629,9967,2607,9992,2561,10019,2518,10061,2456,10103,2389,10147,2321,10191,2256,10236,2199,10244,2189,10252,2179m10316,3825l10302,3790,10302,3780,10288,3740,10273,3699,10259,3658,10250,3615,10245,3599,10239,3587,10235,3574,10230,3557,10225,3539,10221,3522,10216,3505,10213,3490,10207,3480,10203,3467,10198,3455,10195,3442,10194,3429,10190,3416,10190,3409,10189,3403,10186,3391,10164,3398,10142,3403,10120,3406,10092,3408,10054,3409,10018,3407,9992,3399,9980,3396,9975,3394,9969,3391,9963,3391,9957,3389,9932,3378,9909,3365,9885,3350,9863,3335,9842,3317,9813,3286,9799,3266,9788,3245,9777,3223,9761,3205,9750,3197,9741,3190,9733,3185,9722,3177,9712,3169,9704,3162,9701,3157,9700,3154,9700,3149,9692,3149,9689,3151,9688,3151,9688,3152,9686,3154,9691,3164,9692,3179,9692,3194,9691,3208,9691,3223,9692,3233,9695,3259,9696,3346,9691,3433,9684,3519,9679,3606,9679,3658,9688,3663,9700,3666,9717,3671,9733,3674,9749,3678,9767,3685,9994,3730,10081,3750,10166,3773,10252,3800,10285,3812,10316,3825e" filled="true" fillcolor="#bec3c9" stroked="false">
              <v:path arrowok="t"/>
              <v:fill type="solid"/>
            </v:shape>
            <v:shape style="position:absolute;left:9688;top:1075;width:917;height:2097" coordorigin="9688,1075" coordsize="917,2097" path="m9758,3164l9757,3153,9755,3142,9753,3131,9753,3119,9755,3113,9753,3111,9752,3111,9747,3106,9747,3105,9746,3103,9746,3101,9727,3149,9758,3172,9758,3164m10164,2201l10128,2227,10078,2273,10033,2320,9992,2370,9951,2423,9924,2459,9885,2522,9844,2591,9807,2663,9774,2736,9745,2812,9722,2889,9704,2968,9697,3006,9724,2948,9732,2933,9747,2894,9762,2860,9796,2790,9799,2782,9805,2769,9811,2762,9815,2757,9818,2754,9819,2749,9822,2746,9824,2742,9825,2741,9825,2732,9827,2732,9827,2731,9830,2732,9830,2731,9830,2727,9831,2724,9833,2719,9836,2716,9837,2713,9840,2709,9842,2706,9845,2704,9853,2686,9862,2664,9873,2642,9885,2620,9897,2599,9908,2583,9917,2566,9915,2564,9943,2517,9985,2446,10032,2378,10129,2245,10164,2201m10605,1080l10596,1080,10595,1082,10592,1082,10591,1083,10588,1083,10586,1085,10582,1081,10582,1080,10570,1075,10566,1081,10556,1080,10551,1078,10550,1080,10547,1082,10534,1082,10531,1083,10530,1085,10514,1083,10496,1084,10461,1086,10443,1087,10429,1087,10417,1085,9799,1110,9798,1108,9793,1108,9792,1106,9792,1105,9790,1110,9789,1113,9785,1115,9782,1115,9781,1116,9775,1119,9775,1124,9766,1133,9755,1145,9744,1159,9734,1174,9724,1187,9718,1194,9700,1218,9701,1220,9688,1240,9778,1233,9870,1230,9950,1228,10276,1226,10356,1224,10436,1220,10449,1218,10462,1218,10502,1212,10538,1189,10569,1157,10591,1123,10596,1110,10598,1101,10603,1087,10603,1085,10605,1080e" filled="true" fillcolor="#505859" stroked="false">
              <v:path arrowok="t"/>
              <v:fill type="solid"/>
            </v:shape>
            <v:shape style="position:absolute;left:9778;top:2379;width:902;height:998" coordorigin="9778,2379" coordsize="902,998" path="m10378,2379l10342,2382,10319,2388,10297,2396,10253,2417,10213,2438,10174,2461,10132,2489,10093,2518,10054,2548,10018,2578,9977,2645,9938,2713,9899,2781,9863,2850,9828,2921,9796,2993,9785,3021,9778,3052,9782,3057,9785,3063,9781,3083,9778,3090,9778,3096,9779,3103,9782,3142,9785,3161,9790,3180,9796,3197,9804,3215,9819,3239,9835,3262,9848,3279,9856,3287,9863,3294,9871,3302,9930,3346,10000,3370,10076,3377,10152,3369,10222,3352,10238,3348,10245,3345,10252,3342,10259,3337,10283,3328,10303,3317,10322,3305,10343,3292,10355,3286,10384,3261,10434,3214,10480,3163,10522,3109,10559,3052,10579,3017,10598,2983,10613,2948,10638,2883,10659,2810,10674,2733,10680,2655,10672,2580,10648,2511,10605,2452,10585,2436,10568,2423,10553,2413,10546,2413,10524,2401,10499,2393,10475,2387,10439,2382,10409,2379,10378,2379xm10548,2410l10546,2413,10553,2413,10548,2410xe" filled="true" fillcolor="#bec3c9" stroked="false">
              <v:path arrowok="t"/>
              <v:fill type="solid"/>
            </v:shape>
            <v:shape style="position:absolute;left:9843;top:2453;width:783;height:880" coordorigin="9843,2453" coordsize="783,880" path="m10411,2453l10343,2457,10322,2462,10299,2467,10193,2512,10102,2584,10053,2632,10042,2642,10002,2692,9974,2726,9949,2762,9926,2808,9917,2830,9908,2853,9900,2874,9891,2895,9876,2938,9870,2961,9849,3042,9843,3117,9855,3184,9887,3241,9942,3288,10022,3320,10087,3332,10129,3329,10213,3310,10271,3276,10360,3204,10419,3144,10472,3078,10524,3002,10539,2971,10554,2941,10569,2912,10582,2881,10596,2849,10608,2818,10620,2761,10625,2713,10621,2664,10605,2606,10593,2579,10582,2553,10545,2497,10483,2465,10411,2453xe" filled="true" fillcolor="#231f20" stroked="false">
              <v:path arrowok="t"/>
              <v:fill type="solid"/>
            </v:shape>
            <v:shape style="position:absolute;left:9859;top:2487;width:726;height:830" coordorigin="9859,2487" coordsize="726,830" path="m10362,2487l10270,2507,10241,2523,10238,2527,10229,2533,10224,2535,10221,2538,10212,2545,10192,2551,10175,2561,10157,2574,10142,2588,10125,2602,10079,2647,10076,2648,10073,2652,10068,2653,10065,2657,10062,2660,10059,2663,10058,2667,10056,2670,10047,2676,10032,2693,10024,2703,10018,2711,10010,2721,10004,2731,9996,2741,9966,2783,9905,2901,9879,2980,9863,3062,9859,3142,9862,3156,9892,3218,9936,3262,9988,3294,10070,3315,10096,3317,10149,3314,10174,3309,10186,3297,10200,3294,10265,3259,10311,3218,10392,3131,10450,3050,10487,2989,10556,2863,10579,2797,10585,2744,10585,2690,10576,2614,10525,2543,10470,2505,10410,2489,10362,2487xe" filled="true" fillcolor="#fde92b" stroked="false">
              <v:path arrowok="t"/>
              <v:fill type="solid"/>
            </v:shape>
            <v:shape style="position:absolute;left:9969;top:1816;width:120;height:136" coordorigin="9969,1816" coordsize="120,136" path="m9987,1816l9990,1823,9992,1831,9993,1837,9991,1850,9984,1864,9976,1878,9970,1891,9969,1897,9969,1906,9980,1915,9990,1919,10001,1926,10024,1936,10035,1940,10056,1952,10082,1930,10087,1922,10086,1915,10085,1909,10083,1903,10082,1897,10082,1890,10083,1884,10088,1879,10085,1870,10082,1865,10073,1859,10063,1855,10053,1847,10048,1842,10039,1841,10028,1837,10020,1833,10002,1820,9995,1817,9987,1816xe" filled="true" fillcolor="#878e94" stroked="false">
              <v:path arrowok="t"/>
              <v:fill type="solid"/>
            </v:shape>
            <v:shape style="position:absolute;left:10006;top:1529;width:173;height:150" coordorigin="10006,1529" coordsize="173,150" path="m10043,1529l10032,1534,10027,1539,10021,1554,10016,1567,10011,1585,10008,1605,10006,1625,10006,1635,10006,1658,10007,1661,10009,1666,10010,1669,10012,1674,10013,1678,10016,1679,10019,1679,10024,1678,10024,1673,10025,1673,10025,1671,10098,1671,10100,1668,10105,1665,10131,1665,10134,1650,10137,1635,10142,1618,10146,1602,10152,1587,10160,1574,10178,1548,10174,1546,10105,1546,10103,1544,10100,1543,10097,1543,10096,1541,10093,1539,10091,1538,10088,1536,10055,1536,10043,1529xm10098,1671l10035,1671,10036,1673,10039,1674,10042,1678,10082,1678,10090,1676,10096,1674,10098,1671xm10131,1665l10108,1665,10113,1666,10116,1668,10119,1671,10123,1673,10126,1671,10131,1666,10131,1665xm10129,1534l10126,1534,10120,1541,10116,1544,10111,1546,10174,1546,10165,1543,10138,1543,10134,1536,10129,1534xm10160,1541l10145,1541,10138,1543,10165,1543,10160,1541xm10158,1540l10160,1541,10160,1541,10158,1540xm10073,1531l10067,1534,10055,1536,10088,1536,10088,1536,10088,1534,10076,1534,10073,1531xm10088,1533l10082,1533,10079,1534,10088,1534,10088,1533xe" filled="true" fillcolor="#bec3c9" stroked="false">
              <v:path arrowok="t"/>
              <v:fill type="solid"/>
            </v:shape>
            <v:shape style="position:absolute;left:10010;top:1707;width:85;height:117" coordorigin="10010,1707" coordsize="85,117" path="m10094,1707l10042,1707,10036,1717,10029,1733,10023,1752,10017,1771,10013,1788,10010,1799,10015,1802,10021,1806,10027,1808,10033,1811,10039,1814,10045,1816,10050,1820,10056,1823,10094,1707xe" filled="true" fillcolor="#878e94" stroked="false">
              <v:path arrowok="t"/>
              <v:fill type="solid"/>
            </v:shape>
            <v:shape style="position:absolute;left:10058;top:2317;width:350;height:194" type="#_x0000_t75" stroked="false">
              <v:imagedata r:id="rId404" o:title=""/>
            </v:shape>
            <v:shape style="position:absolute;left:10082;top:1477;width:66;height:53" coordorigin="10082,1477" coordsize="66,53" path="m10102,1477l10087,1477,10083,1482,10082,1487,10083,1490,10083,1495,10088,1510,10088,1516,10120,1530,10125,1523,10125,1521,10124,1512,10146,1512,10148,1506,10148,1502,10139,1489,10129,1482,10116,1478,10102,1477xm10146,1512l10124,1512,10145,1516,10146,1512xe" filled="true" fillcolor="#bec3c9" stroked="false">
              <v:path arrowok="t"/>
              <v:fill type="solid"/>
            </v:shape>
            <v:shape style="position:absolute;left:10100;top:1572;width:192;height:543" coordorigin="10100,1572" coordsize="192,543" path="m10221,1977l10218,1965,10194,1950,10180,1943,10166,1936,10154,1930,10140,1925,10126,1918,10113,1912,10114,1918,10114,1925,10113,1930,10109,1934,10108,1937,10105,1943,10102,1947,10100,1952,10109,1958,10145,1982,10162,2012,10166,2048,10161,2092,10157,2100,10181,2115,10187,2098,10184,2093,10184,2090,10186,2085,10187,2080,10190,2075,10194,2072,10200,2062,10209,2039,10213,2028,10218,2014,10219,2004,10221,1990,10221,1977m10291,1602l10281,1597,10264,1593,10246,1591,10229,1587,10216,1581,10207,1576,10209,1572,10201,1572,10195,1576,10179,1589,10168,1607,10161,1627,10157,1648,10155,1661,10216,1678,10238,1668,10257,1652,10273,1633,10285,1613,10291,1602e" filled="true" fillcolor="#505859" stroked="false">
              <v:path arrowok="t"/>
              <v:fill type="solid"/>
            </v:shape>
            <v:shape style="position:absolute;left:10238;top:1065;width:427;height:224" coordorigin="10238,1065" coordsize="427,224" path="m10238,1264l10253,1273,10270,1278,10345,1288,10418,1284,10452,1275,10317,1275,10286,1273,10259,1269,10238,1264xm10395,1268l10394,1268,10375,1269,10348,1273,10317,1275,10452,1275,10470,1269,10397,1269,10395,1268xm10551,1200l10546,1207,10540,1212,10514,1227,10486,1240,10456,1252,10429,1263,10411,1269,10470,1269,10487,1265,10549,1231,10581,1202,10554,1202,10551,1200xm10650,1065l10645,1067,10641,1070,10636,1073,10631,1077,10628,1080,10624,1085,10619,1100,10615,1115,10608,1129,10601,1144,10585,1171,10575,1182,10565,1194,10562,1194,10562,1195,10562,1195,10559,1197,10559,1199,10556,1200,10556,1200,10554,1202,10581,1202,10603,1182,10647,1119,10657,1098,10659,1095,10660,1092,10662,1087,10662,1083,10664,1080,10664,1075,10662,1072,10659,1068,10654,1067,10650,1065xm10559,1192l10559,1194,10556,1195,10559,1194,10559,1192xm10562,1192l10559,1194,10559,1194,10565,1194,10562,1192xe" filled="true" fillcolor="#c19d83" stroked="false">
              <v:path arrowok="t"/>
              <v:fill type="solid"/>
            </v:shape>
            <v:shape style="position:absolute;left:10239;top:1909;width:880;height:1684" coordorigin="10239,1909" coordsize="880,1684" path="m11024,2667l10989,2655,10881,2624,10827,2609,10772,2596,10735,2586,10731,2591,10726,2597,10723,2611,10721,2619,10720,2625,10717,2630,10712,2635,10715,2643,10717,2652,10715,2660,10713,2685,10712,2709,10710,2735,10703,2765,10696,2798,10688,2830,10671,2885,10652,2940,10629,2993,10605,3045,10571,3101,10553,3126,10533,3152,10511,3175,10507,3175,10497,3185,10490,3195,10482,3205,10473,3213,10466,3223,10456,3231,10429,3256,10412,3272,10394,3289,10372,3305,10359,3315,10343,3324,10330,3332,10319,3340,10304,3348,10288,3356,10256,3371,10245,3376,10259,3386,10383,3486,10446,3534,10511,3580,10537,3593,10547,3581,10556,3571,10597,3502,10636,3431,10674,3359,10712,3288,10750,3216,10798,3121,10847,3025,10881,2957,10914,2889,10947,2820,10981,2752,11016,2685,11021,2675,11024,2667m11119,2113l10868,2039,10786,2014,10703,1986,10621,1961,10539,1937,10455,1915,10449,1909,10443,1909,10438,1912,10435,1916,10432,1921,10429,1927,10427,1933,10426,1940,10407,1968,10391,1998,10372,2026,10354,2056,10336,2085,10302,2145,10287,2176,10287,2177,10290,2181,10290,2186,10288,2186,10239,2240,10261,2245,10279,2253,10419,2321,10466,2344,10514,2364,10703,2458,10766,2490,10796,2504,10828,2515,10865,2467,10908,2407,10950,2344,10992,2282,11034,2220,11079,2161,11119,2113e" filled="true" fillcolor="#bec3c9" stroked="false">
              <v:path arrowok="t"/>
              <v:fill type="solid"/>
            </v:shape>
            <v:shape style="position:absolute;left:10266;top:1570;width:216;height:115" type="#_x0000_t75" stroked="false">
              <v:imagedata r:id="rId405" o:title=""/>
            </v:shape>
            <v:shape style="position:absolute;left:10313;top:1622;width:561;height:185" coordorigin="10313,1622" coordsize="561,185" path="m10729,1695l10330,1695,10328,1696,10336,1699,10482,1732,10538,1743,10598,1758,10628,1765,10651,1772,10677,1776,10696,1781,10715,1786,10741,1791,10765,1797,10790,1802,10816,1805,10836,1806,10845,1798,10853,1790,10859,1780,10864,1770,10867,1760,10870,1749,10873,1739,10873,1732,10870,1732,10861,1729,10850,1725,10729,1695xm10873,1727l10870,1732,10873,1732,10873,1727xm10409,1622l10383,1625,10360,1640,10339,1659,10322,1679,10313,1693,10316,1694,10317,1694,10322,1696,10330,1695,10729,1695,10714,1692,10668,1681,10633,1676,10602,1671,10559,1663,10513,1655,10468,1645,10430,1632,10423,1627,10417,1623,10409,1622xe" filled="true" fillcolor="#505859" stroked="false">
              <v:path arrowok="t"/>
              <v:fill type="solid"/>
            </v:shape>
            <v:shape style="position:absolute;left:10667;top:2467;width:144;height:110" type="#_x0000_t75" stroked="false">
              <v:imagedata r:id="rId406" o:title=""/>
            </v:shape>
            <w10:wrap type="none"/>
          </v:group>
        </w:pict>
      </w:r>
      <w:r>
        <w:rPr/>
        <w:pict>
          <v:group style="position:absolute;margin-left:61.235001pt;margin-top:48.766998pt;width:194.75pt;height:101.1pt;mso-position-horizontal-relative:page;mso-position-vertical-relative:page;z-index:-62992" coordorigin="1225,975" coordsize="3895,2022">
            <v:shape style="position:absolute;left:1225;top:975;width:3895;height:2022" coordorigin="1225,975" coordsize="3895,2022" path="m5120,1980l5117,1905,5109,1832,5095,1760,5077,1690,5054,1622,5026,1557,4994,1494,4958,1433,4917,1376,4873,1321,4825,1270,4774,1222,4719,1178,4662,1137,4601,1101,4538,1069,4473,1041,4405,1018,4335,1000,4263,986,4190,978,4115,975,4040,978,3966,986,3894,1000,3824,1018,3756,1041,3691,1069,3628,1101,3567,1137,3510,1178,3455,1222,3404,1270,3356,1321,3312,1376,3271,1433,3235,1494,3203,1557,3175,1622,3170,1637,3169,1633,3141,1568,3109,1505,3073,1444,3033,1387,2988,1332,2940,1281,2889,1233,2835,1189,2777,1148,2717,1112,2654,1080,2588,1052,2520,1029,2450,1011,2378,997,2305,989,2230,986,2155,989,2081,997,2009,1011,1940,1029,1872,1052,1806,1080,1743,1112,1683,1148,1625,1189,1570,1233,1519,1281,1471,1332,1427,1387,1387,1444,1350,1505,1318,1568,1290,1633,1267,1701,1249,1771,1236,1843,1227,1916,1225,1991,1227,2066,1236,2140,1249,2212,1267,2282,1290,2350,1318,2415,1350,2478,1387,2539,1427,2596,1471,2651,1519,2702,1570,2750,1625,2794,1683,2835,1743,2871,1806,2903,1872,2931,1940,2954,2009,2972,2081,2986,2155,2994,2230,2997,2305,2994,2378,2986,2450,2972,2520,2954,2588,2931,2654,2903,2717,2871,2777,2835,2835,2794,2889,2750,2940,2702,2988,2651,3033,2596,3073,2539,3109,2478,3141,2415,3169,2350,3174,2335,3175,2339,3203,2404,3235,2467,3271,2528,3312,2585,3356,2640,3404,2691,3455,2739,3510,2783,3567,2824,3628,2860,3691,2892,3756,2920,3824,2943,3894,2961,3966,2975,4040,2983,4115,2986,4190,2983,4263,2975,4335,2961,4405,2943,4473,2920,4538,2892,4601,2860,4662,2824,4719,2783,4774,2739,4825,2691,4873,2640,4917,2585,4958,2528,4994,2467,5026,2404,5054,2339,5077,2271,5095,2201,5109,2129,5117,2055,5120,1980e" filled="true" fillcolor="#005199" stroked="false">
              <v:path arrowok="t"/>
              <v:fill type="solid"/>
            </v:shape>
            <v:shape style="position:absolute;left:1295;top:1239;width:1637;height:1336" coordorigin="1295,1239" coordsize="1637,1336" path="m1882,2399l1832,2335,1766,2451,1806,2516,1882,2399m2096,2193l2082,2168,2063,2201,2074,2226,2096,2193m2364,2349l2347,2331,2299,2382,2282,2393,2296,2426,2354,2426,2364,2349m2466,2374l2408,2382,2383,2374,2379,2426,2405,2426,2408,2415,2449,2426,2438,2415,2422,2399,2453,2382,2466,2374m2931,1373l2898,1359,2808,1355,2775,1333,2557,1322,2546,1297,2271,1297,2230,1239,1922,1239,1849,1355,1766,1355,1730,1450,1681,1417,1665,1406,1704,1406,1679,1348,1596,1348,1490,1489,1487,1540,1505,1573,1523,1547,1548,1598,1571,1547,1574,1540,1555,1515,1607,1417,1621,1450,1596,1515,1613,1547,1671,1540,1671,1580,1588,1631,1523,1631,1498,1590,1490,1606,1505,1634,1487,1634,1462,1692,1378,1692,1407,1740,1407,1783,1338,1783,1345,1804,1338,1859,1382,1888,1432,1842,1454,1776,1523,1751,1548,1815,1548,1856,1581,1815,1553,1751,1548,1740,1574,1740,1621,1823,1671,1747,1737,1747,1773,1804,1646,1804,1654,1856,1730,1856,1704,1914,1613,1914,1613,1939,1523,1914,1516,1881,1382,1888,1295,1976,1295,2117,1349,2182,1487,2168,1512,2201,1490,2226,1537,2331,1505,2440,1588,2574,1671,2574,1715,2476,1723,2415,1773,2331,1766,2273,1846,2207,1867,2168,1890,2124,1806,2124,1748,2056,1706,1939,1704,1932,1755,1939,1832,2081,1922,2034,1907,2015,1882,2015,1841,1932,1821,1892,1864,1892,1907,1982,1962,1982,1988,2066,2049,2182,2121,2048,2158,2048,2172,2084,2172,2232,2191,2273,2216,2306,2216,2259,2191,2223,2191,2117,2224,2193,2282,2157,2282,2117,2282,2106,2246,2048,2241,2040,2314,2001,2347,1971,2354,1906,2338,1892,2299,1856,2314,1804,2357,1804,2390,1867,2408,1834,2383,1804,2400,1747,2402,1740,2408,1718,2449,1718,2500,1631,2513,1609,2480,1606,2515,1540,2546,1482,2600,1450,2663,1412,2622,1467,2633,1515,2711,1412,2716,1406,2699,1373,2931,1373e" filled="true" fillcolor="#ffffff" stroked="false">
              <v:path arrowok="t"/>
              <v:fill type="solid"/>
            </v:shape>
            <v:shape style="position:absolute;left:2416;top:1689;width:105;height:178" type="#_x0000_t75" stroked="false">
              <v:imagedata r:id="rId407" o:title=""/>
            </v:shape>
            <v:shape style="position:absolute;left:2241;top:2451;width:505;height:356" coordorigin="2241,2451" coordsize="505,356" path="m2630,2632l2572,2541,2539,2451,2499,2541,2430,2516,2430,2509,2430,2490,2390,2498,2372,2509,2347,2498,2321,2560,2241,2607,2249,2708,2282,2734,2408,2697,2466,2708,2506,2752,2557,2752,2604,2697,2630,2632m2699,2766l2680,2766,2691,2734,2663,2734,2622,2807,2680,2807,2699,2766m2746,2651l2705,2651,2680,2697,2716,2697,2746,2651e" filled="true" fillcolor="#ffffff" stroked="false">
              <v:path arrowok="t"/>
              <v:fill type="solid"/>
            </v:shape>
            <v:shape style="position:absolute;left:4223;top:1108;width:450;height:334" type="#_x0000_t75" stroked="false">
              <v:imagedata r:id="rId408" o:title=""/>
            </v:shape>
            <v:shape style="position:absolute;left:1780;top:1289;width:3012;height:1368" coordorigin="1780,1289" coordsize="3012,1368" path="m1846,1804l1824,1747,1780,1747,1806,1804,1846,1804m2255,2388l2165,2273,2165,2309,2255,2418,2255,2388m2655,2440l2604,2407,2583,2382,2491,2382,2550,2407,2572,2440,2655,2440m4459,1943l4393,1925,4356,1925,4356,1943,4393,1943,4459,1957,4459,1943m4701,2232l4698,2142,4651,2117,4599,2117,4599,2081,4532,2026,4501,2001,4364,2001,4349,2026,4292,2023,4251,1971,4258,1950,4265,1925,4233,1925,4233,1950,4201,1925,4175,1831,4292,1834,4324,1892,4342,1888,4320,1831,4317,1823,4356,1776,4349,1740,4349,1707,4382,1707,4418,1634,4484,1634,4465,1617,4407,1617,4389,1579,4542,1579,4531,1558,4502,1500,4490,1475,4451,1475,4459,1500,4382,1500,4349,1431,4284,1431,4317,1497,4281,1558,4259,1522,4215,1522,4182,1467,4207,1392,4292,1392,4278,1359,4265,1329,4248,1329,4226,1359,4216,1340,4212,1333,4190,1289,4157,1289,4073,1333,3946,1308,3881,1340,3639,1322,3584,1365,3606,1431,3573,1431,3584,1450,3609,1450,3591,1475,3609,1507,3664,1507,3580,1565,3606,1565,3707,1515,3758,1475,3831,1467,3892,1507,3914,1590,3950,1634,3946,1700,3972,1776,4029,1881,4048,1881,3997,1776,4040,1776,4114,1917,4298,2056,4331,2056,4306,2131,4331,2215,4407,2273,4342,2574,4367,2632,4426,2657,4407,2560,4473,2498,4473,2451,4523,2451,4560,2399,4651,2335,4651,2273,4701,2232m4792,1333l4781,1308,4683,1308,4715,1381,4766,1381,4792,1333e" filled="true" fillcolor="#ffffff" stroked="false">
              <v:path arrowok="t"/>
              <v:fill type="solid"/>
            </v:shape>
            <v:shape style="position:absolute;left:2600;top:1678;width:378;height:361" type="#_x0000_t75" stroked="false">
              <v:imagedata r:id="rId409" o:title=""/>
            </v:shape>
            <v:shape style="position:absolute;left:2418;top:1676;width:1545;height:616" type="#_x0000_t75" stroked="false">
              <v:imagedata r:id="rId410" o:title=""/>
            </v:shape>
            <v:line style="position:absolute" from="4009,2076" to="4009,2272" stroked="true" strokeweight="1.91pt" strokecolor="#ffffff">
              <v:stroke dashstyle="solid"/>
            </v:line>
            <v:shape style="position:absolute;left:3032;top:1682;width:386;height:350" type="#_x0000_t75" stroked="false">
              <v:imagedata r:id="rId411" o:title=""/>
            </v:shape>
            <w10:wrap type="none"/>
          </v:group>
        </w:pict>
      </w:r>
      <w:r>
        <w:rPr/>
        <w:pict>
          <v:group style="position:absolute;margin-left:153.658997pt;margin-top:158.289001pt;width:52.8pt;height:14.95pt;mso-position-horizontal-relative:page;mso-position-vertical-relative:page;z-index:-62968" coordorigin="3073,3166" coordsize="1056,299">
            <v:shape style="position:absolute;left:3073;top:3166;width:164;height:282" type="#_x0000_t75" stroked="false">
              <v:imagedata r:id="rId412" o:title=""/>
            </v:shape>
            <v:shape style="position:absolute;left:3274;top:3233;width:140;height:213" type="#_x0000_t75" stroked="false">
              <v:imagedata r:id="rId413" o:title=""/>
            </v:shape>
            <v:shape style="position:absolute;left:3451;top:3183;width:232;height:263" type="#_x0000_t75" stroked="false">
              <v:imagedata r:id="rId414" o:title=""/>
            </v:shape>
            <v:shape style="position:absolute;left:3698;top:3172;width:254;height:292" type="#_x0000_t75" stroked="false">
              <v:imagedata r:id="rId415" o:title=""/>
            </v:shape>
            <v:shape style="position:absolute;left:3993;top:3233;width:136;height:207" type="#_x0000_t75" stroked="false">
              <v:imagedata r:id="rId416" o:title=""/>
            </v:shape>
            <w10:wrap type="none"/>
          </v:group>
        </w:pict>
      </w:r>
    </w:p>
    <w:p>
      <w:pPr>
        <w:pStyle w:val="BodyText"/>
        <w:rPr>
          <w:rFonts w:ascii="Century Gothic"/>
          <w:sz w:val="20"/>
        </w:rPr>
      </w:pPr>
    </w:p>
    <w:p>
      <w:pPr>
        <w:pStyle w:val="BodyText"/>
        <w:spacing w:before="8" w:after="1"/>
        <w:rPr>
          <w:rFonts w:ascii="Century Gothic"/>
          <w:sz w:val="18"/>
        </w:rPr>
      </w:pPr>
    </w:p>
    <w:p>
      <w:pPr>
        <w:pStyle w:val="BodyText"/>
        <w:ind w:left="720"/>
        <w:rPr>
          <w:rFonts w:ascii="Century Gothic"/>
          <w:sz w:val="20"/>
        </w:rPr>
      </w:pPr>
      <w:r>
        <w:rPr>
          <w:rFonts w:ascii="Century Gothic"/>
          <w:sz w:val="20"/>
        </w:rPr>
        <w:pict>
          <v:group style="width:540pt;height:315.6pt;mso-position-horizontal-relative:char;mso-position-vertical-relative:line" coordorigin="0,0" coordsize="10800,6312">
            <v:shape style="position:absolute;left:1495;top:2452;width:171;height:269" type="#_x0000_t75" stroked="false">
              <v:imagedata r:id="rId417" o:title=""/>
            </v:shape>
            <v:shape style="position:absolute;left:1708;top:2513;width:140;height:213" type="#_x0000_t75" stroked="false">
              <v:imagedata r:id="rId418" o:title=""/>
            </v:shape>
            <v:shape style="position:absolute;left:1894;top:2429;width:330;height:315" type="#_x0000_t75" stroked="false">
              <v:imagedata r:id="rId419" o:title=""/>
            </v:shape>
            <v:shape style="position:absolute;left:30;top:30;width:10740;height:6252" type="#_x0000_t202" filled="false" stroked="true" strokeweight="3pt" strokecolor="#233c85">
              <v:textbox inset="0,0,0,0">
                <w:txbxContent>
                  <w:p>
                    <w:pPr>
                      <w:spacing w:line="240" w:lineRule="auto" w:before="0"/>
                      <w:rPr>
                        <w:rFonts w:ascii="Century Gothic"/>
                        <w:sz w:val="48"/>
                      </w:rPr>
                    </w:pPr>
                  </w:p>
                  <w:p>
                    <w:pPr>
                      <w:spacing w:line="240" w:lineRule="auto" w:before="0"/>
                      <w:rPr>
                        <w:rFonts w:ascii="Century Gothic"/>
                        <w:sz w:val="48"/>
                      </w:rPr>
                    </w:pPr>
                  </w:p>
                  <w:p>
                    <w:pPr>
                      <w:spacing w:line="240" w:lineRule="auto" w:before="0"/>
                      <w:rPr>
                        <w:rFonts w:ascii="Century Gothic"/>
                        <w:sz w:val="48"/>
                      </w:rPr>
                    </w:pPr>
                  </w:p>
                  <w:p>
                    <w:pPr>
                      <w:spacing w:line="240" w:lineRule="auto" w:before="0"/>
                      <w:rPr>
                        <w:rFonts w:ascii="Century Gothic"/>
                        <w:sz w:val="48"/>
                      </w:rPr>
                    </w:pPr>
                  </w:p>
                  <w:p>
                    <w:pPr>
                      <w:spacing w:line="240" w:lineRule="auto" w:before="0"/>
                      <w:rPr>
                        <w:rFonts w:ascii="Century Gothic"/>
                        <w:sz w:val="48"/>
                      </w:rPr>
                    </w:pPr>
                  </w:p>
                  <w:p>
                    <w:pPr>
                      <w:spacing w:before="358"/>
                      <w:ind w:left="2085" w:right="2085" w:firstLine="0"/>
                      <w:jc w:val="center"/>
                      <w:rPr>
                        <w:b/>
                        <w:sz w:val="48"/>
                      </w:rPr>
                    </w:pPr>
                    <w:r>
                      <w:rPr>
                        <w:b/>
                        <w:color w:val="233C85"/>
                        <w:sz w:val="48"/>
                      </w:rPr>
                      <w:t>Spotlight on Young Professionals</w:t>
                    </w:r>
                  </w:p>
                  <w:p>
                    <w:pPr>
                      <w:spacing w:line="271" w:lineRule="auto" w:before="343"/>
                      <w:ind w:left="300" w:right="297" w:firstLine="0"/>
                      <w:jc w:val="both"/>
                      <w:rPr>
                        <w:sz w:val="26"/>
                      </w:rPr>
                    </w:pPr>
                    <w:r>
                      <w:rPr>
                        <w:color w:val="231F20"/>
                        <w:sz w:val="26"/>
                      </w:rPr>
                      <w:t>Do</w:t>
                    </w:r>
                    <w:r>
                      <w:rPr>
                        <w:color w:val="231F20"/>
                        <w:spacing w:val="-18"/>
                        <w:sz w:val="26"/>
                      </w:rPr>
                      <w:t> </w:t>
                    </w:r>
                    <w:r>
                      <w:rPr>
                        <w:color w:val="231F20"/>
                        <w:sz w:val="26"/>
                      </w:rPr>
                      <w:t>you</w:t>
                    </w:r>
                    <w:r>
                      <w:rPr>
                        <w:color w:val="231F20"/>
                        <w:spacing w:val="-18"/>
                        <w:sz w:val="26"/>
                      </w:rPr>
                      <w:t> </w:t>
                    </w:r>
                    <w:r>
                      <w:rPr>
                        <w:color w:val="231F20"/>
                        <w:sz w:val="26"/>
                      </w:rPr>
                      <w:t>know</w:t>
                    </w:r>
                    <w:r>
                      <w:rPr>
                        <w:color w:val="231F20"/>
                        <w:spacing w:val="-19"/>
                        <w:sz w:val="26"/>
                      </w:rPr>
                      <w:t> </w:t>
                    </w:r>
                    <w:r>
                      <w:rPr>
                        <w:color w:val="231F20"/>
                        <w:sz w:val="26"/>
                      </w:rPr>
                      <w:t>a</w:t>
                    </w:r>
                    <w:r>
                      <w:rPr>
                        <w:color w:val="231F20"/>
                        <w:spacing w:val="-18"/>
                        <w:sz w:val="26"/>
                      </w:rPr>
                      <w:t> </w:t>
                    </w:r>
                    <w:r>
                      <w:rPr>
                        <w:color w:val="231F20"/>
                        <w:sz w:val="26"/>
                      </w:rPr>
                      <w:t>young</w:t>
                    </w:r>
                    <w:r>
                      <w:rPr>
                        <w:color w:val="231F20"/>
                        <w:spacing w:val="-18"/>
                        <w:sz w:val="26"/>
                      </w:rPr>
                      <w:t> </w:t>
                    </w:r>
                    <w:r>
                      <w:rPr>
                        <w:color w:val="231F20"/>
                        <w:sz w:val="26"/>
                      </w:rPr>
                      <w:t>professional</w:t>
                    </w:r>
                    <w:r>
                      <w:rPr>
                        <w:color w:val="231F20"/>
                        <w:spacing w:val="-20"/>
                        <w:sz w:val="26"/>
                      </w:rPr>
                      <w:t> </w:t>
                    </w:r>
                    <w:r>
                      <w:rPr>
                        <w:color w:val="231F20"/>
                        <w:sz w:val="26"/>
                      </w:rPr>
                      <w:t>who</w:t>
                    </w:r>
                    <w:r>
                      <w:rPr>
                        <w:color w:val="231F20"/>
                        <w:spacing w:val="-18"/>
                        <w:sz w:val="26"/>
                      </w:rPr>
                      <w:t> </w:t>
                    </w:r>
                    <w:r>
                      <w:rPr>
                        <w:color w:val="231F20"/>
                        <w:sz w:val="26"/>
                      </w:rPr>
                      <w:t>deserves</w:t>
                    </w:r>
                    <w:r>
                      <w:rPr>
                        <w:color w:val="231F20"/>
                        <w:spacing w:val="-18"/>
                        <w:sz w:val="26"/>
                      </w:rPr>
                      <w:t> </w:t>
                    </w:r>
                    <w:r>
                      <w:rPr>
                        <w:color w:val="231F20"/>
                        <w:sz w:val="26"/>
                      </w:rPr>
                      <w:t>to</w:t>
                    </w:r>
                    <w:r>
                      <w:rPr>
                        <w:color w:val="231F20"/>
                        <w:spacing w:val="-18"/>
                        <w:sz w:val="26"/>
                      </w:rPr>
                      <w:t> </w:t>
                    </w:r>
                    <w:r>
                      <w:rPr>
                        <w:color w:val="231F20"/>
                        <w:sz w:val="26"/>
                      </w:rPr>
                      <w:t>be</w:t>
                    </w:r>
                    <w:r>
                      <w:rPr>
                        <w:color w:val="231F20"/>
                        <w:spacing w:val="-18"/>
                        <w:sz w:val="26"/>
                      </w:rPr>
                      <w:t> </w:t>
                    </w:r>
                    <w:r>
                      <w:rPr>
                        <w:color w:val="231F20"/>
                        <w:sz w:val="26"/>
                      </w:rPr>
                      <w:t>put</w:t>
                    </w:r>
                    <w:r>
                      <w:rPr>
                        <w:color w:val="231F20"/>
                        <w:spacing w:val="-18"/>
                        <w:sz w:val="26"/>
                      </w:rPr>
                      <w:t> </w:t>
                    </w:r>
                    <w:r>
                      <w:rPr>
                        <w:color w:val="231F20"/>
                        <w:sz w:val="26"/>
                      </w:rPr>
                      <w:t>in</w:t>
                    </w:r>
                    <w:r>
                      <w:rPr>
                        <w:color w:val="231F20"/>
                        <w:spacing w:val="-18"/>
                        <w:sz w:val="26"/>
                      </w:rPr>
                      <w:t> </w:t>
                    </w:r>
                    <w:r>
                      <w:rPr>
                        <w:color w:val="231F20"/>
                        <w:sz w:val="26"/>
                      </w:rPr>
                      <w:t>the</w:t>
                    </w:r>
                    <w:r>
                      <w:rPr>
                        <w:color w:val="231F20"/>
                        <w:spacing w:val="-18"/>
                        <w:sz w:val="26"/>
                      </w:rPr>
                      <w:t> </w:t>
                    </w:r>
                    <w:r>
                      <w:rPr>
                        <w:color w:val="231F20"/>
                        <w:sz w:val="26"/>
                      </w:rPr>
                      <w:t>Spotlight?</w:t>
                    </w:r>
                    <w:r>
                      <w:rPr>
                        <w:color w:val="231F20"/>
                        <w:spacing w:val="-18"/>
                        <w:sz w:val="26"/>
                      </w:rPr>
                      <w:t> </w:t>
                    </w:r>
                    <w:r>
                      <w:rPr>
                        <w:color w:val="231F20"/>
                        <w:sz w:val="26"/>
                      </w:rPr>
                      <w:t>If</w:t>
                    </w:r>
                    <w:r>
                      <w:rPr>
                        <w:color w:val="231F20"/>
                        <w:spacing w:val="-18"/>
                        <w:sz w:val="26"/>
                      </w:rPr>
                      <w:t> </w:t>
                    </w:r>
                    <w:r>
                      <w:rPr>
                        <w:color w:val="231F20"/>
                        <w:sz w:val="26"/>
                      </w:rPr>
                      <w:t>so,</w:t>
                    </w:r>
                    <w:r>
                      <w:rPr>
                        <w:color w:val="231F20"/>
                        <w:spacing w:val="-18"/>
                        <w:sz w:val="26"/>
                      </w:rPr>
                      <w:t> </w:t>
                    </w:r>
                    <w:r>
                      <w:rPr>
                        <w:color w:val="231F20"/>
                        <w:sz w:val="26"/>
                      </w:rPr>
                      <w:t>suggest</w:t>
                    </w:r>
                    <w:r>
                      <w:rPr>
                        <w:color w:val="231F20"/>
                        <w:spacing w:val="-18"/>
                        <w:sz w:val="26"/>
                      </w:rPr>
                      <w:t> </w:t>
                    </w:r>
                    <w:r>
                      <w:rPr>
                        <w:color w:val="231F20"/>
                        <w:sz w:val="26"/>
                      </w:rPr>
                      <w:t>them</w:t>
                    </w:r>
                    <w:r>
                      <w:rPr>
                        <w:color w:val="231F20"/>
                        <w:spacing w:val="-18"/>
                        <w:sz w:val="26"/>
                      </w:rPr>
                      <w:t> </w:t>
                    </w:r>
                    <w:r>
                      <w:rPr>
                        <w:color w:val="231F20"/>
                        <w:sz w:val="26"/>
                      </w:rPr>
                      <w:t>(or yourself) to be featured in the “Spotlight on </w:t>
                    </w:r>
                    <w:r>
                      <w:rPr>
                        <w:color w:val="231F20"/>
                        <w:spacing w:val="-5"/>
                        <w:sz w:val="26"/>
                      </w:rPr>
                      <w:t>Young </w:t>
                    </w:r>
                    <w:r>
                      <w:rPr>
                        <w:color w:val="231F20"/>
                        <w:spacing w:val="-3"/>
                        <w:sz w:val="26"/>
                      </w:rPr>
                      <w:t>Professionals.” </w:t>
                    </w:r>
                    <w:r>
                      <w:rPr>
                        <w:color w:val="231F20"/>
                        <w:sz w:val="26"/>
                      </w:rPr>
                      <w:t>Help us identify worthy young professionals</w:t>
                    </w:r>
                    <w:r>
                      <w:rPr>
                        <w:color w:val="231F20"/>
                        <w:spacing w:val="-14"/>
                        <w:sz w:val="26"/>
                      </w:rPr>
                      <w:t> </w:t>
                    </w:r>
                    <w:r>
                      <w:rPr>
                        <w:color w:val="231F20"/>
                        <w:sz w:val="26"/>
                      </w:rPr>
                      <w:t>by</w:t>
                    </w:r>
                    <w:r>
                      <w:rPr>
                        <w:color w:val="231F20"/>
                        <w:spacing w:val="-12"/>
                        <w:sz w:val="26"/>
                      </w:rPr>
                      <w:t> </w:t>
                    </w:r>
                    <w:r>
                      <w:rPr>
                        <w:color w:val="231F20"/>
                        <w:sz w:val="26"/>
                      </w:rPr>
                      <w:t>submitting</w:t>
                    </w:r>
                    <w:r>
                      <w:rPr>
                        <w:color w:val="231F20"/>
                        <w:spacing w:val="-12"/>
                        <w:sz w:val="26"/>
                      </w:rPr>
                      <w:t> </w:t>
                    </w:r>
                    <w:r>
                      <w:rPr>
                        <w:color w:val="231F20"/>
                        <w:sz w:val="26"/>
                      </w:rPr>
                      <w:t>your</w:t>
                    </w:r>
                    <w:r>
                      <w:rPr>
                        <w:color w:val="231F20"/>
                        <w:spacing w:val="-12"/>
                        <w:sz w:val="26"/>
                      </w:rPr>
                      <w:t> </w:t>
                    </w:r>
                    <w:r>
                      <w:rPr>
                        <w:color w:val="231F20"/>
                        <w:sz w:val="26"/>
                      </w:rPr>
                      <w:t>story</w:t>
                    </w:r>
                    <w:r>
                      <w:rPr>
                        <w:color w:val="231F20"/>
                        <w:spacing w:val="-12"/>
                        <w:sz w:val="26"/>
                      </w:rPr>
                      <w:t> </w:t>
                    </w:r>
                    <w:r>
                      <w:rPr>
                        <w:color w:val="231F20"/>
                        <w:sz w:val="26"/>
                      </w:rPr>
                      <w:t>today</w:t>
                    </w:r>
                    <w:r>
                      <w:rPr>
                        <w:color w:val="231F20"/>
                        <w:spacing w:val="-12"/>
                        <w:sz w:val="26"/>
                      </w:rPr>
                      <w:t> </w:t>
                    </w:r>
                    <w:r>
                      <w:rPr>
                        <w:color w:val="231F20"/>
                        <w:spacing w:val="-3"/>
                        <w:sz w:val="26"/>
                      </w:rPr>
                      <w:t>for</w:t>
                    </w:r>
                    <w:r>
                      <w:rPr>
                        <w:color w:val="231F20"/>
                        <w:spacing w:val="-12"/>
                        <w:sz w:val="26"/>
                      </w:rPr>
                      <w:t> </w:t>
                    </w:r>
                    <w:r>
                      <w:rPr>
                        <w:color w:val="231F20"/>
                        <w:sz w:val="26"/>
                      </w:rPr>
                      <w:t>a</w:t>
                    </w:r>
                    <w:r>
                      <w:rPr>
                        <w:color w:val="231F20"/>
                        <w:spacing w:val="-12"/>
                        <w:sz w:val="26"/>
                      </w:rPr>
                      <w:t> </w:t>
                    </w:r>
                    <w:r>
                      <w:rPr>
                        <w:color w:val="231F20"/>
                        <w:sz w:val="26"/>
                      </w:rPr>
                      <w:t>chance</w:t>
                    </w:r>
                    <w:r>
                      <w:rPr>
                        <w:color w:val="231F20"/>
                        <w:spacing w:val="-12"/>
                        <w:sz w:val="26"/>
                      </w:rPr>
                      <w:t> </w:t>
                    </w:r>
                    <w:r>
                      <w:rPr>
                        <w:color w:val="231F20"/>
                        <w:sz w:val="26"/>
                      </w:rPr>
                      <w:t>to</w:t>
                    </w:r>
                    <w:r>
                      <w:rPr>
                        <w:color w:val="231F20"/>
                        <w:spacing w:val="-12"/>
                        <w:sz w:val="26"/>
                      </w:rPr>
                      <w:t> </w:t>
                    </w:r>
                    <w:r>
                      <w:rPr>
                        <w:color w:val="231F20"/>
                        <w:sz w:val="26"/>
                      </w:rPr>
                      <w:t>be</w:t>
                    </w:r>
                    <w:r>
                      <w:rPr>
                        <w:color w:val="231F20"/>
                        <w:spacing w:val="-12"/>
                        <w:sz w:val="26"/>
                      </w:rPr>
                      <w:t> </w:t>
                    </w:r>
                    <w:r>
                      <w:rPr>
                        <w:color w:val="231F20"/>
                        <w:sz w:val="26"/>
                      </w:rPr>
                      <w:t>featured</w:t>
                    </w:r>
                    <w:r>
                      <w:rPr>
                        <w:color w:val="231F20"/>
                        <w:spacing w:val="-12"/>
                        <w:sz w:val="26"/>
                      </w:rPr>
                      <w:t> </w:t>
                    </w:r>
                    <w:r>
                      <w:rPr>
                        <w:color w:val="231F20"/>
                        <w:sz w:val="26"/>
                      </w:rPr>
                      <w:t>in</w:t>
                    </w:r>
                    <w:r>
                      <w:rPr>
                        <w:color w:val="231F20"/>
                        <w:spacing w:val="-12"/>
                        <w:sz w:val="26"/>
                      </w:rPr>
                      <w:t> </w:t>
                    </w:r>
                    <w:r>
                      <w:rPr>
                        <w:color w:val="231F20"/>
                        <w:sz w:val="26"/>
                      </w:rPr>
                      <w:t>The</w:t>
                    </w:r>
                    <w:r>
                      <w:rPr>
                        <w:color w:val="231F20"/>
                        <w:spacing w:val="-12"/>
                        <w:sz w:val="26"/>
                      </w:rPr>
                      <w:t> </w:t>
                    </w:r>
                    <w:r>
                      <w:rPr>
                        <w:color w:val="231F20"/>
                        <w:spacing w:val="-5"/>
                        <w:sz w:val="26"/>
                      </w:rPr>
                      <w:t>Way</w:t>
                    </w:r>
                    <w:r>
                      <w:rPr>
                        <w:color w:val="231F20"/>
                        <w:spacing w:val="-12"/>
                        <w:sz w:val="26"/>
                      </w:rPr>
                      <w:t> </w:t>
                    </w:r>
                    <w:r>
                      <w:rPr>
                        <w:color w:val="231F20"/>
                        <w:sz w:val="26"/>
                      </w:rPr>
                      <w:t>Ahead™.</w:t>
                    </w:r>
                  </w:p>
                  <w:p>
                    <w:pPr>
                      <w:spacing w:line="240" w:lineRule="auto" w:before="2"/>
                      <w:rPr>
                        <w:rFonts w:ascii="Century Gothic"/>
                        <w:sz w:val="26"/>
                      </w:rPr>
                    </w:pPr>
                  </w:p>
                  <w:p>
                    <w:pPr>
                      <w:spacing w:before="0"/>
                      <w:ind w:left="2085" w:right="2085" w:firstLine="0"/>
                      <w:jc w:val="center"/>
                      <w:rPr>
                        <w:b/>
                        <w:i/>
                        <w:sz w:val="26"/>
                      </w:rPr>
                    </w:pPr>
                    <w:r>
                      <w:rPr>
                        <w:b/>
                        <w:i/>
                        <w:color w:val="233C85"/>
                        <w:sz w:val="26"/>
                      </w:rPr>
                      <w:t>Learn more at </w:t>
                    </w:r>
                    <w:hyperlink r:id="rId420">
                      <w:r>
                        <w:rPr>
                          <w:b/>
                          <w:i/>
                          <w:color w:val="233C85"/>
                          <w:sz w:val="26"/>
                        </w:rPr>
                        <w:t>http://www.spe.org/members/yps.php</w:t>
                      </w:r>
                    </w:hyperlink>
                  </w:p>
                </w:txbxContent>
              </v:textbox>
              <v:stroke dashstyle="solid"/>
              <w10:wrap type="none"/>
            </v:shape>
          </v:group>
        </w:pict>
      </w:r>
      <w:r>
        <w:rPr>
          <w:rFonts w:ascii="Century Gothic"/>
          <w:sz w:val="20"/>
        </w:rPr>
      </w:r>
    </w:p>
    <w:p>
      <w:pPr>
        <w:pStyle w:val="BodyText"/>
        <w:spacing w:before="6"/>
        <w:rPr>
          <w:rFonts w:ascii="Century Gothic"/>
          <w:sz w:val="10"/>
        </w:rPr>
      </w:pPr>
      <w:r>
        <w:rPr/>
        <w:pict>
          <v:group style="position:absolute;margin-left:36.005001pt;margin-top:8.4pt;width:540pt;height:276pt;mso-position-horizontal-relative:page;mso-position-vertical-relative:paragraph;z-index:2920;mso-wrap-distance-left:0;mso-wrap-distance-right:0" coordorigin="720,168" coordsize="10800,5520">
            <v:shape style="position:absolute;left:720;top:168;width:10800;height:2700" type="#_x0000_t75" stroked="false">
              <v:imagedata r:id="rId421" o:title=""/>
            </v:shape>
            <v:shape style="position:absolute;left:750;top:198;width:10740;height:5460" type="#_x0000_t202" filled="false" stroked="true" strokeweight="3pt" strokecolor="#11579e">
              <v:textbox inset="0,0,0,0">
                <w:txbxContent>
                  <w:p>
                    <w:pPr>
                      <w:spacing w:line="240" w:lineRule="auto" w:before="0"/>
                      <w:rPr>
                        <w:rFonts w:ascii="Century Gothic"/>
                        <w:sz w:val="36"/>
                      </w:rPr>
                    </w:pPr>
                  </w:p>
                  <w:p>
                    <w:pPr>
                      <w:spacing w:line="240" w:lineRule="auto" w:before="0"/>
                      <w:rPr>
                        <w:rFonts w:ascii="Century Gothic"/>
                        <w:sz w:val="36"/>
                      </w:rPr>
                    </w:pPr>
                  </w:p>
                  <w:p>
                    <w:pPr>
                      <w:spacing w:line="240" w:lineRule="auto" w:before="0"/>
                      <w:rPr>
                        <w:rFonts w:ascii="Century Gothic"/>
                        <w:sz w:val="36"/>
                      </w:rPr>
                    </w:pPr>
                  </w:p>
                  <w:p>
                    <w:pPr>
                      <w:spacing w:line="240" w:lineRule="auto" w:before="0"/>
                      <w:rPr>
                        <w:rFonts w:ascii="Century Gothic"/>
                        <w:sz w:val="36"/>
                      </w:rPr>
                    </w:pPr>
                  </w:p>
                  <w:p>
                    <w:pPr>
                      <w:spacing w:line="240" w:lineRule="auto" w:before="0"/>
                      <w:rPr>
                        <w:rFonts w:ascii="Century Gothic"/>
                        <w:sz w:val="36"/>
                      </w:rPr>
                    </w:pPr>
                  </w:p>
                  <w:p>
                    <w:pPr>
                      <w:spacing w:line="240" w:lineRule="auto" w:before="10"/>
                      <w:rPr>
                        <w:rFonts w:ascii="Century Gothic"/>
                        <w:sz w:val="44"/>
                      </w:rPr>
                    </w:pPr>
                  </w:p>
                  <w:p>
                    <w:pPr>
                      <w:spacing w:before="1"/>
                      <w:ind w:left="1393" w:right="0" w:firstLine="0"/>
                      <w:jc w:val="left"/>
                      <w:rPr>
                        <w:b/>
                        <w:sz w:val="36"/>
                      </w:rPr>
                    </w:pPr>
                    <w:r>
                      <w:rPr>
                        <w:b/>
                        <w:color w:val="233C85"/>
                        <w:sz w:val="36"/>
                      </w:rPr>
                      <w:t>Become a Mentor through SPE’s eMentoring Program</w:t>
                    </w:r>
                  </w:p>
                  <w:p>
                    <w:pPr>
                      <w:spacing w:line="252" w:lineRule="auto" w:before="117"/>
                      <w:ind w:left="299" w:right="298" w:firstLine="0"/>
                      <w:jc w:val="both"/>
                      <w:rPr>
                        <w:sz w:val="28"/>
                      </w:rPr>
                    </w:pPr>
                    <w:r>
                      <w:rPr>
                        <w:color w:val="231F20"/>
                        <w:sz w:val="28"/>
                      </w:rPr>
                      <w:t>eMentoring</w:t>
                    </w:r>
                    <w:r>
                      <w:rPr>
                        <w:color w:val="231F20"/>
                        <w:spacing w:val="-23"/>
                        <w:sz w:val="28"/>
                      </w:rPr>
                      <w:t> </w:t>
                    </w:r>
                    <w:r>
                      <w:rPr>
                        <w:color w:val="231F20"/>
                        <w:sz w:val="28"/>
                      </w:rPr>
                      <w:t>gives</w:t>
                    </w:r>
                    <w:r>
                      <w:rPr>
                        <w:color w:val="231F20"/>
                        <w:spacing w:val="-23"/>
                        <w:sz w:val="28"/>
                      </w:rPr>
                      <w:t> </w:t>
                    </w:r>
                    <w:r>
                      <w:rPr>
                        <w:color w:val="231F20"/>
                        <w:sz w:val="28"/>
                      </w:rPr>
                      <w:t>SPE</w:t>
                    </w:r>
                    <w:r>
                      <w:rPr>
                        <w:color w:val="231F20"/>
                        <w:spacing w:val="-23"/>
                        <w:sz w:val="28"/>
                      </w:rPr>
                      <w:t> </w:t>
                    </w:r>
                    <w:r>
                      <w:rPr>
                        <w:color w:val="231F20"/>
                        <w:sz w:val="28"/>
                      </w:rPr>
                      <w:t>members</w:t>
                    </w:r>
                    <w:r>
                      <w:rPr>
                        <w:color w:val="231F20"/>
                        <w:spacing w:val="-23"/>
                        <w:sz w:val="28"/>
                      </w:rPr>
                      <w:t> </w:t>
                    </w:r>
                    <w:r>
                      <w:rPr>
                        <w:color w:val="231F20"/>
                        <w:sz w:val="28"/>
                      </w:rPr>
                      <w:t>a</w:t>
                    </w:r>
                    <w:r>
                      <w:rPr>
                        <w:color w:val="231F20"/>
                        <w:spacing w:val="-23"/>
                        <w:sz w:val="28"/>
                      </w:rPr>
                      <w:t> </w:t>
                    </w:r>
                    <w:r>
                      <w:rPr>
                        <w:color w:val="231F20"/>
                        <w:spacing w:val="-4"/>
                        <w:sz w:val="28"/>
                      </w:rPr>
                      <w:t>way</w:t>
                    </w:r>
                    <w:r>
                      <w:rPr>
                        <w:color w:val="231F20"/>
                        <w:spacing w:val="-23"/>
                        <w:sz w:val="28"/>
                      </w:rPr>
                      <w:t> </w:t>
                    </w:r>
                    <w:r>
                      <w:rPr>
                        <w:color w:val="231F20"/>
                        <w:sz w:val="28"/>
                      </w:rPr>
                      <w:t>to</w:t>
                    </w:r>
                    <w:r>
                      <w:rPr>
                        <w:color w:val="231F20"/>
                        <w:spacing w:val="-23"/>
                        <w:sz w:val="28"/>
                      </w:rPr>
                      <w:t> </w:t>
                    </w:r>
                    <w:r>
                      <w:rPr>
                        <w:color w:val="231F20"/>
                        <w:sz w:val="28"/>
                      </w:rPr>
                      <w:t>contribute</w:t>
                    </w:r>
                    <w:r>
                      <w:rPr>
                        <w:color w:val="231F20"/>
                        <w:spacing w:val="-23"/>
                        <w:sz w:val="28"/>
                      </w:rPr>
                      <w:t> </w:t>
                    </w:r>
                    <w:r>
                      <w:rPr>
                        <w:color w:val="231F20"/>
                        <w:sz w:val="28"/>
                      </w:rPr>
                      <w:t>to</w:t>
                    </w:r>
                    <w:r>
                      <w:rPr>
                        <w:color w:val="231F20"/>
                        <w:spacing w:val="-23"/>
                        <w:sz w:val="28"/>
                      </w:rPr>
                      <w:t> </w:t>
                    </w:r>
                    <w:r>
                      <w:rPr>
                        <w:color w:val="231F20"/>
                        <w:sz w:val="28"/>
                      </w:rPr>
                      <w:t>the</w:t>
                    </w:r>
                    <w:r>
                      <w:rPr>
                        <w:color w:val="231F20"/>
                        <w:spacing w:val="-23"/>
                        <w:sz w:val="28"/>
                      </w:rPr>
                      <w:t> </w:t>
                    </w:r>
                    <w:r>
                      <w:rPr>
                        <w:color w:val="231F20"/>
                        <w:sz w:val="28"/>
                      </w:rPr>
                      <w:t>E&amp;P</w:t>
                    </w:r>
                    <w:r>
                      <w:rPr>
                        <w:color w:val="231F20"/>
                        <w:spacing w:val="-23"/>
                        <w:sz w:val="28"/>
                      </w:rPr>
                      <w:t> </w:t>
                    </w:r>
                    <w:r>
                      <w:rPr>
                        <w:color w:val="231F20"/>
                        <w:sz w:val="28"/>
                      </w:rPr>
                      <w:t>industry</w:t>
                    </w:r>
                    <w:r>
                      <w:rPr>
                        <w:color w:val="231F20"/>
                        <w:spacing w:val="-22"/>
                        <w:sz w:val="28"/>
                      </w:rPr>
                      <w:t> </w:t>
                    </w:r>
                    <w:r>
                      <w:rPr>
                        <w:color w:val="231F20"/>
                        <w:sz w:val="28"/>
                      </w:rPr>
                      <w:t>by</w:t>
                    </w:r>
                    <w:r>
                      <w:rPr>
                        <w:color w:val="231F20"/>
                        <w:spacing w:val="-23"/>
                        <w:sz w:val="28"/>
                      </w:rPr>
                      <w:t> </w:t>
                    </w:r>
                    <w:r>
                      <w:rPr>
                        <w:color w:val="231F20"/>
                        <w:sz w:val="28"/>
                      </w:rPr>
                      <w:t>sharing</w:t>
                    </w:r>
                    <w:r>
                      <w:rPr>
                        <w:color w:val="231F20"/>
                        <w:spacing w:val="-23"/>
                        <w:sz w:val="28"/>
                      </w:rPr>
                      <w:t> </w:t>
                    </w:r>
                    <w:r>
                      <w:rPr>
                        <w:color w:val="231F20"/>
                        <w:sz w:val="28"/>
                      </w:rPr>
                      <w:t>industry insights and practical career advice with young professionals, or by helping university students with academic and career direction. </w:t>
                    </w:r>
                    <w:r>
                      <w:rPr>
                        <w:color w:val="231F20"/>
                        <w:spacing w:val="-5"/>
                        <w:sz w:val="28"/>
                      </w:rPr>
                      <w:t>Young </w:t>
                    </w:r>
                    <w:r>
                      <w:rPr>
                        <w:color w:val="231F20"/>
                        <w:sz w:val="28"/>
                      </w:rPr>
                      <w:t>professionals also </w:t>
                    </w:r>
                    <w:r>
                      <w:rPr>
                        <w:color w:val="231F20"/>
                        <w:spacing w:val="-3"/>
                        <w:sz w:val="28"/>
                      </w:rPr>
                      <w:t>have </w:t>
                    </w:r>
                    <w:r>
                      <w:rPr>
                        <w:color w:val="231F20"/>
                        <w:sz w:val="28"/>
                      </w:rPr>
                      <w:t>the unique opportunity</w:t>
                    </w:r>
                    <w:r>
                      <w:rPr>
                        <w:color w:val="231F20"/>
                        <w:spacing w:val="-15"/>
                        <w:sz w:val="28"/>
                      </w:rPr>
                      <w:t> </w:t>
                    </w:r>
                    <w:r>
                      <w:rPr>
                        <w:color w:val="231F20"/>
                        <w:sz w:val="28"/>
                      </w:rPr>
                      <w:t>to</w:t>
                    </w:r>
                    <w:r>
                      <w:rPr>
                        <w:color w:val="231F20"/>
                        <w:spacing w:val="-15"/>
                        <w:sz w:val="28"/>
                      </w:rPr>
                      <w:t> </w:t>
                    </w:r>
                    <w:r>
                      <w:rPr>
                        <w:color w:val="231F20"/>
                        <w:sz w:val="28"/>
                      </w:rPr>
                      <w:t>serve</w:t>
                    </w:r>
                    <w:r>
                      <w:rPr>
                        <w:color w:val="231F20"/>
                        <w:spacing w:val="-15"/>
                        <w:sz w:val="28"/>
                      </w:rPr>
                      <w:t> </w:t>
                    </w:r>
                    <w:r>
                      <w:rPr>
                        <w:color w:val="231F20"/>
                        <w:sz w:val="28"/>
                      </w:rPr>
                      <w:t>as</w:t>
                    </w:r>
                    <w:r>
                      <w:rPr>
                        <w:color w:val="231F20"/>
                        <w:spacing w:val="-15"/>
                        <w:sz w:val="28"/>
                      </w:rPr>
                      <w:t> </w:t>
                    </w:r>
                    <w:r>
                      <w:rPr>
                        <w:color w:val="231F20"/>
                        <w:sz w:val="28"/>
                      </w:rPr>
                      <w:t>mentors</w:t>
                    </w:r>
                    <w:r>
                      <w:rPr>
                        <w:color w:val="231F20"/>
                        <w:spacing w:val="-15"/>
                        <w:sz w:val="28"/>
                      </w:rPr>
                      <w:t> </w:t>
                    </w:r>
                    <w:r>
                      <w:rPr>
                        <w:color w:val="231F20"/>
                        <w:sz w:val="28"/>
                      </w:rPr>
                      <w:t>to</w:t>
                    </w:r>
                    <w:r>
                      <w:rPr>
                        <w:color w:val="231F20"/>
                        <w:spacing w:val="-15"/>
                        <w:sz w:val="28"/>
                      </w:rPr>
                      <w:t> </w:t>
                    </w:r>
                    <w:r>
                      <w:rPr>
                        <w:color w:val="231F20"/>
                        <w:sz w:val="28"/>
                      </w:rPr>
                      <w:t>students.</w:t>
                    </w:r>
                  </w:p>
                  <w:p>
                    <w:pPr>
                      <w:spacing w:before="121"/>
                      <w:ind w:left="1465" w:right="0" w:firstLine="0"/>
                      <w:jc w:val="left"/>
                      <w:rPr>
                        <w:sz w:val="28"/>
                      </w:rPr>
                    </w:pPr>
                    <w:r>
                      <w:rPr>
                        <w:color w:val="233C85"/>
                        <w:sz w:val="28"/>
                      </w:rPr>
                      <w:t>Join the program today by going to </w:t>
                    </w:r>
                    <w:hyperlink r:id="rId422">
                      <w:r>
                        <w:rPr>
                          <w:color w:val="233C85"/>
                          <w:sz w:val="28"/>
                        </w:rPr>
                        <w:t>http://www.spe.org/ementoring/</w:t>
                      </w:r>
                    </w:hyperlink>
                  </w:p>
                </w:txbxContent>
              </v:textbox>
              <v:stroke dashstyle="solid"/>
              <w10:wrap type="none"/>
            </v:shape>
            <w10:wrap type="topAndBottom"/>
          </v:group>
        </w:pict>
      </w:r>
      <w:r>
        <w:rPr/>
        <w:pict>
          <v:group style="position:absolute;margin-left:35pt;margin-top:291.243011pt;width:542.050pt;height:4.05pt;mso-position-horizontal-relative:page;mso-position-vertical-relative:paragraph;z-index:2944;mso-wrap-distance-left:0;mso-wrap-distance-right:0" coordorigin="700,5825" coordsize="10841,81">
            <v:line style="position:absolute" from="720,5845" to="11520,5845" stroked="true" strokeweight="2pt" strokecolor="#231f20">
              <v:stroke dashstyle="solid"/>
            </v:line>
            <v:line style="position:absolute" from="720,5898" to="11520,5898" stroked="true" strokeweight=".66902pt" strokecolor="#231f20">
              <v:stroke dashstyle="solid"/>
            </v:line>
            <w10:wrap type="topAndBottom"/>
          </v:group>
        </w:pict>
      </w:r>
    </w:p>
    <w:p>
      <w:pPr>
        <w:pStyle w:val="BodyText"/>
        <w:spacing w:before="7"/>
        <w:rPr>
          <w:rFonts w:ascii="Century Gothic"/>
          <w:sz w:val="5"/>
        </w:rPr>
      </w:pPr>
    </w:p>
    <w:p>
      <w:pPr>
        <w:spacing w:line="507" w:lineRule="exact" w:before="41"/>
        <w:ind w:left="1341" w:right="1341" w:firstLine="0"/>
        <w:jc w:val="center"/>
        <w:rPr>
          <w:rFonts w:ascii="Arial Black"/>
          <w:b/>
          <w:sz w:val="36"/>
        </w:rPr>
      </w:pPr>
      <w:r>
        <w:rPr>
          <w:rFonts w:ascii="Arial Black"/>
          <w:b/>
          <w:color w:val="D2232A"/>
          <w:sz w:val="36"/>
        </w:rPr>
        <w:t>Dues Waiver</w:t>
      </w:r>
    </w:p>
    <w:p>
      <w:pPr>
        <w:pStyle w:val="BodyText"/>
        <w:spacing w:line="242" w:lineRule="auto"/>
        <w:ind w:left="719"/>
        <w:rPr>
          <w:rFonts w:ascii="Cambria"/>
        </w:rPr>
      </w:pPr>
      <w:r>
        <w:rPr>
          <w:rFonts w:ascii="Cambria"/>
          <w:color w:val="231F20"/>
        </w:rPr>
        <w:t>SPE offers a dues waiver for renewing members who have lost their jobs due to the industry downturn and other circumstances. To qualify, submit a written request by either postal mail or email to </w:t>
      </w:r>
      <w:hyperlink r:id="rId423">
        <w:r>
          <w:rPr>
            <w:rFonts w:ascii="Cambria"/>
            <w:color w:val="231F20"/>
          </w:rPr>
          <w:t>service@spe.org.</w:t>
        </w:r>
      </w:hyperlink>
    </w:p>
    <w:p>
      <w:pPr>
        <w:pStyle w:val="Heading3"/>
        <w:spacing w:before="92"/>
        <w:ind w:right="1341"/>
        <w:rPr>
          <w:b/>
        </w:rPr>
      </w:pPr>
      <w:r>
        <w:rPr>
          <w:b/>
          <w:color w:val="D2232A"/>
        </w:rPr>
        <w:t>Out of Work?</w:t>
      </w:r>
    </w:p>
    <w:p>
      <w:pPr>
        <w:pStyle w:val="BodyText"/>
        <w:spacing w:line="242" w:lineRule="auto"/>
        <w:ind w:left="720" w:right="682"/>
        <w:rPr>
          <w:rFonts w:ascii="Cambria"/>
        </w:rPr>
      </w:pPr>
      <w:r>
        <w:rPr/>
        <w:pict>
          <v:group style="position:absolute;margin-left:0pt;margin-top:37.139153pt;width:612pt;height:23.15pt;mso-position-horizontal-relative:page;mso-position-vertical-relative:paragraph;z-index:-63040" coordorigin="0,743" coordsize="12240,463">
            <v:rect style="position:absolute;left:0;top:743;width:12240;height:462" filled="true" fillcolor="#233c85" stroked="false">
              <v:fill type="solid"/>
            </v:rect>
            <v:shape style="position:absolute;left:6032;top:873;width:196;height:192" type="#_x0000_t202" filled="false" stroked="false">
              <v:textbox inset="0,0,0,0">
                <w:txbxContent>
                  <w:p>
                    <w:pPr>
                      <w:spacing w:before="1"/>
                      <w:ind w:left="0" w:right="0" w:firstLine="0"/>
                      <w:jc w:val="left"/>
                      <w:rPr>
                        <w:rFonts w:ascii="Trebuchet MS"/>
                        <w:b/>
                        <w:sz w:val="16"/>
                      </w:rPr>
                    </w:pPr>
                    <w:r>
                      <w:rPr>
                        <w:rFonts w:ascii="Trebuchet MS"/>
                        <w:b/>
                        <w:color w:val="FFFFFF"/>
                        <w:sz w:val="16"/>
                      </w:rPr>
                      <w:t>21</w:t>
                    </w:r>
                  </w:p>
                </w:txbxContent>
              </v:textbox>
              <w10:wrap type="none"/>
            </v:shape>
            <w10:wrap type="none"/>
          </v:group>
        </w:pict>
      </w:r>
      <w:r>
        <w:rPr>
          <w:rFonts w:ascii="Cambria"/>
          <w:color w:val="231F20"/>
        </w:rPr>
        <w:t>Check out the Members in Transition Toolkit at </w:t>
      </w:r>
      <w:hyperlink r:id="rId424">
        <w:r>
          <w:rPr>
            <w:rFonts w:ascii="Cambria"/>
            <w:color w:val="231F20"/>
          </w:rPr>
          <w:t>http://www.spe.org/members/transition/.</w:t>
        </w:r>
      </w:hyperlink>
      <w:r>
        <w:rPr>
          <w:rFonts w:ascii="Cambria"/>
          <w:color w:val="231F20"/>
        </w:rPr>
        <w:t> Learn how to optimize your job search, develop your network, enhance your skills, and thrive in a downturn.</w:t>
      </w:r>
    </w:p>
    <w:sectPr>
      <w:headerReference w:type="default" r:id="rId391"/>
      <w:footerReference w:type="default" r:id="rId392"/>
      <w:pgSz w:w="12240" w:h="15840"/>
      <w:pgMar w:header="0" w:footer="0" w:top="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Trebuchet MS">
    <w:altName w:val="Trebuchet MS"/>
    <w:charset w:val="0"/>
    <w:family w:val="swiss"/>
    <w:pitch w:val="variable"/>
  </w:font>
  <w:font w:name="Impact">
    <w:altName w:val="Impact"/>
    <w:charset w:val="0"/>
    <w:family w:val="swiss"/>
    <w:pitch w:val="variable"/>
  </w:font>
  <w:font w:name="Arial Black">
    <w:altName w:val="Arial Black"/>
    <w:charset w:val="0"/>
    <w:family w:val="swiss"/>
    <w:pitch w:val="variable"/>
  </w:font>
  <w:font w:name="Arial Narrow">
    <w:altName w:val="Arial Narrow"/>
    <w:charset w:val="0"/>
    <w:family w:val="swiss"/>
    <w:pitch w:val="variable"/>
  </w:font>
  <w:font w:name="Verdana">
    <w:altName w:val="Verdana"/>
    <w:charset w:val="0"/>
    <w:family w:val="swiss"/>
    <w:pitch w:val="variable"/>
  </w:font>
  <w:font w:name="Arial">
    <w:altName w:val="Arial"/>
    <w:charset w:val="0"/>
    <w:family w:val="swiss"/>
    <w:pitch w:val="variable"/>
  </w:font>
  <w:font w:name="Century Gothic">
    <w:altName w:val="Century Gothic"/>
    <w:charset w:val="0"/>
    <w:family w:val="swiss"/>
    <w:pitch w:val="variable"/>
  </w:font>
  <w:font w:name="MS PGothic">
    <w:altName w:val="MS PGothic"/>
    <w:charset w:val="0"/>
    <w:family w:val="swiss"/>
    <w:pitch w:val="variable"/>
  </w:font>
  <w:font w:name="Calibri">
    <w:altName w:val="Calibri"/>
    <w:charset w:val="0"/>
    <w:family w:val="swiss"/>
    <w:pitch w:val="variable"/>
  </w:font>
  <w:font w:name="Century">
    <w:altName w:val="Century"/>
    <w:charset w:val="0"/>
    <w:family w:val="roman"/>
    <w:pitch w:val="variable"/>
  </w:font>
  <w:font w:name="Cambria">
    <w:altName w:val="Cambria"/>
    <w:charset w:val="0"/>
    <w:family w:val="roman"/>
    <w:pitch w:val="variable"/>
  </w:font>
  <w:font w:name="Arial Rounded MT Bold">
    <w:altName w:val="Arial Rounded MT Bold"/>
    <w:charset w:val="0"/>
    <w:family w:val="swiss"/>
    <w:pitch w:val="variable"/>
  </w:font>
  <w:font w:name="Berlin Sans FB Demi">
    <w:altName w:val="Berlin Sans FB Demi"/>
    <w:charset w:val="0"/>
    <w:family w:val="swiss"/>
    <w:pitch w:val="variable"/>
  </w:font>
  <w:font w:name="Book Antiqua">
    <w:altName w:val="Book Antiqua"/>
    <w:charset w:val="0"/>
    <w:family w:val="roman"/>
    <w:pitch w:val="variable"/>
  </w:font>
  <w:font w:name="Vrinda">
    <w:altName w:val="Vrinda"/>
    <w:charset w:val="0"/>
    <w:family w:val="swiss"/>
    <w:pitch w:val="variable"/>
  </w:font>
  <w:font w:name="Palatino Linotype">
    <w:altName w:val="Palatino Linotype"/>
    <w:charset w:val="0"/>
    <w:family w:val="roman"/>
    <w:pitch w:val="variable"/>
  </w:font>
  <w:font w:name="Tahoma">
    <w:altName w:val="Tahoma"/>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8.856995pt;width:612pt;height:23.113pt;mso-position-horizontal-relative:page;mso-position-vertical-relative:page;z-index:-65080" filled="true" fillcolor="#233c85" stroked="false">
          <v:fill type="solid"/>
          <w10:wrap type="none"/>
        </v:rect>
      </w:pict>
    </w:r>
    <w:r>
      <w:rPr/>
      <w:pict>
        <v:shapetype id="_x0000_t202" o:spt="202" coordsize="21600,21600" path="m,l,21600r21600,l21600,xe">
          <v:stroke joinstyle="miter"/>
          <v:path gradientshapeok="t" o:connecttype="rect"/>
        </v:shapetype>
        <v:shape style="position:absolute;margin-left:301.80899pt;margin-top:774.378418pt;width:8.4pt;height:11.6pt;mso-position-horizontal-relative:page;mso-position-vertical-relative:page;z-index:-65056" type="#_x0000_t202" filled="false" stroked="false">
          <v:textbox inset="0,0,0,0">
            <w:txbxContent>
              <w:p>
                <w:pPr>
                  <w:spacing w:before="21"/>
                  <w:ind w:left="40" w:right="0" w:firstLine="0"/>
                  <w:jc w:val="left"/>
                  <w:rPr>
                    <w:rFonts w:ascii="Trebuchet MS"/>
                    <w:b/>
                    <w:sz w:val="16"/>
                  </w:rPr>
                </w:pPr>
                <w:r>
                  <w:rPr/>
                  <w:fldChar w:fldCharType="begin"/>
                </w:r>
                <w:r>
                  <w:rPr>
                    <w:rFonts w:ascii="Trebuchet MS"/>
                    <w:b/>
                    <w:color w:val="FFFFFF"/>
                    <w:w w:val="93"/>
                    <w:sz w:val="16"/>
                  </w:rPr>
                  <w:instrText> PAGE </w:instrText>
                </w:r>
                <w:r>
                  <w:rPr/>
                  <w:fldChar w:fldCharType="separate"/>
                </w:r>
                <w:r>
                  <w:rPr/>
                  <w:t>2</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8.856995pt;width:612pt;height:23.113pt;mso-position-horizontal-relative:page;mso-position-vertical-relative:page;z-index:-65032" filled="true" fillcolor="#233c85" stroked="false">
          <v:fill type="solid"/>
          <w10:wrap type="none"/>
        </v:rect>
      </w:pict>
    </w:r>
    <w:r>
      <w:rPr/>
      <w:pict>
        <v:shape style="position:absolute;margin-left:301.80899pt;margin-top:774.378418pt;width:8.4pt;height:11.6pt;mso-position-horizontal-relative:page;mso-position-vertical-relative:page;z-index:-65008" type="#_x0000_t202" filled="false" stroked="false">
          <v:textbox inset="0,0,0,0">
            <w:txbxContent>
              <w:p>
                <w:pPr>
                  <w:spacing w:before="21"/>
                  <w:ind w:left="40" w:right="0" w:firstLine="0"/>
                  <w:jc w:val="left"/>
                  <w:rPr>
                    <w:rFonts w:ascii="Trebuchet MS"/>
                    <w:b/>
                    <w:sz w:val="16"/>
                  </w:rPr>
                </w:pPr>
                <w:r>
                  <w:rPr/>
                  <w:fldChar w:fldCharType="begin"/>
                </w:r>
                <w:r>
                  <w:rPr>
                    <w:rFonts w:ascii="Trebuchet MS"/>
                    <w:b/>
                    <w:color w:val="FFFFFF"/>
                    <w:w w:val="93"/>
                    <w:sz w:val="16"/>
                  </w:rPr>
                  <w:instrText> PAGE </w:instrText>
                </w:r>
                <w:r>
                  <w:rPr/>
                  <w:fldChar w:fldCharType="separate"/>
                </w:r>
                <w:r>
                  <w:rPr/>
                  <w:t>6</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8.856995pt;width:612pt;height:23.113pt;mso-position-horizontal-relative:page;mso-position-vertical-relative:page;z-index:-64912" filled="true" fillcolor="#233c85" stroked="false">
          <v:fill type="solid"/>
          <w10:wrap type="none"/>
        </v:rect>
      </w:pict>
    </w:r>
    <w:r>
      <w:rPr/>
      <w:pict>
        <v:shape style="position:absolute;margin-left:300.618011pt;margin-top:774.378418pt;width:10.8pt;height:11.6pt;mso-position-horizontal-relative:page;mso-position-vertical-relative:page;z-index:-64888" type="#_x0000_t202" filled="false" stroked="false">
          <v:textbox inset="0,0,0,0">
            <w:txbxContent>
              <w:p>
                <w:pPr>
                  <w:spacing w:before="21"/>
                  <w:ind w:left="20" w:right="0" w:firstLine="0"/>
                  <w:jc w:val="left"/>
                  <w:rPr>
                    <w:rFonts w:ascii="Trebuchet MS"/>
                    <w:b/>
                    <w:sz w:val="16"/>
                  </w:rPr>
                </w:pPr>
                <w:r>
                  <w:rPr>
                    <w:rFonts w:ascii="Trebuchet MS"/>
                    <w:b/>
                    <w:color w:val="FFFFFF"/>
                    <w:sz w:val="16"/>
                  </w:rPr>
                  <w:t>10</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8.856995pt;width:612pt;height:23.113pt;mso-position-horizontal-relative:page;mso-position-vertical-relative:page;z-index:-64864" filled="true" fillcolor="#233c85" stroked="false">
          <v:fill type="solid"/>
          <w10:wrap type="none"/>
        </v:rect>
      </w:pict>
    </w:r>
    <w:r>
      <w:rPr/>
      <w:pict>
        <v:shape style="position:absolute;margin-left:299.618011pt;margin-top:774.378418pt;width:12.8pt;height:11.6pt;mso-position-horizontal-relative:page;mso-position-vertical-relative:page;z-index:-64840" type="#_x0000_t202" filled="false" stroked="false">
          <v:textbox inset="0,0,0,0">
            <w:txbxContent>
              <w:p>
                <w:pPr>
                  <w:spacing w:before="21"/>
                  <w:ind w:left="40" w:right="0" w:firstLine="0"/>
                  <w:jc w:val="left"/>
                  <w:rPr>
                    <w:rFonts w:ascii="Trebuchet MS"/>
                    <w:b/>
                    <w:sz w:val="16"/>
                  </w:rPr>
                </w:pPr>
                <w:r>
                  <w:rPr/>
                  <w:fldChar w:fldCharType="begin"/>
                </w:r>
                <w:r>
                  <w:rPr>
                    <w:rFonts w:ascii="Trebuchet MS"/>
                    <w:b/>
                    <w:color w:val="FFFFFF"/>
                    <w:sz w:val="16"/>
                  </w:rPr>
                  <w:instrText> PAGE </w:instrText>
                </w:r>
                <w:r>
                  <w:rPr/>
                  <w:fldChar w:fldCharType="separate"/>
                </w:r>
                <w:r>
                  <w:rPr/>
                  <w:t>11</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8.856995pt;width:612pt;height:23.113pt;mso-position-horizontal-relative:page;mso-position-vertical-relative:page;z-index:-64816" filled="true" fillcolor="#233c85" stroked="false">
          <v:fill type="solid"/>
          <w10:wrap type="none"/>
        </v:rect>
      </w:pict>
    </w:r>
    <w:r>
      <w:rPr/>
      <w:pict>
        <v:shape style="position:absolute;margin-left:299.618011pt;margin-top:774.378418pt;width:12.8pt;height:11.6pt;mso-position-horizontal-relative:page;mso-position-vertical-relative:page;z-index:-64792" type="#_x0000_t202" filled="false" stroked="false">
          <v:textbox inset="0,0,0,0">
            <w:txbxContent>
              <w:p>
                <w:pPr>
                  <w:spacing w:before="21"/>
                  <w:ind w:left="40" w:right="0" w:firstLine="0"/>
                  <w:jc w:val="left"/>
                  <w:rPr>
                    <w:rFonts w:ascii="Trebuchet MS"/>
                    <w:b/>
                    <w:sz w:val="16"/>
                  </w:rPr>
                </w:pPr>
                <w:r>
                  <w:rPr/>
                  <w:fldChar w:fldCharType="begin"/>
                </w:r>
                <w:r>
                  <w:rPr>
                    <w:rFonts w:ascii="Trebuchet MS"/>
                    <w:b/>
                    <w:color w:val="FFFFFF"/>
                    <w:sz w:val="16"/>
                  </w:rPr>
                  <w:instrText> PAGE </w:instrText>
                </w:r>
                <w:r>
                  <w:rPr/>
                  <w:fldChar w:fldCharType="separate"/>
                </w:r>
                <w:r>
                  <w:rPr/>
                  <w:t>12</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27.429pt;mso-position-horizontal-relative:page;mso-position-vertical-relative:page;z-index:-64984" filled="true" fillcolor="#233c85" stroked="false">
          <v:fill type="solid"/>
          <w10:wrap type="none"/>
        </v:rect>
      </w:pict>
    </w:r>
    <w:r>
      <w:rPr/>
      <w:pict>
        <v:shape style="position:absolute;margin-left:35pt;margin-top:8.770963pt;width:103.85pt;height:15.2pt;mso-position-horizontal-relative:page;mso-position-vertical-relative:page;z-index:-64960" type="#_x0000_t202" filled="false" stroked="false">
          <v:textbox inset="0,0,0,0">
            <w:txbxContent>
              <w:p>
                <w:pPr>
                  <w:spacing w:before="21"/>
                  <w:ind w:left="20" w:right="0" w:firstLine="0"/>
                  <w:jc w:val="left"/>
                  <w:rPr>
                    <w:rFonts w:ascii="Trebuchet MS"/>
                    <w:b/>
                    <w:sz w:val="22"/>
                  </w:rPr>
                </w:pPr>
                <w:r>
                  <w:rPr>
                    <w:rFonts w:ascii="Trebuchet MS"/>
                    <w:b/>
                    <w:color w:val="FFFFFF"/>
                    <w:sz w:val="22"/>
                  </w:rPr>
                  <w:t>SPE DELTA SECTION</w:t>
                </w:r>
              </w:p>
            </w:txbxContent>
          </v:textbox>
          <w10:wrap type="none"/>
        </v:shape>
      </w:pict>
    </w:r>
    <w:r>
      <w:rPr/>
      <w:pict>
        <v:shape style="position:absolute;margin-left:518.200317pt;margin-top:8.938163pt;width:58.8pt;height:15.2pt;mso-position-horizontal-relative:page;mso-position-vertical-relative:page;z-index:-64936" type="#_x0000_t202" filled="false" stroked="false">
          <v:textbox inset="0,0,0,0">
            <w:txbxContent>
              <w:p>
                <w:pPr>
                  <w:spacing w:before="21"/>
                  <w:ind w:left="20" w:right="0" w:firstLine="0"/>
                  <w:jc w:val="left"/>
                  <w:rPr>
                    <w:rFonts w:ascii="Trebuchet MS"/>
                    <w:b/>
                    <w:sz w:val="22"/>
                  </w:rPr>
                </w:pPr>
                <w:r>
                  <w:rPr>
                    <w:rFonts w:ascii="Trebuchet MS"/>
                    <w:b/>
                    <w:color w:val="FFFFFF"/>
                    <w:sz w:val="22"/>
                  </w:rPr>
                  <w:t>APRIL</w:t>
                </w:r>
                <w:r>
                  <w:rPr>
                    <w:rFonts w:ascii="Trebuchet MS"/>
                    <w:b/>
                    <w:color w:val="FFFFFF"/>
                    <w:spacing w:val="-41"/>
                    <w:sz w:val="22"/>
                  </w:rPr>
                  <w:t> </w:t>
                </w:r>
                <w:r>
                  <w:rPr>
                    <w:rFonts w:ascii="Trebuchet MS"/>
                    <w:b/>
                    <w:color w:val="FFFFFF"/>
                    <w:sz w:val="22"/>
                  </w:rPr>
                  <w:t>2018</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27.429pt;mso-position-horizontal-relative:page;mso-position-vertical-relative:page;z-index:-64768" filled="true" fillcolor="#233c85" stroked="false">
          <v:fill type="solid"/>
          <w10:wrap type="none"/>
        </v:rect>
      </w:pict>
    </w:r>
    <w:r>
      <w:rPr/>
      <w:pict>
        <v:shape style="position:absolute;margin-left:35pt;margin-top:8.770963pt;width:103.85pt;height:15.2pt;mso-position-horizontal-relative:page;mso-position-vertical-relative:page;z-index:-64744" type="#_x0000_t202" filled="false" stroked="false">
          <v:textbox inset="0,0,0,0">
            <w:txbxContent>
              <w:p>
                <w:pPr>
                  <w:spacing w:before="21"/>
                  <w:ind w:left="20" w:right="0" w:firstLine="0"/>
                  <w:jc w:val="left"/>
                  <w:rPr>
                    <w:rFonts w:ascii="Trebuchet MS"/>
                    <w:b/>
                    <w:sz w:val="22"/>
                  </w:rPr>
                </w:pPr>
                <w:r>
                  <w:rPr>
                    <w:rFonts w:ascii="Trebuchet MS"/>
                    <w:b/>
                    <w:color w:val="FFFFFF"/>
                    <w:sz w:val="22"/>
                  </w:rPr>
                  <w:t>SPE DELTA SECTION</w:t>
                </w:r>
              </w:p>
            </w:txbxContent>
          </v:textbox>
          <w10:wrap type="none"/>
        </v:shape>
      </w:pict>
    </w:r>
    <w:r>
      <w:rPr/>
      <w:pict>
        <v:shape style="position:absolute;margin-left:518.200317pt;margin-top:8.938163pt;width:58.8pt;height:15.2pt;mso-position-horizontal-relative:page;mso-position-vertical-relative:page;z-index:-64720" type="#_x0000_t202" filled="false" stroked="false">
          <v:textbox inset="0,0,0,0">
            <w:txbxContent>
              <w:p>
                <w:pPr>
                  <w:spacing w:before="21"/>
                  <w:ind w:left="20" w:right="0" w:firstLine="0"/>
                  <w:jc w:val="left"/>
                  <w:rPr>
                    <w:rFonts w:ascii="Trebuchet MS"/>
                    <w:b/>
                    <w:sz w:val="22"/>
                  </w:rPr>
                </w:pPr>
                <w:r>
                  <w:rPr>
                    <w:rFonts w:ascii="Trebuchet MS"/>
                    <w:b/>
                    <w:color w:val="FFFFFF"/>
                    <w:sz w:val="22"/>
                  </w:rPr>
                  <w:t>APRIL</w:t>
                </w:r>
                <w:r>
                  <w:rPr>
                    <w:rFonts w:ascii="Trebuchet MS"/>
                    <w:b/>
                    <w:color w:val="FFFFFF"/>
                    <w:spacing w:val="-41"/>
                    <w:sz w:val="22"/>
                  </w:rPr>
                  <w:t> </w:t>
                </w:r>
                <w:r>
                  <w:rPr>
                    <w:rFonts w:ascii="Trebuchet MS"/>
                    <w:b/>
                    <w:color w:val="FFFFFF"/>
                    <w:sz w:val="22"/>
                  </w:rPr>
                  <w:t>2018</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0"/>
      <w:numFmt w:val="bullet"/>
      <w:lvlText w:val="•"/>
      <w:lvlJc w:val="left"/>
      <w:pPr>
        <w:ind w:left="1200" w:hanging="240"/>
      </w:pPr>
      <w:rPr>
        <w:rFonts w:hint="default" w:ascii="Calibri" w:hAnsi="Calibri" w:eastAsia="Calibri" w:cs="Calibri"/>
        <w:color w:val="231F20"/>
        <w:spacing w:val="-20"/>
        <w:w w:val="100"/>
        <w:sz w:val="22"/>
        <w:szCs w:val="22"/>
      </w:rPr>
    </w:lvl>
    <w:lvl w:ilvl="1">
      <w:start w:val="0"/>
      <w:numFmt w:val="bullet"/>
      <w:lvlText w:val="•"/>
      <w:lvlJc w:val="left"/>
      <w:pPr>
        <w:ind w:left="1671" w:hanging="240"/>
      </w:pPr>
      <w:rPr>
        <w:rFonts w:hint="default"/>
      </w:rPr>
    </w:lvl>
    <w:lvl w:ilvl="2">
      <w:start w:val="0"/>
      <w:numFmt w:val="bullet"/>
      <w:lvlText w:val="•"/>
      <w:lvlJc w:val="left"/>
      <w:pPr>
        <w:ind w:left="2142" w:hanging="240"/>
      </w:pPr>
      <w:rPr>
        <w:rFonts w:hint="default"/>
      </w:rPr>
    </w:lvl>
    <w:lvl w:ilvl="3">
      <w:start w:val="0"/>
      <w:numFmt w:val="bullet"/>
      <w:lvlText w:val="•"/>
      <w:lvlJc w:val="left"/>
      <w:pPr>
        <w:ind w:left="2614" w:hanging="240"/>
      </w:pPr>
      <w:rPr>
        <w:rFonts w:hint="default"/>
      </w:rPr>
    </w:lvl>
    <w:lvl w:ilvl="4">
      <w:start w:val="0"/>
      <w:numFmt w:val="bullet"/>
      <w:lvlText w:val="•"/>
      <w:lvlJc w:val="left"/>
      <w:pPr>
        <w:ind w:left="3085" w:hanging="240"/>
      </w:pPr>
      <w:rPr>
        <w:rFonts w:hint="default"/>
      </w:rPr>
    </w:lvl>
    <w:lvl w:ilvl="5">
      <w:start w:val="0"/>
      <w:numFmt w:val="bullet"/>
      <w:lvlText w:val="•"/>
      <w:lvlJc w:val="left"/>
      <w:pPr>
        <w:ind w:left="3556" w:hanging="240"/>
      </w:pPr>
      <w:rPr>
        <w:rFonts w:hint="default"/>
      </w:rPr>
    </w:lvl>
    <w:lvl w:ilvl="6">
      <w:start w:val="0"/>
      <w:numFmt w:val="bullet"/>
      <w:lvlText w:val="•"/>
      <w:lvlJc w:val="left"/>
      <w:pPr>
        <w:ind w:left="4028" w:hanging="240"/>
      </w:pPr>
      <w:rPr>
        <w:rFonts w:hint="default"/>
      </w:rPr>
    </w:lvl>
    <w:lvl w:ilvl="7">
      <w:start w:val="0"/>
      <w:numFmt w:val="bullet"/>
      <w:lvlText w:val="•"/>
      <w:lvlJc w:val="left"/>
      <w:pPr>
        <w:ind w:left="4499" w:hanging="240"/>
      </w:pPr>
      <w:rPr>
        <w:rFonts w:hint="default"/>
      </w:rPr>
    </w:lvl>
    <w:lvl w:ilvl="8">
      <w:start w:val="0"/>
      <w:numFmt w:val="bullet"/>
      <w:lvlText w:val="•"/>
      <w:lvlJc w:val="left"/>
      <w:pPr>
        <w:ind w:left="4971" w:hanging="240"/>
      </w:pPr>
      <w:rPr>
        <w:rFonts w:hint="default"/>
      </w:rPr>
    </w:lvl>
  </w:abstractNum>
  <w:abstractNum w:abstractNumId="6">
    <w:multiLevelType w:val="hybridMultilevel"/>
    <w:lvl w:ilvl="0">
      <w:start w:val="1"/>
      <w:numFmt w:val="decimal"/>
      <w:lvlText w:val="%1."/>
      <w:lvlJc w:val="left"/>
      <w:pPr>
        <w:ind w:left="826" w:hanging="240"/>
        <w:jc w:val="left"/>
      </w:pPr>
      <w:rPr>
        <w:rFonts w:hint="default" w:ascii="Calibri" w:hAnsi="Calibri" w:eastAsia="Calibri" w:cs="Calibri"/>
        <w:color w:val="231F20"/>
        <w:spacing w:val="-1"/>
        <w:w w:val="100"/>
        <w:sz w:val="22"/>
        <w:szCs w:val="22"/>
      </w:rPr>
    </w:lvl>
    <w:lvl w:ilvl="1">
      <w:start w:val="0"/>
      <w:numFmt w:val="bullet"/>
      <w:lvlText w:val="•"/>
      <w:lvlJc w:val="left"/>
      <w:pPr>
        <w:ind w:left="1580" w:hanging="240"/>
      </w:pPr>
      <w:rPr>
        <w:rFonts w:hint="default"/>
      </w:rPr>
    </w:lvl>
    <w:lvl w:ilvl="2">
      <w:start w:val="0"/>
      <w:numFmt w:val="bullet"/>
      <w:lvlText w:val="•"/>
      <w:lvlJc w:val="left"/>
      <w:pPr>
        <w:ind w:left="2102" w:hanging="240"/>
      </w:pPr>
      <w:rPr>
        <w:rFonts w:hint="default"/>
      </w:rPr>
    </w:lvl>
    <w:lvl w:ilvl="3">
      <w:start w:val="0"/>
      <w:numFmt w:val="bullet"/>
      <w:lvlText w:val="•"/>
      <w:lvlJc w:val="left"/>
      <w:pPr>
        <w:ind w:left="2625" w:hanging="240"/>
      </w:pPr>
      <w:rPr>
        <w:rFonts w:hint="default"/>
      </w:rPr>
    </w:lvl>
    <w:lvl w:ilvl="4">
      <w:start w:val="0"/>
      <w:numFmt w:val="bullet"/>
      <w:lvlText w:val="•"/>
      <w:lvlJc w:val="left"/>
      <w:pPr>
        <w:ind w:left="3148" w:hanging="240"/>
      </w:pPr>
      <w:rPr>
        <w:rFonts w:hint="default"/>
      </w:rPr>
    </w:lvl>
    <w:lvl w:ilvl="5">
      <w:start w:val="0"/>
      <w:numFmt w:val="bullet"/>
      <w:lvlText w:val="•"/>
      <w:lvlJc w:val="left"/>
      <w:pPr>
        <w:ind w:left="3671" w:hanging="240"/>
      </w:pPr>
      <w:rPr>
        <w:rFonts w:hint="default"/>
      </w:rPr>
    </w:lvl>
    <w:lvl w:ilvl="6">
      <w:start w:val="0"/>
      <w:numFmt w:val="bullet"/>
      <w:lvlText w:val="•"/>
      <w:lvlJc w:val="left"/>
      <w:pPr>
        <w:ind w:left="4194" w:hanging="240"/>
      </w:pPr>
      <w:rPr>
        <w:rFonts w:hint="default"/>
      </w:rPr>
    </w:lvl>
    <w:lvl w:ilvl="7">
      <w:start w:val="0"/>
      <w:numFmt w:val="bullet"/>
      <w:lvlText w:val="•"/>
      <w:lvlJc w:val="left"/>
      <w:pPr>
        <w:ind w:left="4717" w:hanging="240"/>
      </w:pPr>
      <w:rPr>
        <w:rFonts w:hint="default"/>
      </w:rPr>
    </w:lvl>
    <w:lvl w:ilvl="8">
      <w:start w:val="0"/>
      <w:numFmt w:val="bullet"/>
      <w:lvlText w:val="•"/>
      <w:lvlJc w:val="left"/>
      <w:pPr>
        <w:ind w:left="5240" w:hanging="240"/>
      </w:pPr>
      <w:rPr>
        <w:rFonts w:hint="default"/>
      </w:rPr>
    </w:lvl>
  </w:abstractNum>
  <w:abstractNum w:abstractNumId="4">
    <w:multiLevelType w:val="hybridMultilevel"/>
    <w:lvl w:ilvl="0">
      <w:start w:val="1"/>
      <w:numFmt w:val="decimal"/>
      <w:lvlText w:val="%1."/>
      <w:lvlJc w:val="left"/>
      <w:pPr>
        <w:ind w:left="1200" w:hanging="240"/>
        <w:jc w:val="left"/>
      </w:pPr>
      <w:rPr>
        <w:rFonts w:hint="default" w:ascii="Calibri" w:hAnsi="Calibri" w:eastAsia="Calibri" w:cs="Calibri"/>
        <w:color w:val="231F20"/>
        <w:spacing w:val="-24"/>
        <w:w w:val="98"/>
        <w:sz w:val="22"/>
        <w:szCs w:val="22"/>
      </w:rPr>
    </w:lvl>
    <w:lvl w:ilvl="1">
      <w:start w:val="1"/>
      <w:numFmt w:val="lowerLetter"/>
      <w:lvlText w:val="%2."/>
      <w:lvlJc w:val="left"/>
      <w:pPr>
        <w:ind w:left="1440" w:hanging="241"/>
        <w:jc w:val="left"/>
      </w:pPr>
      <w:rPr>
        <w:rFonts w:hint="default" w:ascii="Calibri" w:hAnsi="Calibri" w:eastAsia="Calibri" w:cs="Calibri"/>
        <w:color w:val="231F20"/>
        <w:spacing w:val="-19"/>
        <w:w w:val="98"/>
        <w:sz w:val="22"/>
        <w:szCs w:val="22"/>
      </w:rPr>
    </w:lvl>
    <w:lvl w:ilvl="2">
      <w:start w:val="0"/>
      <w:numFmt w:val="bullet"/>
      <w:lvlText w:val="•"/>
      <w:lvlJc w:val="left"/>
      <w:pPr>
        <w:ind w:left="1940" w:hanging="241"/>
      </w:pPr>
      <w:rPr>
        <w:rFonts w:hint="default"/>
      </w:rPr>
    </w:lvl>
    <w:lvl w:ilvl="3">
      <w:start w:val="0"/>
      <w:numFmt w:val="bullet"/>
      <w:lvlText w:val="•"/>
      <w:lvlJc w:val="left"/>
      <w:pPr>
        <w:ind w:left="2440" w:hanging="241"/>
      </w:pPr>
      <w:rPr>
        <w:rFonts w:hint="default"/>
      </w:rPr>
    </w:lvl>
    <w:lvl w:ilvl="4">
      <w:start w:val="0"/>
      <w:numFmt w:val="bullet"/>
      <w:lvlText w:val="•"/>
      <w:lvlJc w:val="left"/>
      <w:pPr>
        <w:ind w:left="2940" w:hanging="241"/>
      </w:pPr>
      <w:rPr>
        <w:rFonts w:hint="default"/>
      </w:rPr>
    </w:lvl>
    <w:lvl w:ilvl="5">
      <w:start w:val="0"/>
      <w:numFmt w:val="bullet"/>
      <w:lvlText w:val="•"/>
      <w:lvlJc w:val="left"/>
      <w:pPr>
        <w:ind w:left="3440" w:hanging="241"/>
      </w:pPr>
      <w:rPr>
        <w:rFonts w:hint="default"/>
      </w:rPr>
    </w:lvl>
    <w:lvl w:ilvl="6">
      <w:start w:val="0"/>
      <w:numFmt w:val="bullet"/>
      <w:lvlText w:val="•"/>
      <w:lvlJc w:val="left"/>
      <w:pPr>
        <w:ind w:left="3940" w:hanging="241"/>
      </w:pPr>
      <w:rPr>
        <w:rFonts w:hint="default"/>
      </w:rPr>
    </w:lvl>
    <w:lvl w:ilvl="7">
      <w:start w:val="0"/>
      <w:numFmt w:val="bullet"/>
      <w:lvlText w:val="•"/>
      <w:lvlJc w:val="left"/>
      <w:pPr>
        <w:ind w:left="4440" w:hanging="241"/>
      </w:pPr>
      <w:rPr>
        <w:rFonts w:hint="default"/>
      </w:rPr>
    </w:lvl>
    <w:lvl w:ilvl="8">
      <w:start w:val="0"/>
      <w:numFmt w:val="bullet"/>
      <w:lvlText w:val="•"/>
      <w:lvlJc w:val="left"/>
      <w:pPr>
        <w:ind w:left="4940" w:hanging="241"/>
      </w:pPr>
      <w:rPr>
        <w:rFonts w:hint="default"/>
      </w:rPr>
    </w:lvl>
  </w:abstractNum>
  <w:abstractNum w:abstractNumId="3">
    <w:multiLevelType w:val="hybridMultilevel"/>
    <w:lvl w:ilvl="0">
      <w:start w:val="1"/>
      <w:numFmt w:val="decimal"/>
      <w:lvlText w:val="%1."/>
      <w:lvlJc w:val="left"/>
      <w:pPr>
        <w:ind w:left="1200" w:hanging="240"/>
        <w:jc w:val="left"/>
      </w:pPr>
      <w:rPr>
        <w:rFonts w:hint="default" w:ascii="Calibri" w:hAnsi="Calibri" w:eastAsia="Calibri" w:cs="Calibri"/>
        <w:color w:val="231F20"/>
        <w:spacing w:val="-24"/>
        <w:w w:val="98"/>
        <w:sz w:val="22"/>
        <w:szCs w:val="22"/>
      </w:rPr>
    </w:lvl>
    <w:lvl w:ilvl="1">
      <w:start w:val="0"/>
      <w:numFmt w:val="bullet"/>
      <w:lvlText w:val="•"/>
      <w:lvlJc w:val="left"/>
      <w:pPr>
        <w:ind w:left="1674" w:hanging="240"/>
      </w:pPr>
      <w:rPr>
        <w:rFonts w:hint="default"/>
      </w:rPr>
    </w:lvl>
    <w:lvl w:ilvl="2">
      <w:start w:val="0"/>
      <w:numFmt w:val="bullet"/>
      <w:lvlText w:val="•"/>
      <w:lvlJc w:val="left"/>
      <w:pPr>
        <w:ind w:left="2148" w:hanging="240"/>
      </w:pPr>
      <w:rPr>
        <w:rFonts w:hint="default"/>
      </w:rPr>
    </w:lvl>
    <w:lvl w:ilvl="3">
      <w:start w:val="0"/>
      <w:numFmt w:val="bullet"/>
      <w:lvlText w:val="•"/>
      <w:lvlJc w:val="left"/>
      <w:pPr>
        <w:ind w:left="2622" w:hanging="240"/>
      </w:pPr>
      <w:rPr>
        <w:rFonts w:hint="default"/>
      </w:rPr>
    </w:lvl>
    <w:lvl w:ilvl="4">
      <w:start w:val="0"/>
      <w:numFmt w:val="bullet"/>
      <w:lvlText w:val="•"/>
      <w:lvlJc w:val="left"/>
      <w:pPr>
        <w:ind w:left="3096" w:hanging="240"/>
      </w:pPr>
      <w:rPr>
        <w:rFonts w:hint="default"/>
      </w:rPr>
    </w:lvl>
    <w:lvl w:ilvl="5">
      <w:start w:val="0"/>
      <w:numFmt w:val="bullet"/>
      <w:lvlText w:val="•"/>
      <w:lvlJc w:val="left"/>
      <w:pPr>
        <w:ind w:left="3570" w:hanging="240"/>
      </w:pPr>
      <w:rPr>
        <w:rFonts w:hint="default"/>
      </w:rPr>
    </w:lvl>
    <w:lvl w:ilvl="6">
      <w:start w:val="0"/>
      <w:numFmt w:val="bullet"/>
      <w:lvlText w:val="•"/>
      <w:lvlJc w:val="left"/>
      <w:pPr>
        <w:ind w:left="4044" w:hanging="240"/>
      </w:pPr>
      <w:rPr>
        <w:rFonts w:hint="default"/>
      </w:rPr>
    </w:lvl>
    <w:lvl w:ilvl="7">
      <w:start w:val="0"/>
      <w:numFmt w:val="bullet"/>
      <w:lvlText w:val="•"/>
      <w:lvlJc w:val="left"/>
      <w:pPr>
        <w:ind w:left="4518" w:hanging="240"/>
      </w:pPr>
      <w:rPr>
        <w:rFonts w:hint="default"/>
      </w:rPr>
    </w:lvl>
    <w:lvl w:ilvl="8">
      <w:start w:val="0"/>
      <w:numFmt w:val="bullet"/>
      <w:lvlText w:val="•"/>
      <w:lvlJc w:val="left"/>
      <w:pPr>
        <w:ind w:left="4992" w:hanging="240"/>
      </w:pPr>
      <w:rPr>
        <w:rFonts w:hint="default"/>
      </w:rPr>
    </w:lvl>
  </w:abstractNum>
  <w:abstractNum w:abstractNumId="2">
    <w:multiLevelType w:val="hybridMultilevel"/>
    <w:lvl w:ilvl="0">
      <w:start w:val="1"/>
      <w:numFmt w:val="upperLetter"/>
      <w:lvlText w:val="%1"/>
      <w:lvlJc w:val="left"/>
      <w:pPr>
        <w:ind w:left="1429" w:hanging="340"/>
        <w:jc w:val="left"/>
      </w:pPr>
      <w:rPr>
        <w:rFonts w:hint="default"/>
      </w:rPr>
    </w:lvl>
    <w:lvl w:ilvl="1">
      <w:start w:val="16"/>
      <w:numFmt w:val="upperLetter"/>
      <w:lvlText w:val="%1-%2"/>
      <w:lvlJc w:val="left"/>
      <w:pPr>
        <w:ind w:left="1429" w:hanging="340"/>
        <w:jc w:val="left"/>
      </w:pPr>
      <w:rPr>
        <w:rFonts w:hint="default" w:ascii="Calibri" w:hAnsi="Calibri" w:eastAsia="Calibri" w:cs="Calibri"/>
        <w:color w:val="231F20"/>
        <w:spacing w:val="-4"/>
        <w:w w:val="100"/>
        <w:sz w:val="24"/>
        <w:szCs w:val="24"/>
      </w:rPr>
    </w:lvl>
    <w:lvl w:ilvl="2">
      <w:start w:val="1"/>
      <w:numFmt w:val="decimal"/>
      <w:lvlText w:val="%3."/>
      <w:lvlJc w:val="left"/>
      <w:pPr>
        <w:ind w:left="4416" w:hanging="241"/>
        <w:jc w:val="left"/>
      </w:pPr>
      <w:rPr>
        <w:rFonts w:hint="default" w:ascii="Calibri" w:hAnsi="Calibri" w:eastAsia="Calibri" w:cs="Calibri"/>
        <w:color w:val="231F20"/>
        <w:spacing w:val="-3"/>
        <w:w w:val="100"/>
        <w:sz w:val="24"/>
        <w:szCs w:val="24"/>
      </w:rPr>
    </w:lvl>
    <w:lvl w:ilvl="3">
      <w:start w:val="0"/>
      <w:numFmt w:val="bullet"/>
      <w:lvlText w:val="•"/>
      <w:lvlJc w:val="left"/>
      <w:pPr>
        <w:ind w:left="6157" w:hanging="241"/>
      </w:pPr>
      <w:rPr>
        <w:rFonts w:hint="default"/>
      </w:rPr>
    </w:lvl>
    <w:lvl w:ilvl="4">
      <w:start w:val="0"/>
      <w:numFmt w:val="bullet"/>
      <w:lvlText w:val="•"/>
      <w:lvlJc w:val="left"/>
      <w:pPr>
        <w:ind w:left="7026" w:hanging="241"/>
      </w:pPr>
      <w:rPr>
        <w:rFonts w:hint="default"/>
      </w:rPr>
    </w:lvl>
    <w:lvl w:ilvl="5">
      <w:start w:val="0"/>
      <w:numFmt w:val="bullet"/>
      <w:lvlText w:val="•"/>
      <w:lvlJc w:val="left"/>
      <w:pPr>
        <w:ind w:left="7895" w:hanging="241"/>
      </w:pPr>
      <w:rPr>
        <w:rFonts w:hint="default"/>
      </w:rPr>
    </w:lvl>
    <w:lvl w:ilvl="6">
      <w:start w:val="0"/>
      <w:numFmt w:val="bullet"/>
      <w:lvlText w:val="•"/>
      <w:lvlJc w:val="left"/>
      <w:pPr>
        <w:ind w:left="8764" w:hanging="241"/>
      </w:pPr>
      <w:rPr>
        <w:rFonts w:hint="default"/>
      </w:rPr>
    </w:lvl>
    <w:lvl w:ilvl="7">
      <w:start w:val="0"/>
      <w:numFmt w:val="bullet"/>
      <w:lvlText w:val="•"/>
      <w:lvlJc w:val="left"/>
      <w:pPr>
        <w:ind w:left="9633" w:hanging="241"/>
      </w:pPr>
      <w:rPr>
        <w:rFonts w:hint="default"/>
      </w:rPr>
    </w:lvl>
    <w:lvl w:ilvl="8">
      <w:start w:val="0"/>
      <w:numFmt w:val="bullet"/>
      <w:lvlText w:val="•"/>
      <w:lvlJc w:val="left"/>
      <w:pPr>
        <w:ind w:left="10502" w:hanging="241"/>
      </w:pPr>
      <w:rPr>
        <w:rFonts w:hint="default"/>
      </w:rPr>
    </w:lvl>
  </w:abstractNum>
  <w:abstractNum w:abstractNumId="1">
    <w:multiLevelType w:val="hybridMultilevel"/>
    <w:lvl w:ilvl="0">
      <w:start w:val="1"/>
      <w:numFmt w:val="decimal"/>
      <w:lvlText w:val="%1."/>
      <w:lvlJc w:val="left"/>
      <w:pPr>
        <w:ind w:left="575" w:hanging="185"/>
        <w:jc w:val="left"/>
      </w:pPr>
      <w:rPr>
        <w:rFonts w:hint="default" w:ascii="Arial" w:hAnsi="Arial" w:eastAsia="Arial" w:cs="Arial"/>
        <w:b/>
        <w:bCs/>
        <w:color w:val="231F20"/>
        <w:spacing w:val="-1"/>
        <w:w w:val="77"/>
        <w:sz w:val="21"/>
        <w:szCs w:val="21"/>
      </w:rPr>
    </w:lvl>
    <w:lvl w:ilvl="1">
      <w:start w:val="0"/>
      <w:numFmt w:val="bullet"/>
      <w:lvlText w:val="•"/>
      <w:lvlJc w:val="left"/>
      <w:pPr>
        <w:ind w:left="1052" w:hanging="185"/>
      </w:pPr>
      <w:rPr>
        <w:rFonts w:hint="default"/>
      </w:rPr>
    </w:lvl>
    <w:lvl w:ilvl="2">
      <w:start w:val="0"/>
      <w:numFmt w:val="bullet"/>
      <w:lvlText w:val="•"/>
      <w:lvlJc w:val="left"/>
      <w:pPr>
        <w:ind w:left="1525" w:hanging="185"/>
      </w:pPr>
      <w:rPr>
        <w:rFonts w:hint="default"/>
      </w:rPr>
    </w:lvl>
    <w:lvl w:ilvl="3">
      <w:start w:val="0"/>
      <w:numFmt w:val="bullet"/>
      <w:lvlText w:val="•"/>
      <w:lvlJc w:val="left"/>
      <w:pPr>
        <w:ind w:left="1998" w:hanging="185"/>
      </w:pPr>
      <w:rPr>
        <w:rFonts w:hint="default"/>
      </w:rPr>
    </w:lvl>
    <w:lvl w:ilvl="4">
      <w:start w:val="0"/>
      <w:numFmt w:val="bullet"/>
      <w:lvlText w:val="•"/>
      <w:lvlJc w:val="left"/>
      <w:pPr>
        <w:ind w:left="2471" w:hanging="185"/>
      </w:pPr>
      <w:rPr>
        <w:rFonts w:hint="default"/>
      </w:rPr>
    </w:lvl>
    <w:lvl w:ilvl="5">
      <w:start w:val="0"/>
      <w:numFmt w:val="bullet"/>
      <w:lvlText w:val="•"/>
      <w:lvlJc w:val="left"/>
      <w:pPr>
        <w:ind w:left="2944" w:hanging="185"/>
      </w:pPr>
      <w:rPr>
        <w:rFonts w:hint="default"/>
      </w:rPr>
    </w:lvl>
    <w:lvl w:ilvl="6">
      <w:start w:val="0"/>
      <w:numFmt w:val="bullet"/>
      <w:lvlText w:val="•"/>
      <w:lvlJc w:val="left"/>
      <w:pPr>
        <w:ind w:left="3417" w:hanging="185"/>
      </w:pPr>
      <w:rPr>
        <w:rFonts w:hint="default"/>
      </w:rPr>
    </w:lvl>
    <w:lvl w:ilvl="7">
      <w:start w:val="0"/>
      <w:numFmt w:val="bullet"/>
      <w:lvlText w:val="•"/>
      <w:lvlJc w:val="left"/>
      <w:pPr>
        <w:ind w:left="3890" w:hanging="185"/>
      </w:pPr>
      <w:rPr>
        <w:rFonts w:hint="default"/>
      </w:rPr>
    </w:lvl>
    <w:lvl w:ilvl="8">
      <w:start w:val="0"/>
      <w:numFmt w:val="bullet"/>
      <w:lvlText w:val="•"/>
      <w:lvlJc w:val="left"/>
      <w:pPr>
        <w:ind w:left="4363" w:hanging="185"/>
      </w:pPr>
      <w:rPr>
        <w:rFonts w:hint="default"/>
      </w:rPr>
    </w:lvl>
  </w:abstractNum>
  <w:abstractNum w:abstractNumId="0">
    <w:multiLevelType w:val="hybridMultilevel"/>
    <w:lvl w:ilvl="0">
      <w:start w:val="0"/>
      <w:numFmt w:val="bullet"/>
      <w:lvlText w:val="•"/>
      <w:lvlJc w:val="left"/>
      <w:pPr>
        <w:ind w:left="1180" w:hanging="220"/>
      </w:pPr>
      <w:rPr>
        <w:rFonts w:hint="default" w:ascii="Calibri" w:hAnsi="Calibri" w:eastAsia="Calibri" w:cs="Calibri"/>
        <w:color w:val="FFFFFF"/>
        <w:w w:val="99"/>
        <w:sz w:val="22"/>
        <w:szCs w:val="22"/>
      </w:rPr>
    </w:lvl>
    <w:lvl w:ilvl="1">
      <w:start w:val="0"/>
      <w:numFmt w:val="bullet"/>
      <w:lvlText w:val="•"/>
      <w:lvlJc w:val="left"/>
      <w:pPr>
        <w:ind w:left="1480" w:hanging="180"/>
      </w:pPr>
      <w:rPr>
        <w:rFonts w:hint="default" w:ascii="Calibri" w:hAnsi="Calibri" w:eastAsia="Calibri" w:cs="Calibri"/>
        <w:color w:val="FFFFFF"/>
        <w:w w:val="99"/>
        <w:sz w:val="22"/>
        <w:szCs w:val="22"/>
      </w:rPr>
    </w:lvl>
    <w:lvl w:ilvl="2">
      <w:start w:val="0"/>
      <w:numFmt w:val="bullet"/>
      <w:lvlText w:val="•"/>
      <w:lvlJc w:val="left"/>
      <w:pPr>
        <w:ind w:left="2560" w:hanging="180"/>
      </w:pPr>
      <w:rPr>
        <w:rFonts w:hint="default"/>
      </w:rPr>
    </w:lvl>
    <w:lvl w:ilvl="3">
      <w:start w:val="0"/>
      <w:numFmt w:val="bullet"/>
      <w:lvlText w:val="•"/>
      <w:lvlJc w:val="left"/>
      <w:pPr>
        <w:ind w:left="3640" w:hanging="180"/>
      </w:pPr>
      <w:rPr>
        <w:rFonts w:hint="default"/>
      </w:rPr>
    </w:lvl>
    <w:lvl w:ilvl="4">
      <w:start w:val="0"/>
      <w:numFmt w:val="bullet"/>
      <w:lvlText w:val="•"/>
      <w:lvlJc w:val="left"/>
      <w:pPr>
        <w:ind w:left="4720" w:hanging="180"/>
      </w:pPr>
      <w:rPr>
        <w:rFonts w:hint="default"/>
      </w:rPr>
    </w:lvl>
    <w:lvl w:ilvl="5">
      <w:start w:val="0"/>
      <w:numFmt w:val="bullet"/>
      <w:lvlText w:val="•"/>
      <w:lvlJc w:val="left"/>
      <w:pPr>
        <w:ind w:left="5800" w:hanging="180"/>
      </w:pPr>
      <w:rPr>
        <w:rFonts w:hint="default"/>
      </w:rPr>
    </w:lvl>
    <w:lvl w:ilvl="6">
      <w:start w:val="0"/>
      <w:numFmt w:val="bullet"/>
      <w:lvlText w:val="•"/>
      <w:lvlJc w:val="left"/>
      <w:pPr>
        <w:ind w:left="6880" w:hanging="180"/>
      </w:pPr>
      <w:rPr>
        <w:rFonts w:hint="default"/>
      </w:rPr>
    </w:lvl>
    <w:lvl w:ilvl="7">
      <w:start w:val="0"/>
      <w:numFmt w:val="bullet"/>
      <w:lvlText w:val="•"/>
      <w:lvlJc w:val="left"/>
      <w:pPr>
        <w:ind w:left="7960" w:hanging="180"/>
      </w:pPr>
      <w:rPr>
        <w:rFonts w:hint="default"/>
      </w:rPr>
    </w:lvl>
    <w:lvl w:ilvl="8">
      <w:start w:val="0"/>
      <w:numFmt w:val="bullet"/>
      <w:lvlText w:val="•"/>
      <w:lvlJc w:val="left"/>
      <w:pPr>
        <w:ind w:left="9040" w:hanging="180"/>
      </w:pPr>
      <w:rPr>
        <w:rFonts w:hint="default"/>
      </w:rPr>
    </w:lvl>
  </w:abstractNum>
  <w:num w:numId="6">
    <w:abstractNumId w:val="5"/>
  </w:num>
  <w:num w:numId="7">
    <w:abstractNumId w:val="6"/>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rPr>
      <w:rFonts w:ascii="Calibri" w:hAnsi="Calibri" w:eastAsia="Calibri" w:cs="Calibri"/>
      <w:sz w:val="22"/>
      <w:szCs w:val="22"/>
    </w:rPr>
  </w:style>
  <w:style w:styleId="Heading1" w:type="paragraph">
    <w:name w:val="Heading 1"/>
    <w:basedOn w:val="Normal"/>
    <w:uiPriority w:val="1"/>
    <w:qFormat/>
    <w:pPr>
      <w:ind w:left="161" w:hanging="1997"/>
      <w:outlineLvl w:val="1"/>
    </w:pPr>
    <w:rPr>
      <w:rFonts w:ascii="Tahoma" w:hAnsi="Tahoma" w:eastAsia="Tahoma" w:cs="Tahoma"/>
      <w:b/>
      <w:bCs/>
      <w:sz w:val="48"/>
      <w:szCs w:val="48"/>
    </w:rPr>
  </w:style>
  <w:style w:styleId="Heading2" w:type="paragraph">
    <w:name w:val="Heading 2"/>
    <w:basedOn w:val="Normal"/>
    <w:uiPriority w:val="1"/>
    <w:qFormat/>
    <w:pPr>
      <w:spacing w:before="1"/>
      <w:ind w:left="160" w:right="1341"/>
      <w:jc w:val="center"/>
      <w:outlineLvl w:val="2"/>
    </w:pPr>
    <w:rPr>
      <w:rFonts w:ascii="Calibri" w:hAnsi="Calibri" w:eastAsia="Calibri" w:cs="Calibri"/>
      <w:b/>
      <w:bCs/>
      <w:sz w:val="40"/>
      <w:szCs w:val="40"/>
    </w:rPr>
  </w:style>
  <w:style w:styleId="Heading3" w:type="paragraph">
    <w:name w:val="Heading 3"/>
    <w:basedOn w:val="Normal"/>
    <w:uiPriority w:val="1"/>
    <w:qFormat/>
    <w:pPr>
      <w:spacing w:line="507" w:lineRule="exact"/>
      <w:ind w:left="1341"/>
      <w:jc w:val="center"/>
      <w:outlineLvl w:val="3"/>
    </w:pPr>
    <w:rPr>
      <w:rFonts w:ascii="Arial Black" w:hAnsi="Arial Black" w:eastAsia="Arial Black" w:cs="Arial Black"/>
      <w:b/>
      <w:bCs/>
      <w:sz w:val="36"/>
      <w:szCs w:val="36"/>
    </w:rPr>
  </w:style>
  <w:style w:styleId="Heading4" w:type="paragraph">
    <w:name w:val="Heading 4"/>
    <w:basedOn w:val="Normal"/>
    <w:uiPriority w:val="1"/>
    <w:qFormat/>
    <w:pPr>
      <w:spacing w:line="422" w:lineRule="exact"/>
      <w:jc w:val="center"/>
      <w:outlineLvl w:val="4"/>
    </w:pPr>
    <w:rPr>
      <w:rFonts w:ascii="Impact" w:hAnsi="Impact" w:eastAsia="Impact" w:cs="Impact"/>
      <w:sz w:val="36"/>
      <w:szCs w:val="36"/>
    </w:rPr>
  </w:style>
  <w:style w:styleId="Heading5" w:type="paragraph">
    <w:name w:val="Heading 5"/>
    <w:basedOn w:val="Normal"/>
    <w:uiPriority w:val="1"/>
    <w:qFormat/>
    <w:pPr>
      <w:ind w:left="1236" w:right="1341"/>
      <w:jc w:val="center"/>
      <w:outlineLvl w:val="5"/>
    </w:pPr>
    <w:rPr>
      <w:rFonts w:ascii="Calibri" w:hAnsi="Calibri" w:eastAsia="Calibri" w:cs="Calibri"/>
      <w:b/>
      <w:bCs/>
      <w:sz w:val="32"/>
      <w:szCs w:val="32"/>
    </w:rPr>
  </w:style>
  <w:style w:styleId="Heading6" w:type="paragraph">
    <w:name w:val="Heading 6"/>
    <w:basedOn w:val="Normal"/>
    <w:uiPriority w:val="1"/>
    <w:qFormat/>
    <w:pPr>
      <w:ind w:left="1341"/>
      <w:outlineLvl w:val="6"/>
    </w:pPr>
    <w:rPr>
      <w:rFonts w:ascii="Calibri" w:hAnsi="Calibri" w:eastAsia="Calibri" w:cs="Calibri"/>
      <w:sz w:val="32"/>
      <w:szCs w:val="32"/>
    </w:rPr>
  </w:style>
  <w:style w:styleId="Heading7" w:type="paragraph">
    <w:name w:val="Heading 7"/>
    <w:basedOn w:val="Normal"/>
    <w:uiPriority w:val="1"/>
    <w:qFormat/>
    <w:pPr>
      <w:spacing w:before="2"/>
      <w:ind w:left="160" w:right="1341"/>
      <w:jc w:val="center"/>
      <w:outlineLvl w:val="7"/>
    </w:pPr>
    <w:rPr>
      <w:rFonts w:ascii="Arial" w:hAnsi="Arial" w:eastAsia="Arial" w:cs="Arial"/>
      <w:b/>
      <w:bCs/>
      <w:sz w:val="30"/>
      <w:szCs w:val="30"/>
    </w:rPr>
  </w:style>
  <w:style w:styleId="Heading8" w:type="paragraph">
    <w:name w:val="Heading 8"/>
    <w:basedOn w:val="Normal"/>
    <w:uiPriority w:val="1"/>
    <w:qFormat/>
    <w:pPr>
      <w:spacing w:before="82"/>
      <w:ind w:left="1341" w:right="1341"/>
      <w:jc w:val="center"/>
      <w:outlineLvl w:val="8"/>
    </w:pPr>
    <w:rPr>
      <w:rFonts w:ascii="Calibri" w:hAnsi="Calibri" w:eastAsia="Calibri" w:cs="Calibri"/>
      <w:b/>
      <w:bCs/>
      <w:sz w:val="28"/>
      <w:szCs w:val="28"/>
    </w:rPr>
  </w:style>
  <w:style w:styleId="Heading9" w:type="paragraph">
    <w:name w:val="Heading 9"/>
    <w:basedOn w:val="Normal"/>
    <w:uiPriority w:val="1"/>
    <w:qFormat/>
    <w:pPr>
      <w:spacing w:before="91"/>
      <w:ind w:left="1295"/>
      <w:outlineLvl w:val="9"/>
    </w:pPr>
    <w:rPr>
      <w:rFonts w:ascii="Arial" w:hAnsi="Arial" w:eastAsia="Arial" w:cs="Arial"/>
      <w:sz w:val="28"/>
      <w:szCs w:val="28"/>
    </w:rPr>
  </w:style>
  <w:style w:styleId="ListParagraph" w:type="paragraph">
    <w:name w:val="List Paragraph"/>
    <w:basedOn w:val="Normal"/>
    <w:uiPriority w:val="1"/>
    <w:qFormat/>
    <w:pPr>
      <w:spacing w:before="60" w:line="250" w:lineRule="exact"/>
      <w:ind w:left="1200" w:hanging="240"/>
    </w:pPr>
    <w:rPr>
      <w:rFonts w:ascii="Calibri" w:hAnsi="Calibri" w:eastAsia="Calibri" w:cs="Calibri"/>
    </w:rPr>
  </w:style>
  <w:style w:styleId="TableParagraph" w:type="paragraph">
    <w:name w:val="Table Paragraph"/>
    <w:basedOn w:val="Normal"/>
    <w:uiPriority w:val="1"/>
    <w:qFormat/>
    <w:pPr>
      <w:ind w:left="18"/>
      <w:jc w:val="center"/>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yperlink" Target="mailto:Caitlin.Papso@shell.com" TargetMode="External"/><Relationship Id="rId6" Type="http://schemas.openxmlformats.org/officeDocument/2006/relationships/hyperlink" Target="mailto:apso@shell.com" TargetMode="Externa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png"/><Relationship Id="rId53" Type="http://schemas.openxmlformats.org/officeDocument/2006/relationships/image" Target="media/image47.png"/><Relationship Id="rId54" Type="http://schemas.openxmlformats.org/officeDocument/2006/relationships/image" Target="media/image48.png"/><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image" Target="media/image62.png"/><Relationship Id="rId69" Type="http://schemas.openxmlformats.org/officeDocument/2006/relationships/image" Target="media/image63.pn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png"/><Relationship Id="rId73" Type="http://schemas.openxmlformats.org/officeDocument/2006/relationships/footer" Target="footer1.xml"/><Relationship Id="rId74" Type="http://schemas.openxmlformats.org/officeDocument/2006/relationships/image" Target="media/image67.png"/><Relationship Id="rId75" Type="http://schemas.openxmlformats.org/officeDocument/2006/relationships/image" Target="media/image68.png"/><Relationship Id="rId76" Type="http://schemas.openxmlformats.org/officeDocument/2006/relationships/image" Target="media/image69.png"/><Relationship Id="rId77" Type="http://schemas.openxmlformats.org/officeDocument/2006/relationships/image" Target="media/image70.png"/><Relationship Id="rId78" Type="http://schemas.openxmlformats.org/officeDocument/2006/relationships/image" Target="media/image71.png"/><Relationship Id="rId79" Type="http://schemas.openxmlformats.org/officeDocument/2006/relationships/image" Target="media/image72.png"/><Relationship Id="rId80" Type="http://schemas.openxmlformats.org/officeDocument/2006/relationships/image" Target="media/image73.png"/><Relationship Id="rId81" Type="http://schemas.openxmlformats.org/officeDocument/2006/relationships/image" Target="media/image74.png"/><Relationship Id="rId82" Type="http://schemas.openxmlformats.org/officeDocument/2006/relationships/image" Target="media/image75.pn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image" Target="media/image82.png"/><Relationship Id="rId90" Type="http://schemas.openxmlformats.org/officeDocument/2006/relationships/image" Target="media/image83.png"/><Relationship Id="rId91" Type="http://schemas.openxmlformats.org/officeDocument/2006/relationships/image" Target="media/image84.png"/><Relationship Id="rId92" Type="http://schemas.openxmlformats.org/officeDocument/2006/relationships/image" Target="media/image85.png"/><Relationship Id="rId93" Type="http://schemas.openxmlformats.org/officeDocument/2006/relationships/image" Target="media/image86.png"/><Relationship Id="rId94" Type="http://schemas.openxmlformats.org/officeDocument/2006/relationships/image" Target="media/image87.png"/><Relationship Id="rId95" Type="http://schemas.openxmlformats.org/officeDocument/2006/relationships/image" Target="media/image88.png"/><Relationship Id="rId96" Type="http://schemas.openxmlformats.org/officeDocument/2006/relationships/image" Target="media/image89.png"/><Relationship Id="rId97" Type="http://schemas.openxmlformats.org/officeDocument/2006/relationships/image" Target="media/image90.png"/><Relationship Id="rId98" Type="http://schemas.openxmlformats.org/officeDocument/2006/relationships/image" Target="media/image91.png"/><Relationship Id="rId99" Type="http://schemas.openxmlformats.org/officeDocument/2006/relationships/image" Target="media/image92.png"/><Relationship Id="rId100" Type="http://schemas.openxmlformats.org/officeDocument/2006/relationships/image" Target="media/image93.png"/><Relationship Id="rId101" Type="http://schemas.openxmlformats.org/officeDocument/2006/relationships/image" Target="media/image94.png"/><Relationship Id="rId102" Type="http://schemas.openxmlformats.org/officeDocument/2006/relationships/image" Target="media/image95.png"/><Relationship Id="rId103" Type="http://schemas.openxmlformats.org/officeDocument/2006/relationships/image" Target="media/image96.png"/><Relationship Id="rId104" Type="http://schemas.openxmlformats.org/officeDocument/2006/relationships/image" Target="media/image97.png"/><Relationship Id="rId105" Type="http://schemas.openxmlformats.org/officeDocument/2006/relationships/image" Target="media/image98.png"/><Relationship Id="rId106" Type="http://schemas.openxmlformats.org/officeDocument/2006/relationships/image" Target="media/image99.png"/><Relationship Id="rId107" Type="http://schemas.openxmlformats.org/officeDocument/2006/relationships/image" Target="media/image100.png"/><Relationship Id="rId108" Type="http://schemas.openxmlformats.org/officeDocument/2006/relationships/image" Target="media/image101.png"/><Relationship Id="rId109" Type="http://schemas.openxmlformats.org/officeDocument/2006/relationships/image" Target="media/image102.png"/><Relationship Id="rId110" Type="http://schemas.openxmlformats.org/officeDocument/2006/relationships/image" Target="media/image103.png"/><Relationship Id="rId111" Type="http://schemas.openxmlformats.org/officeDocument/2006/relationships/image" Target="media/image104.png"/><Relationship Id="rId112" Type="http://schemas.openxmlformats.org/officeDocument/2006/relationships/image" Target="media/image105.png"/><Relationship Id="rId113" Type="http://schemas.openxmlformats.org/officeDocument/2006/relationships/image" Target="media/image106.png"/><Relationship Id="rId114" Type="http://schemas.openxmlformats.org/officeDocument/2006/relationships/image" Target="media/image107.png"/><Relationship Id="rId115" Type="http://schemas.openxmlformats.org/officeDocument/2006/relationships/image" Target="media/image108.png"/><Relationship Id="rId116" Type="http://schemas.openxmlformats.org/officeDocument/2006/relationships/image" Target="media/image109.png"/><Relationship Id="rId117" Type="http://schemas.openxmlformats.org/officeDocument/2006/relationships/image" Target="media/image110.png"/><Relationship Id="rId118" Type="http://schemas.openxmlformats.org/officeDocument/2006/relationships/image" Target="media/image111.png"/><Relationship Id="rId119" Type="http://schemas.openxmlformats.org/officeDocument/2006/relationships/image" Target="media/image112.png"/><Relationship Id="rId120" Type="http://schemas.openxmlformats.org/officeDocument/2006/relationships/image" Target="media/image113.png"/><Relationship Id="rId121" Type="http://schemas.openxmlformats.org/officeDocument/2006/relationships/image" Target="media/image114.png"/><Relationship Id="rId122" Type="http://schemas.openxmlformats.org/officeDocument/2006/relationships/image" Target="media/image115.png"/><Relationship Id="rId123" Type="http://schemas.openxmlformats.org/officeDocument/2006/relationships/image" Target="media/image116.png"/><Relationship Id="rId124" Type="http://schemas.openxmlformats.org/officeDocument/2006/relationships/image" Target="media/image117.png"/><Relationship Id="rId125" Type="http://schemas.openxmlformats.org/officeDocument/2006/relationships/image" Target="media/image118.png"/><Relationship Id="rId126" Type="http://schemas.openxmlformats.org/officeDocument/2006/relationships/image" Target="media/image119.png"/><Relationship Id="rId127" Type="http://schemas.openxmlformats.org/officeDocument/2006/relationships/image" Target="media/image120.png"/><Relationship Id="rId128" Type="http://schemas.openxmlformats.org/officeDocument/2006/relationships/image" Target="media/image121.png"/><Relationship Id="rId129" Type="http://schemas.openxmlformats.org/officeDocument/2006/relationships/image" Target="media/image122.png"/><Relationship Id="rId130" Type="http://schemas.openxmlformats.org/officeDocument/2006/relationships/image" Target="media/image123.png"/><Relationship Id="rId131" Type="http://schemas.openxmlformats.org/officeDocument/2006/relationships/image" Target="media/image124.png"/><Relationship Id="rId132" Type="http://schemas.openxmlformats.org/officeDocument/2006/relationships/image" Target="media/image125.png"/><Relationship Id="rId133" Type="http://schemas.openxmlformats.org/officeDocument/2006/relationships/image" Target="media/image126.png"/><Relationship Id="rId134" Type="http://schemas.openxmlformats.org/officeDocument/2006/relationships/image" Target="media/image127.png"/><Relationship Id="rId135" Type="http://schemas.openxmlformats.org/officeDocument/2006/relationships/image" Target="media/image128.png"/><Relationship Id="rId136" Type="http://schemas.openxmlformats.org/officeDocument/2006/relationships/image" Target="media/image129.png"/><Relationship Id="rId137" Type="http://schemas.openxmlformats.org/officeDocument/2006/relationships/image" Target="media/image130.png"/><Relationship Id="rId138" Type="http://schemas.openxmlformats.org/officeDocument/2006/relationships/image" Target="media/image131.png"/><Relationship Id="rId139" Type="http://schemas.openxmlformats.org/officeDocument/2006/relationships/image" Target="media/image132.png"/><Relationship Id="rId140" Type="http://schemas.openxmlformats.org/officeDocument/2006/relationships/image" Target="media/image133.png"/><Relationship Id="rId141" Type="http://schemas.openxmlformats.org/officeDocument/2006/relationships/image" Target="media/image134.png"/><Relationship Id="rId142" Type="http://schemas.openxmlformats.org/officeDocument/2006/relationships/image" Target="media/image135.png"/><Relationship Id="rId143" Type="http://schemas.openxmlformats.org/officeDocument/2006/relationships/image" Target="media/image136.png"/><Relationship Id="rId144" Type="http://schemas.openxmlformats.org/officeDocument/2006/relationships/image" Target="media/image137.png"/><Relationship Id="rId145" Type="http://schemas.openxmlformats.org/officeDocument/2006/relationships/image" Target="media/image138.png"/><Relationship Id="rId146" Type="http://schemas.openxmlformats.org/officeDocument/2006/relationships/hyperlink" Target="http://www.ncees.org/licensure/licensing_boards" TargetMode="External"/><Relationship Id="rId147" Type="http://schemas.openxmlformats.org/officeDocument/2006/relationships/hyperlink" Target="mailto:bingwines@cox.net" TargetMode="External"/><Relationship Id="rId148" Type="http://schemas.openxmlformats.org/officeDocument/2006/relationships/footer" Target="footer2.xml"/><Relationship Id="rId149" Type="http://schemas.openxmlformats.org/officeDocument/2006/relationships/image" Target="media/image139.png"/><Relationship Id="rId150" Type="http://schemas.openxmlformats.org/officeDocument/2006/relationships/image" Target="media/image140.png"/><Relationship Id="rId151" Type="http://schemas.openxmlformats.org/officeDocument/2006/relationships/image" Target="media/image141.png"/><Relationship Id="rId152" Type="http://schemas.openxmlformats.org/officeDocument/2006/relationships/image" Target="media/image142.png"/><Relationship Id="rId153" Type="http://schemas.openxmlformats.org/officeDocument/2006/relationships/image" Target="media/image143.png"/><Relationship Id="rId154" Type="http://schemas.openxmlformats.org/officeDocument/2006/relationships/image" Target="media/image144.png"/><Relationship Id="rId155" Type="http://schemas.openxmlformats.org/officeDocument/2006/relationships/image" Target="media/image145.png"/><Relationship Id="rId156" Type="http://schemas.openxmlformats.org/officeDocument/2006/relationships/image" Target="media/image146.png"/><Relationship Id="rId157" Type="http://schemas.openxmlformats.org/officeDocument/2006/relationships/image" Target="media/image147.png"/><Relationship Id="rId158" Type="http://schemas.openxmlformats.org/officeDocument/2006/relationships/image" Target="media/image148.png"/><Relationship Id="rId159" Type="http://schemas.openxmlformats.org/officeDocument/2006/relationships/image" Target="media/image149.png"/><Relationship Id="rId160" Type="http://schemas.openxmlformats.org/officeDocument/2006/relationships/image" Target="media/image150.png"/><Relationship Id="rId161" Type="http://schemas.openxmlformats.org/officeDocument/2006/relationships/image" Target="media/image151.png"/><Relationship Id="rId162" Type="http://schemas.openxmlformats.org/officeDocument/2006/relationships/image" Target="media/image152.png"/><Relationship Id="rId163" Type="http://schemas.openxmlformats.org/officeDocument/2006/relationships/image" Target="media/image153.png"/><Relationship Id="rId164" Type="http://schemas.openxmlformats.org/officeDocument/2006/relationships/image" Target="media/image154.png"/><Relationship Id="rId165" Type="http://schemas.openxmlformats.org/officeDocument/2006/relationships/image" Target="media/image155.png"/><Relationship Id="rId166" Type="http://schemas.openxmlformats.org/officeDocument/2006/relationships/image" Target="media/image156.png"/><Relationship Id="rId167" Type="http://schemas.openxmlformats.org/officeDocument/2006/relationships/image" Target="media/image157.png"/><Relationship Id="rId168" Type="http://schemas.openxmlformats.org/officeDocument/2006/relationships/image" Target="media/image158.png"/><Relationship Id="rId169" Type="http://schemas.openxmlformats.org/officeDocument/2006/relationships/image" Target="media/image159.png"/><Relationship Id="rId170" Type="http://schemas.openxmlformats.org/officeDocument/2006/relationships/image" Target="media/image160.png"/><Relationship Id="rId171" Type="http://schemas.openxmlformats.org/officeDocument/2006/relationships/image" Target="media/image161.png"/><Relationship Id="rId172" Type="http://schemas.openxmlformats.org/officeDocument/2006/relationships/image" Target="media/image162.png"/><Relationship Id="rId173" Type="http://schemas.openxmlformats.org/officeDocument/2006/relationships/image" Target="media/image163.png"/><Relationship Id="rId174" Type="http://schemas.openxmlformats.org/officeDocument/2006/relationships/image" Target="media/image164.png"/><Relationship Id="rId175" Type="http://schemas.openxmlformats.org/officeDocument/2006/relationships/image" Target="media/image165.png"/><Relationship Id="rId176" Type="http://schemas.openxmlformats.org/officeDocument/2006/relationships/image" Target="media/image166.png"/><Relationship Id="rId177" Type="http://schemas.openxmlformats.org/officeDocument/2006/relationships/image" Target="media/image167.png"/><Relationship Id="rId178" Type="http://schemas.openxmlformats.org/officeDocument/2006/relationships/image" Target="media/image168.png"/><Relationship Id="rId179" Type="http://schemas.openxmlformats.org/officeDocument/2006/relationships/image" Target="media/image169.png"/><Relationship Id="rId180" Type="http://schemas.openxmlformats.org/officeDocument/2006/relationships/image" Target="media/image170.png"/><Relationship Id="rId181" Type="http://schemas.openxmlformats.org/officeDocument/2006/relationships/image" Target="media/image171.png"/><Relationship Id="rId182" Type="http://schemas.openxmlformats.org/officeDocument/2006/relationships/image" Target="media/image172.png"/><Relationship Id="rId183" Type="http://schemas.openxmlformats.org/officeDocument/2006/relationships/image" Target="media/image173.png"/><Relationship Id="rId184" Type="http://schemas.openxmlformats.org/officeDocument/2006/relationships/image" Target="media/image174.png"/><Relationship Id="rId185" Type="http://schemas.openxmlformats.org/officeDocument/2006/relationships/image" Target="media/image175.png"/><Relationship Id="rId186" Type="http://schemas.openxmlformats.org/officeDocument/2006/relationships/image" Target="media/image176.png"/><Relationship Id="rId187" Type="http://schemas.openxmlformats.org/officeDocument/2006/relationships/image" Target="media/image177.png"/><Relationship Id="rId188" Type="http://schemas.openxmlformats.org/officeDocument/2006/relationships/image" Target="media/image178.png"/><Relationship Id="rId189" Type="http://schemas.openxmlformats.org/officeDocument/2006/relationships/image" Target="media/image179.png"/><Relationship Id="rId190" Type="http://schemas.openxmlformats.org/officeDocument/2006/relationships/image" Target="media/image180.png"/><Relationship Id="rId191" Type="http://schemas.openxmlformats.org/officeDocument/2006/relationships/image" Target="media/image181.png"/><Relationship Id="rId192" Type="http://schemas.openxmlformats.org/officeDocument/2006/relationships/image" Target="media/image182.png"/><Relationship Id="rId193" Type="http://schemas.openxmlformats.org/officeDocument/2006/relationships/image" Target="media/image183.png"/><Relationship Id="rId194" Type="http://schemas.openxmlformats.org/officeDocument/2006/relationships/image" Target="media/image184.png"/><Relationship Id="rId195" Type="http://schemas.openxmlformats.org/officeDocument/2006/relationships/image" Target="media/image185.png"/><Relationship Id="rId196" Type="http://schemas.openxmlformats.org/officeDocument/2006/relationships/image" Target="media/image186.png"/><Relationship Id="rId197" Type="http://schemas.openxmlformats.org/officeDocument/2006/relationships/image" Target="media/image187.jpeg"/><Relationship Id="rId198" Type="http://schemas.openxmlformats.org/officeDocument/2006/relationships/image" Target="media/image188.png"/><Relationship Id="rId199" Type="http://schemas.openxmlformats.org/officeDocument/2006/relationships/image" Target="media/image189.png"/><Relationship Id="rId200" Type="http://schemas.openxmlformats.org/officeDocument/2006/relationships/image" Target="media/image190.png"/><Relationship Id="rId201" Type="http://schemas.openxmlformats.org/officeDocument/2006/relationships/image" Target="media/image191.png"/><Relationship Id="rId202" Type="http://schemas.openxmlformats.org/officeDocument/2006/relationships/image" Target="media/image192.png"/><Relationship Id="rId203" Type="http://schemas.openxmlformats.org/officeDocument/2006/relationships/image" Target="media/image193.png"/><Relationship Id="rId204" Type="http://schemas.openxmlformats.org/officeDocument/2006/relationships/image" Target="media/image194.jpeg"/><Relationship Id="rId205" Type="http://schemas.openxmlformats.org/officeDocument/2006/relationships/image" Target="media/image195.png"/><Relationship Id="rId206" Type="http://schemas.openxmlformats.org/officeDocument/2006/relationships/footer" Target="footer3.xml"/><Relationship Id="rId207" Type="http://schemas.openxmlformats.org/officeDocument/2006/relationships/image" Target="media/image196.png"/><Relationship Id="rId208" Type="http://schemas.openxmlformats.org/officeDocument/2006/relationships/image" Target="media/image197.png"/><Relationship Id="rId209" Type="http://schemas.openxmlformats.org/officeDocument/2006/relationships/image" Target="media/image198.png"/><Relationship Id="rId210" Type="http://schemas.openxmlformats.org/officeDocument/2006/relationships/image" Target="media/image199.jpeg"/><Relationship Id="rId211" Type="http://schemas.openxmlformats.org/officeDocument/2006/relationships/image" Target="media/image200.jpeg"/><Relationship Id="rId212" Type="http://schemas.openxmlformats.org/officeDocument/2006/relationships/image" Target="media/image201.png"/><Relationship Id="rId213" Type="http://schemas.openxmlformats.org/officeDocument/2006/relationships/image" Target="media/image202.png"/><Relationship Id="rId214" Type="http://schemas.openxmlformats.org/officeDocument/2006/relationships/image" Target="media/image203.png"/><Relationship Id="rId215" Type="http://schemas.openxmlformats.org/officeDocument/2006/relationships/image" Target="media/image204.png"/><Relationship Id="rId216" Type="http://schemas.openxmlformats.org/officeDocument/2006/relationships/image" Target="media/image205.png"/><Relationship Id="rId217" Type="http://schemas.openxmlformats.org/officeDocument/2006/relationships/image" Target="media/image206.png"/><Relationship Id="rId218" Type="http://schemas.openxmlformats.org/officeDocument/2006/relationships/image" Target="media/image207.png"/><Relationship Id="rId219" Type="http://schemas.openxmlformats.org/officeDocument/2006/relationships/image" Target="media/image208.png"/><Relationship Id="rId220" Type="http://schemas.openxmlformats.org/officeDocument/2006/relationships/image" Target="media/image209.png"/><Relationship Id="rId221" Type="http://schemas.openxmlformats.org/officeDocument/2006/relationships/image" Target="media/image210.png"/><Relationship Id="rId222" Type="http://schemas.openxmlformats.org/officeDocument/2006/relationships/image" Target="media/image211.png"/><Relationship Id="rId223" Type="http://schemas.openxmlformats.org/officeDocument/2006/relationships/image" Target="media/image212.png"/><Relationship Id="rId224" Type="http://schemas.openxmlformats.org/officeDocument/2006/relationships/image" Target="media/image213.png"/><Relationship Id="rId225" Type="http://schemas.openxmlformats.org/officeDocument/2006/relationships/footer" Target="footer4.xml"/><Relationship Id="rId226" Type="http://schemas.openxmlformats.org/officeDocument/2006/relationships/image" Target="media/image214.png"/><Relationship Id="rId227" Type="http://schemas.openxmlformats.org/officeDocument/2006/relationships/image" Target="media/image215.png"/><Relationship Id="rId228" Type="http://schemas.openxmlformats.org/officeDocument/2006/relationships/image" Target="media/image216.png"/><Relationship Id="rId229" Type="http://schemas.openxmlformats.org/officeDocument/2006/relationships/image" Target="media/image217.png"/><Relationship Id="rId230" Type="http://schemas.openxmlformats.org/officeDocument/2006/relationships/image" Target="media/image218.png"/><Relationship Id="rId231" Type="http://schemas.openxmlformats.org/officeDocument/2006/relationships/image" Target="media/image219.png"/><Relationship Id="rId232" Type="http://schemas.openxmlformats.org/officeDocument/2006/relationships/image" Target="media/image220.png"/><Relationship Id="rId233" Type="http://schemas.openxmlformats.org/officeDocument/2006/relationships/image" Target="media/image221.png"/><Relationship Id="rId234" Type="http://schemas.openxmlformats.org/officeDocument/2006/relationships/image" Target="media/image222.png"/><Relationship Id="rId235" Type="http://schemas.openxmlformats.org/officeDocument/2006/relationships/image" Target="media/image223.png"/><Relationship Id="rId236" Type="http://schemas.openxmlformats.org/officeDocument/2006/relationships/image" Target="media/image224.jpeg"/><Relationship Id="rId237" Type="http://schemas.openxmlformats.org/officeDocument/2006/relationships/image" Target="media/image225.png"/><Relationship Id="rId238" Type="http://schemas.openxmlformats.org/officeDocument/2006/relationships/header" Target="header1.xml"/><Relationship Id="rId239" Type="http://schemas.openxmlformats.org/officeDocument/2006/relationships/image" Target="media/image226.png"/><Relationship Id="rId240" Type="http://schemas.openxmlformats.org/officeDocument/2006/relationships/image" Target="media/image227.png"/><Relationship Id="rId241" Type="http://schemas.openxmlformats.org/officeDocument/2006/relationships/image" Target="media/image228.png"/><Relationship Id="rId242" Type="http://schemas.openxmlformats.org/officeDocument/2006/relationships/image" Target="media/image229.png"/><Relationship Id="rId243" Type="http://schemas.openxmlformats.org/officeDocument/2006/relationships/image" Target="media/image230.png"/><Relationship Id="rId244" Type="http://schemas.openxmlformats.org/officeDocument/2006/relationships/image" Target="media/image231.png"/><Relationship Id="rId245" Type="http://schemas.openxmlformats.org/officeDocument/2006/relationships/image" Target="media/image232.png"/><Relationship Id="rId246" Type="http://schemas.openxmlformats.org/officeDocument/2006/relationships/image" Target="media/image233.png"/><Relationship Id="rId247" Type="http://schemas.openxmlformats.org/officeDocument/2006/relationships/image" Target="media/image234.png"/><Relationship Id="rId248" Type="http://schemas.openxmlformats.org/officeDocument/2006/relationships/image" Target="media/image235.png"/><Relationship Id="rId249" Type="http://schemas.openxmlformats.org/officeDocument/2006/relationships/image" Target="media/image236.png"/><Relationship Id="rId250" Type="http://schemas.openxmlformats.org/officeDocument/2006/relationships/image" Target="media/image237.png"/><Relationship Id="rId251" Type="http://schemas.openxmlformats.org/officeDocument/2006/relationships/image" Target="media/image238.png"/><Relationship Id="rId252" Type="http://schemas.openxmlformats.org/officeDocument/2006/relationships/image" Target="media/image239.png"/><Relationship Id="rId253" Type="http://schemas.openxmlformats.org/officeDocument/2006/relationships/image" Target="media/image240.png"/><Relationship Id="rId254" Type="http://schemas.openxmlformats.org/officeDocument/2006/relationships/image" Target="media/image241.png"/><Relationship Id="rId255" Type="http://schemas.openxmlformats.org/officeDocument/2006/relationships/image" Target="media/image242.png"/><Relationship Id="rId256" Type="http://schemas.openxmlformats.org/officeDocument/2006/relationships/image" Target="media/image243.png"/><Relationship Id="rId257" Type="http://schemas.openxmlformats.org/officeDocument/2006/relationships/image" Target="media/image244.png"/><Relationship Id="rId258" Type="http://schemas.openxmlformats.org/officeDocument/2006/relationships/image" Target="media/image245.png"/><Relationship Id="rId259" Type="http://schemas.openxmlformats.org/officeDocument/2006/relationships/image" Target="media/image246.png"/><Relationship Id="rId260" Type="http://schemas.openxmlformats.org/officeDocument/2006/relationships/image" Target="media/image247.png"/><Relationship Id="rId261" Type="http://schemas.openxmlformats.org/officeDocument/2006/relationships/image" Target="media/image248.png"/><Relationship Id="rId262" Type="http://schemas.openxmlformats.org/officeDocument/2006/relationships/image" Target="media/image249.png"/><Relationship Id="rId263" Type="http://schemas.openxmlformats.org/officeDocument/2006/relationships/image" Target="media/image250.png"/><Relationship Id="rId264" Type="http://schemas.openxmlformats.org/officeDocument/2006/relationships/image" Target="media/image251.png"/><Relationship Id="rId265" Type="http://schemas.openxmlformats.org/officeDocument/2006/relationships/image" Target="media/image252.png"/><Relationship Id="rId266" Type="http://schemas.openxmlformats.org/officeDocument/2006/relationships/image" Target="media/image253.jpeg"/><Relationship Id="rId267" Type="http://schemas.openxmlformats.org/officeDocument/2006/relationships/image" Target="media/image254.jpeg"/><Relationship Id="rId268" Type="http://schemas.openxmlformats.org/officeDocument/2006/relationships/image" Target="media/image255.jpeg"/><Relationship Id="rId269" Type="http://schemas.openxmlformats.org/officeDocument/2006/relationships/image" Target="media/image256.png"/><Relationship Id="rId270" Type="http://schemas.openxmlformats.org/officeDocument/2006/relationships/image" Target="media/image257.png"/><Relationship Id="rId271" Type="http://schemas.openxmlformats.org/officeDocument/2006/relationships/image" Target="media/image258.png"/><Relationship Id="rId272" Type="http://schemas.openxmlformats.org/officeDocument/2006/relationships/image" Target="media/image259.png"/><Relationship Id="rId273" Type="http://schemas.openxmlformats.org/officeDocument/2006/relationships/image" Target="media/image260.png"/><Relationship Id="rId274" Type="http://schemas.openxmlformats.org/officeDocument/2006/relationships/image" Target="media/image261.png"/><Relationship Id="rId275" Type="http://schemas.openxmlformats.org/officeDocument/2006/relationships/image" Target="media/image262.jpeg"/><Relationship Id="rId276" Type="http://schemas.openxmlformats.org/officeDocument/2006/relationships/image" Target="media/image263.png"/><Relationship Id="rId277" Type="http://schemas.openxmlformats.org/officeDocument/2006/relationships/image" Target="media/image264.jpeg"/><Relationship Id="rId278" Type="http://schemas.openxmlformats.org/officeDocument/2006/relationships/image" Target="media/image265.png"/><Relationship Id="rId279" Type="http://schemas.openxmlformats.org/officeDocument/2006/relationships/image" Target="media/image266.png"/><Relationship Id="rId280" Type="http://schemas.openxmlformats.org/officeDocument/2006/relationships/image" Target="media/image267.png"/><Relationship Id="rId281" Type="http://schemas.openxmlformats.org/officeDocument/2006/relationships/image" Target="media/image268.png"/><Relationship Id="rId282" Type="http://schemas.openxmlformats.org/officeDocument/2006/relationships/image" Target="media/image269.png"/><Relationship Id="rId283" Type="http://schemas.openxmlformats.org/officeDocument/2006/relationships/image" Target="media/image270.png"/><Relationship Id="rId284" Type="http://schemas.openxmlformats.org/officeDocument/2006/relationships/image" Target="media/image271.png"/><Relationship Id="rId285" Type="http://schemas.openxmlformats.org/officeDocument/2006/relationships/image" Target="media/image272.png"/><Relationship Id="rId286" Type="http://schemas.openxmlformats.org/officeDocument/2006/relationships/image" Target="media/image273.png"/><Relationship Id="rId287" Type="http://schemas.openxmlformats.org/officeDocument/2006/relationships/image" Target="media/image274.png"/><Relationship Id="rId288" Type="http://schemas.openxmlformats.org/officeDocument/2006/relationships/image" Target="media/image275.png"/><Relationship Id="rId289" Type="http://schemas.openxmlformats.org/officeDocument/2006/relationships/image" Target="media/image276.png"/><Relationship Id="rId290" Type="http://schemas.openxmlformats.org/officeDocument/2006/relationships/image" Target="media/image277.jpeg"/><Relationship Id="rId291" Type="http://schemas.openxmlformats.org/officeDocument/2006/relationships/image" Target="media/image278.jpeg"/><Relationship Id="rId292" Type="http://schemas.openxmlformats.org/officeDocument/2006/relationships/image" Target="media/image279.jpeg"/><Relationship Id="rId293" Type="http://schemas.openxmlformats.org/officeDocument/2006/relationships/image" Target="media/image280.jpeg"/><Relationship Id="rId294" Type="http://schemas.openxmlformats.org/officeDocument/2006/relationships/image" Target="media/image281.jpeg"/><Relationship Id="rId295" Type="http://schemas.openxmlformats.org/officeDocument/2006/relationships/image" Target="media/image282.jpeg"/><Relationship Id="rId296" Type="http://schemas.openxmlformats.org/officeDocument/2006/relationships/image" Target="media/image283.jpeg"/><Relationship Id="rId297" Type="http://schemas.openxmlformats.org/officeDocument/2006/relationships/image" Target="media/image284.jpeg"/><Relationship Id="rId298" Type="http://schemas.openxmlformats.org/officeDocument/2006/relationships/image" Target="media/image285.jpeg"/><Relationship Id="rId299" Type="http://schemas.openxmlformats.org/officeDocument/2006/relationships/image" Target="media/image286.png"/><Relationship Id="rId300" Type="http://schemas.openxmlformats.org/officeDocument/2006/relationships/image" Target="media/image287.png"/><Relationship Id="rId301" Type="http://schemas.openxmlformats.org/officeDocument/2006/relationships/image" Target="media/image288.png"/><Relationship Id="rId302" Type="http://schemas.openxmlformats.org/officeDocument/2006/relationships/image" Target="media/image289.png"/><Relationship Id="rId303" Type="http://schemas.openxmlformats.org/officeDocument/2006/relationships/image" Target="media/image290.jpeg"/><Relationship Id="rId304" Type="http://schemas.openxmlformats.org/officeDocument/2006/relationships/image" Target="media/image291.png"/><Relationship Id="rId305" Type="http://schemas.openxmlformats.org/officeDocument/2006/relationships/image" Target="media/image292.jpeg"/><Relationship Id="rId306" Type="http://schemas.openxmlformats.org/officeDocument/2006/relationships/image" Target="media/image293.png"/><Relationship Id="rId307" Type="http://schemas.openxmlformats.org/officeDocument/2006/relationships/header" Target="header2.xml"/><Relationship Id="rId308" Type="http://schemas.openxmlformats.org/officeDocument/2006/relationships/footer" Target="footer5.xml"/><Relationship Id="rId309" Type="http://schemas.openxmlformats.org/officeDocument/2006/relationships/image" Target="media/image294.jpeg"/><Relationship Id="rId310" Type="http://schemas.openxmlformats.org/officeDocument/2006/relationships/image" Target="media/image295.jpeg"/><Relationship Id="rId311" Type="http://schemas.openxmlformats.org/officeDocument/2006/relationships/hyperlink" Target="http://NOLArunning.com/" TargetMode="External"/><Relationship Id="rId312" Type="http://schemas.openxmlformats.org/officeDocument/2006/relationships/hyperlink" Target="http://connect.SPE.org/delta" TargetMode="External"/><Relationship Id="rId313" Type="http://schemas.openxmlformats.org/officeDocument/2006/relationships/header" Target="header3.xml"/><Relationship Id="rId314" Type="http://schemas.openxmlformats.org/officeDocument/2006/relationships/footer" Target="footer6.xml"/><Relationship Id="rId315" Type="http://schemas.openxmlformats.org/officeDocument/2006/relationships/image" Target="media/image296.png"/><Relationship Id="rId316" Type="http://schemas.openxmlformats.org/officeDocument/2006/relationships/image" Target="media/image297.png"/><Relationship Id="rId317" Type="http://schemas.openxmlformats.org/officeDocument/2006/relationships/image" Target="media/image298.png"/><Relationship Id="rId318" Type="http://schemas.openxmlformats.org/officeDocument/2006/relationships/image" Target="media/image299.png"/><Relationship Id="rId319" Type="http://schemas.openxmlformats.org/officeDocument/2006/relationships/hyperlink" Target="http://www.api&#882;delta.org/" TargetMode="External"/><Relationship Id="rId320" Type="http://schemas.openxmlformats.org/officeDocument/2006/relationships/header" Target="header4.xml"/><Relationship Id="rId321" Type="http://schemas.openxmlformats.org/officeDocument/2006/relationships/footer" Target="footer7.xml"/><Relationship Id="rId322" Type="http://schemas.openxmlformats.org/officeDocument/2006/relationships/image" Target="media/image300.png"/><Relationship Id="rId323" Type="http://schemas.openxmlformats.org/officeDocument/2006/relationships/header" Target="header5.xml"/><Relationship Id="rId324" Type="http://schemas.openxmlformats.org/officeDocument/2006/relationships/image" Target="media/image301.png"/><Relationship Id="rId325" Type="http://schemas.openxmlformats.org/officeDocument/2006/relationships/image" Target="media/image302.png"/><Relationship Id="rId326" Type="http://schemas.openxmlformats.org/officeDocument/2006/relationships/image" Target="media/image303.jpeg"/><Relationship Id="rId327" Type="http://schemas.openxmlformats.org/officeDocument/2006/relationships/image" Target="media/image304.jpeg"/><Relationship Id="rId328" Type="http://schemas.openxmlformats.org/officeDocument/2006/relationships/image" Target="media/image305.jpeg"/><Relationship Id="rId329" Type="http://schemas.openxmlformats.org/officeDocument/2006/relationships/image" Target="media/image306.jpeg"/><Relationship Id="rId330" Type="http://schemas.openxmlformats.org/officeDocument/2006/relationships/image" Target="media/image307.jpeg"/><Relationship Id="rId331" Type="http://schemas.openxmlformats.org/officeDocument/2006/relationships/image" Target="media/image308.png"/><Relationship Id="rId332" Type="http://schemas.openxmlformats.org/officeDocument/2006/relationships/hyperlink" Target="mailto:Scott.mcdonald@crescentdrilling.com" TargetMode="External"/><Relationship Id="rId333" Type="http://schemas.openxmlformats.org/officeDocument/2006/relationships/hyperlink" Target="mailto:christine.chatelain2@shell.com" TargetMode="External"/><Relationship Id="rId334" Type="http://schemas.openxmlformats.org/officeDocument/2006/relationships/hyperlink" Target="mailto:leah.bennett@uvlogistics.com" TargetMode="External"/><Relationship Id="rId335" Type="http://schemas.openxmlformats.org/officeDocument/2006/relationships/hyperlink" Target="mailto:karenarmand32@gmail.com" TargetMode="External"/><Relationship Id="rId336" Type="http://schemas.openxmlformats.org/officeDocument/2006/relationships/hyperlink" Target="mailto:bourrosm@outlook.com" TargetMode="External"/><Relationship Id="rId337" Type="http://schemas.openxmlformats.org/officeDocument/2006/relationships/hyperlink" Target="http://www.AADE.org/chapters/New" TargetMode="External"/><Relationship Id="rId338" Type="http://schemas.openxmlformats.org/officeDocument/2006/relationships/image" Target="media/image309.jpeg"/><Relationship Id="rId339" Type="http://schemas.openxmlformats.org/officeDocument/2006/relationships/image" Target="media/image310.jpeg"/><Relationship Id="rId340" Type="http://schemas.openxmlformats.org/officeDocument/2006/relationships/image" Target="media/image311.jpeg"/><Relationship Id="rId341" Type="http://schemas.openxmlformats.org/officeDocument/2006/relationships/image" Target="media/image312.jpeg"/><Relationship Id="rId342" Type="http://schemas.openxmlformats.org/officeDocument/2006/relationships/image" Target="media/image313.jpeg"/><Relationship Id="rId343" Type="http://schemas.openxmlformats.org/officeDocument/2006/relationships/image" Target="media/image314.jpeg"/><Relationship Id="rId344" Type="http://schemas.openxmlformats.org/officeDocument/2006/relationships/hyperlink" Target="mailto:scott.mcdonald@crescentdrilling.com" TargetMode="External"/><Relationship Id="rId345" Type="http://schemas.openxmlformats.org/officeDocument/2006/relationships/hyperlink" Target="mailto:tt.mcdonald@crescentdrilling.com" TargetMode="External"/><Relationship Id="rId346" Type="http://schemas.openxmlformats.org/officeDocument/2006/relationships/image" Target="media/image315.png"/><Relationship Id="rId347" Type="http://schemas.openxmlformats.org/officeDocument/2006/relationships/image" Target="media/image316.jpeg"/><Relationship Id="rId348" Type="http://schemas.openxmlformats.org/officeDocument/2006/relationships/hyperlink" Target="mailto:Lpolk@rigchem.com" TargetMode="External"/><Relationship Id="rId349" Type="http://schemas.openxmlformats.org/officeDocument/2006/relationships/hyperlink" Target="mailto:Christine.Chatelain2@shell.com" TargetMode="External"/><Relationship Id="rId350" Type="http://schemas.openxmlformats.org/officeDocument/2006/relationships/hyperlink" Target="mailto:hatelain2@shell.com" TargetMode="External"/><Relationship Id="rId351" Type="http://schemas.openxmlformats.org/officeDocument/2006/relationships/header" Target="header6.xml"/><Relationship Id="rId352" Type="http://schemas.openxmlformats.org/officeDocument/2006/relationships/footer" Target="footer8.xml"/><Relationship Id="rId353" Type="http://schemas.openxmlformats.org/officeDocument/2006/relationships/image" Target="media/image317.jpeg"/><Relationship Id="rId354" Type="http://schemas.openxmlformats.org/officeDocument/2006/relationships/hyperlink" Target="mailto:hduhon@gateinc.com" TargetMode="External"/><Relationship Id="rId355" Type="http://schemas.openxmlformats.org/officeDocument/2006/relationships/image" Target="media/image318.png"/><Relationship Id="rId356" Type="http://schemas.openxmlformats.org/officeDocument/2006/relationships/image" Target="media/image319.png"/><Relationship Id="rId357" Type="http://schemas.openxmlformats.org/officeDocument/2006/relationships/image" Target="media/image320.png"/><Relationship Id="rId358" Type="http://schemas.openxmlformats.org/officeDocument/2006/relationships/image" Target="media/image321.jpeg"/><Relationship Id="rId359" Type="http://schemas.openxmlformats.org/officeDocument/2006/relationships/image" Target="media/image322.png"/><Relationship Id="rId360" Type="http://schemas.openxmlformats.org/officeDocument/2006/relationships/image" Target="media/image323.jpeg"/><Relationship Id="rId361" Type="http://schemas.openxmlformats.org/officeDocument/2006/relationships/image" Target="media/image324.png"/><Relationship Id="rId362" Type="http://schemas.openxmlformats.org/officeDocument/2006/relationships/image" Target="media/image325.png"/><Relationship Id="rId363" Type="http://schemas.openxmlformats.org/officeDocument/2006/relationships/image" Target="media/image326.jpeg"/><Relationship Id="rId364" Type="http://schemas.openxmlformats.org/officeDocument/2006/relationships/image" Target="media/image327.png"/><Relationship Id="rId365" Type="http://schemas.openxmlformats.org/officeDocument/2006/relationships/image" Target="media/image328.jpeg"/><Relationship Id="rId366" Type="http://schemas.openxmlformats.org/officeDocument/2006/relationships/image" Target="media/image329.png"/><Relationship Id="rId367" Type="http://schemas.openxmlformats.org/officeDocument/2006/relationships/image" Target="media/image330.jpeg"/><Relationship Id="rId368" Type="http://schemas.openxmlformats.org/officeDocument/2006/relationships/image" Target="media/image331.png"/><Relationship Id="rId369" Type="http://schemas.openxmlformats.org/officeDocument/2006/relationships/image" Target="media/image332.png"/><Relationship Id="rId370" Type="http://schemas.openxmlformats.org/officeDocument/2006/relationships/image" Target="media/image333.png"/><Relationship Id="rId371" Type="http://schemas.openxmlformats.org/officeDocument/2006/relationships/image" Target="media/image334.png"/><Relationship Id="rId372" Type="http://schemas.openxmlformats.org/officeDocument/2006/relationships/image" Target="media/image335.png"/><Relationship Id="rId373" Type="http://schemas.openxmlformats.org/officeDocument/2006/relationships/image" Target="media/image336.png"/><Relationship Id="rId374" Type="http://schemas.openxmlformats.org/officeDocument/2006/relationships/image" Target="media/image337.png"/><Relationship Id="rId375" Type="http://schemas.openxmlformats.org/officeDocument/2006/relationships/image" Target="media/image338.png"/><Relationship Id="rId376" Type="http://schemas.openxmlformats.org/officeDocument/2006/relationships/image" Target="media/image339.png"/><Relationship Id="rId377" Type="http://schemas.openxmlformats.org/officeDocument/2006/relationships/image" Target="media/image340.png"/><Relationship Id="rId378" Type="http://schemas.openxmlformats.org/officeDocument/2006/relationships/image" Target="media/image341.png"/><Relationship Id="rId379" Type="http://schemas.openxmlformats.org/officeDocument/2006/relationships/image" Target="media/image342.png"/><Relationship Id="rId380" Type="http://schemas.openxmlformats.org/officeDocument/2006/relationships/image" Target="media/image343.png"/><Relationship Id="rId381" Type="http://schemas.openxmlformats.org/officeDocument/2006/relationships/image" Target="media/image344.png"/><Relationship Id="rId382" Type="http://schemas.openxmlformats.org/officeDocument/2006/relationships/image" Target="media/image345.jpeg"/><Relationship Id="rId383" Type="http://schemas.openxmlformats.org/officeDocument/2006/relationships/image" Target="media/image346.png"/><Relationship Id="rId384" Type="http://schemas.openxmlformats.org/officeDocument/2006/relationships/image" Target="media/image347.png"/><Relationship Id="rId385" Type="http://schemas.openxmlformats.org/officeDocument/2006/relationships/image" Target="media/image348.png"/><Relationship Id="rId386" Type="http://schemas.openxmlformats.org/officeDocument/2006/relationships/image" Target="media/image349.png"/><Relationship Id="rId387" Type="http://schemas.openxmlformats.org/officeDocument/2006/relationships/image" Target="media/image350.png"/><Relationship Id="rId388" Type="http://schemas.openxmlformats.org/officeDocument/2006/relationships/image" Target="media/image351.png"/><Relationship Id="rId389" Type="http://schemas.openxmlformats.org/officeDocument/2006/relationships/image" Target="media/image352.png"/><Relationship Id="rId390" Type="http://schemas.openxmlformats.org/officeDocument/2006/relationships/image" Target="media/image353.jpeg"/><Relationship Id="rId391" Type="http://schemas.openxmlformats.org/officeDocument/2006/relationships/header" Target="header7.xml"/><Relationship Id="rId392" Type="http://schemas.openxmlformats.org/officeDocument/2006/relationships/footer" Target="footer9.xml"/><Relationship Id="rId393" Type="http://schemas.openxmlformats.org/officeDocument/2006/relationships/image" Target="media/image354.png"/><Relationship Id="rId394" Type="http://schemas.openxmlformats.org/officeDocument/2006/relationships/image" Target="media/image355.png"/><Relationship Id="rId395" Type="http://schemas.openxmlformats.org/officeDocument/2006/relationships/image" Target="media/image356.png"/><Relationship Id="rId396" Type="http://schemas.openxmlformats.org/officeDocument/2006/relationships/image" Target="media/image357.png"/><Relationship Id="rId397" Type="http://schemas.openxmlformats.org/officeDocument/2006/relationships/image" Target="media/image358.png"/><Relationship Id="rId398" Type="http://schemas.openxmlformats.org/officeDocument/2006/relationships/image" Target="media/image359.png"/><Relationship Id="rId399" Type="http://schemas.openxmlformats.org/officeDocument/2006/relationships/image" Target="media/image360.png"/><Relationship Id="rId400" Type="http://schemas.openxmlformats.org/officeDocument/2006/relationships/image" Target="media/image361.png"/><Relationship Id="rId401" Type="http://schemas.openxmlformats.org/officeDocument/2006/relationships/image" Target="media/image362.png"/><Relationship Id="rId402" Type="http://schemas.openxmlformats.org/officeDocument/2006/relationships/image" Target="media/image363.png"/><Relationship Id="rId403" Type="http://schemas.openxmlformats.org/officeDocument/2006/relationships/image" Target="media/image364.png"/><Relationship Id="rId404" Type="http://schemas.openxmlformats.org/officeDocument/2006/relationships/image" Target="media/image365.png"/><Relationship Id="rId405" Type="http://schemas.openxmlformats.org/officeDocument/2006/relationships/image" Target="media/image366.png"/><Relationship Id="rId406" Type="http://schemas.openxmlformats.org/officeDocument/2006/relationships/image" Target="media/image367.png"/><Relationship Id="rId407" Type="http://schemas.openxmlformats.org/officeDocument/2006/relationships/image" Target="media/image368.png"/><Relationship Id="rId408" Type="http://schemas.openxmlformats.org/officeDocument/2006/relationships/image" Target="media/image369.png"/><Relationship Id="rId409" Type="http://schemas.openxmlformats.org/officeDocument/2006/relationships/image" Target="media/image370.png"/><Relationship Id="rId410" Type="http://schemas.openxmlformats.org/officeDocument/2006/relationships/image" Target="media/image371.png"/><Relationship Id="rId411" Type="http://schemas.openxmlformats.org/officeDocument/2006/relationships/image" Target="media/image372.png"/><Relationship Id="rId412" Type="http://schemas.openxmlformats.org/officeDocument/2006/relationships/image" Target="media/image373.png"/><Relationship Id="rId413" Type="http://schemas.openxmlformats.org/officeDocument/2006/relationships/image" Target="media/image374.png"/><Relationship Id="rId414" Type="http://schemas.openxmlformats.org/officeDocument/2006/relationships/image" Target="media/image375.png"/><Relationship Id="rId415" Type="http://schemas.openxmlformats.org/officeDocument/2006/relationships/image" Target="media/image376.png"/><Relationship Id="rId416" Type="http://schemas.openxmlformats.org/officeDocument/2006/relationships/image" Target="media/image377.png"/><Relationship Id="rId417" Type="http://schemas.openxmlformats.org/officeDocument/2006/relationships/image" Target="media/image378.png"/><Relationship Id="rId418" Type="http://schemas.openxmlformats.org/officeDocument/2006/relationships/image" Target="media/image379.png"/><Relationship Id="rId419" Type="http://schemas.openxmlformats.org/officeDocument/2006/relationships/image" Target="media/image380.png"/><Relationship Id="rId420" Type="http://schemas.openxmlformats.org/officeDocument/2006/relationships/hyperlink" Target="http://www.spe.org/members/yps.php" TargetMode="External"/><Relationship Id="rId421" Type="http://schemas.openxmlformats.org/officeDocument/2006/relationships/image" Target="media/image381.jpeg"/><Relationship Id="rId422" Type="http://schemas.openxmlformats.org/officeDocument/2006/relationships/hyperlink" Target="http://www.spe.org/ementoring/" TargetMode="External"/><Relationship Id="rId423" Type="http://schemas.openxmlformats.org/officeDocument/2006/relationships/hyperlink" Target="mailto:service@spe.org" TargetMode="External"/><Relationship Id="rId424" Type="http://schemas.openxmlformats.org/officeDocument/2006/relationships/hyperlink" Target="http://www.spe.org/members/transition/" TargetMode="External"/><Relationship Id="rId42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Kristee</dc:creator>
  <dc:title>SPE April 2018 Newsletter.indd</dc:title>
  <dcterms:created xsi:type="dcterms:W3CDTF">2018-04-19T11:18:58Z</dcterms:created>
  <dcterms:modified xsi:type="dcterms:W3CDTF">2018-04-19T11:18:58Z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2018-04-17T00:00:00Z</vt:filetime>
  </property>
  <property fmtid="{D5CDD505-2E9C-101B-9397-08002B2CF9AE}" pid="3" name="Creator">
    <vt:lpwstr>PScript5.dll Version 5.2.2</vt:lpwstr>
  </property>
  <property fmtid="{D5CDD505-2E9C-101B-9397-08002B2CF9AE}" pid="4" name="LastSaved">
    <vt:filetime>2018-04-19T00:00:00Z</vt:filetime>
  </property>
</Properties>
</file>